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954" w:rsidRDefault="00EF6CFE" w:rsidP="00EF6CFE">
      <w:pPr>
        <w:spacing w:after="0" w:line="240" w:lineRule="auto"/>
        <w:jc w:val="center"/>
        <w:rPr>
          <w:rFonts w:ascii="Arial" w:eastAsia="Times New Roman" w:hAnsi="Arial" w:cs="Arial"/>
          <w:sz w:val="24"/>
          <w:szCs w:val="24"/>
          <w:lang w:eastAsia="ru-RU"/>
        </w:rPr>
      </w:pPr>
      <w:r w:rsidRPr="00263005">
        <w:rPr>
          <w:rFonts w:ascii="Arial" w:eastAsia="Times New Roman" w:hAnsi="Arial" w:cs="Arial"/>
          <w:sz w:val="24"/>
          <w:szCs w:val="24"/>
          <w:lang w:eastAsia="ru-RU"/>
        </w:rPr>
        <w:t>АДМИНИСТРАЦИЯ НОВОГОРЕСКОГО</w:t>
      </w:r>
      <w:r w:rsidR="00750954" w:rsidRPr="00263005">
        <w:rPr>
          <w:rFonts w:ascii="Arial" w:eastAsia="Times New Roman" w:hAnsi="Arial" w:cs="Arial"/>
          <w:sz w:val="24"/>
          <w:szCs w:val="24"/>
          <w:lang w:eastAsia="ru-RU"/>
        </w:rPr>
        <w:t xml:space="preserve"> СЕЛЬСКОГО ПОСЕЛЕНИЯ КОЛПАШЕВСКОГО РАЙОНА ТОМСКОЙ ОБЛАСТИ</w:t>
      </w:r>
    </w:p>
    <w:p w:rsidR="00263005" w:rsidRPr="00263005" w:rsidRDefault="00263005" w:rsidP="00EF6CFE">
      <w:pPr>
        <w:spacing w:after="0" w:line="240" w:lineRule="auto"/>
        <w:jc w:val="center"/>
        <w:rPr>
          <w:rFonts w:ascii="Arial" w:eastAsia="Times New Roman" w:hAnsi="Arial" w:cs="Arial"/>
          <w:sz w:val="24"/>
          <w:szCs w:val="24"/>
          <w:lang w:eastAsia="ru-RU"/>
        </w:rPr>
      </w:pPr>
    </w:p>
    <w:p w:rsidR="00750954" w:rsidRPr="00263005" w:rsidRDefault="00750954" w:rsidP="00EF6CFE">
      <w:pPr>
        <w:spacing w:after="0" w:line="240" w:lineRule="auto"/>
        <w:jc w:val="center"/>
        <w:rPr>
          <w:rFonts w:ascii="Arial" w:eastAsia="Times New Roman" w:hAnsi="Arial" w:cs="Arial"/>
          <w:sz w:val="24"/>
          <w:szCs w:val="24"/>
          <w:lang w:eastAsia="ru-RU"/>
        </w:rPr>
      </w:pPr>
    </w:p>
    <w:p w:rsidR="00750954" w:rsidRPr="001F76BE" w:rsidRDefault="00750954" w:rsidP="00750954">
      <w:pPr>
        <w:spacing w:after="0" w:line="360" w:lineRule="auto"/>
        <w:jc w:val="center"/>
        <w:outlineLvl w:val="0"/>
        <w:rPr>
          <w:rFonts w:ascii="Arial" w:eastAsia="Times New Roman" w:hAnsi="Arial" w:cs="Arial"/>
          <w:b/>
          <w:sz w:val="24"/>
          <w:szCs w:val="24"/>
          <w:lang w:eastAsia="ru-RU"/>
        </w:rPr>
      </w:pPr>
      <w:r w:rsidRPr="001F76BE">
        <w:rPr>
          <w:rFonts w:ascii="Arial" w:eastAsia="Times New Roman" w:hAnsi="Arial" w:cs="Arial"/>
          <w:b/>
          <w:sz w:val="24"/>
          <w:szCs w:val="24"/>
          <w:lang w:eastAsia="ru-RU"/>
        </w:rPr>
        <w:t xml:space="preserve">ПОСТАНОВЛЕНИЕ </w:t>
      </w:r>
    </w:p>
    <w:p w:rsidR="00750954" w:rsidRPr="001F76BE" w:rsidRDefault="007B60FF" w:rsidP="00750954">
      <w:pPr>
        <w:tabs>
          <w:tab w:val="left" w:pos="7920"/>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24</w:t>
      </w:r>
      <w:r w:rsidR="00EF6CFE">
        <w:rPr>
          <w:rFonts w:ascii="Arial" w:eastAsia="Times New Roman" w:hAnsi="Arial" w:cs="Arial"/>
          <w:sz w:val="24"/>
          <w:szCs w:val="24"/>
          <w:lang w:eastAsia="ru-RU"/>
        </w:rPr>
        <w:t>.0</w:t>
      </w:r>
      <w:r>
        <w:rPr>
          <w:rFonts w:ascii="Arial" w:eastAsia="Times New Roman" w:hAnsi="Arial" w:cs="Arial"/>
          <w:sz w:val="24"/>
          <w:szCs w:val="24"/>
          <w:lang w:eastAsia="ru-RU"/>
        </w:rPr>
        <w:t>6</w:t>
      </w:r>
      <w:r w:rsidR="00F30FD8">
        <w:rPr>
          <w:rFonts w:ascii="Arial" w:eastAsia="Times New Roman" w:hAnsi="Arial" w:cs="Arial"/>
          <w:sz w:val="24"/>
          <w:szCs w:val="24"/>
          <w:lang w:eastAsia="ru-RU"/>
        </w:rPr>
        <w:t>.</w:t>
      </w:r>
      <w:r w:rsidR="00750954">
        <w:rPr>
          <w:rFonts w:ascii="Arial" w:eastAsia="Times New Roman" w:hAnsi="Arial" w:cs="Arial"/>
          <w:sz w:val="24"/>
          <w:szCs w:val="24"/>
          <w:lang w:eastAsia="ru-RU"/>
        </w:rPr>
        <w:t>2024</w:t>
      </w:r>
      <w:r w:rsidR="00750954" w:rsidRPr="001F76BE">
        <w:rPr>
          <w:rFonts w:ascii="Arial" w:eastAsia="Times New Roman" w:hAnsi="Arial" w:cs="Arial"/>
          <w:sz w:val="24"/>
          <w:szCs w:val="24"/>
          <w:lang w:eastAsia="ru-RU"/>
        </w:rPr>
        <w:t xml:space="preserve">            </w:t>
      </w:r>
      <w:r w:rsidR="00EF6CFE">
        <w:rPr>
          <w:rFonts w:ascii="Arial" w:eastAsia="Times New Roman" w:hAnsi="Arial" w:cs="Arial"/>
          <w:sz w:val="24"/>
          <w:szCs w:val="24"/>
          <w:lang w:eastAsia="ru-RU"/>
        </w:rPr>
        <w:t xml:space="preserve">                             </w:t>
      </w:r>
      <w:r w:rsidR="00EF6CFE">
        <w:rPr>
          <w:rFonts w:ascii="Arial" w:eastAsia="Times New Roman" w:hAnsi="Arial" w:cs="Arial"/>
          <w:sz w:val="24"/>
          <w:szCs w:val="24"/>
          <w:lang w:eastAsia="ru-RU"/>
        </w:rPr>
        <w:tab/>
      </w:r>
      <w:r>
        <w:rPr>
          <w:rFonts w:ascii="Arial" w:eastAsia="Times New Roman" w:hAnsi="Arial" w:cs="Arial"/>
          <w:sz w:val="24"/>
          <w:szCs w:val="24"/>
          <w:lang w:eastAsia="ru-RU"/>
        </w:rPr>
        <w:t>№45</w:t>
      </w:r>
    </w:p>
    <w:p w:rsidR="00750954" w:rsidRPr="001F76BE" w:rsidRDefault="00750954" w:rsidP="00750954">
      <w:pPr>
        <w:tabs>
          <w:tab w:val="left" w:pos="7920"/>
        </w:tabs>
        <w:spacing w:after="0" w:line="240" w:lineRule="auto"/>
        <w:jc w:val="center"/>
        <w:rPr>
          <w:rFonts w:ascii="Arial" w:eastAsia="Times New Roman" w:hAnsi="Arial" w:cs="Arial"/>
          <w:sz w:val="24"/>
          <w:szCs w:val="24"/>
          <w:lang w:eastAsia="ru-RU"/>
        </w:rPr>
      </w:pPr>
    </w:p>
    <w:p w:rsidR="00750954" w:rsidRPr="00EF6CFE" w:rsidRDefault="00750954" w:rsidP="00EF6CFE">
      <w:pPr>
        <w:tabs>
          <w:tab w:val="left" w:pos="7920"/>
        </w:tabs>
        <w:spacing w:after="0" w:line="240" w:lineRule="auto"/>
        <w:jc w:val="center"/>
        <w:rPr>
          <w:rFonts w:ascii="Arial" w:eastAsia="Times New Roman" w:hAnsi="Arial" w:cs="Arial"/>
          <w:b/>
          <w:sz w:val="24"/>
          <w:szCs w:val="24"/>
          <w:lang w:eastAsia="ru-RU"/>
        </w:rPr>
      </w:pPr>
      <w:bookmarkStart w:id="0" w:name="_GoBack"/>
      <w:proofErr w:type="gramStart"/>
      <w:r w:rsidRPr="00EF6CFE">
        <w:rPr>
          <w:rFonts w:ascii="Arial" w:eastAsia="Times New Roman" w:hAnsi="Arial" w:cs="Arial"/>
          <w:sz w:val="24"/>
          <w:szCs w:val="24"/>
          <w:lang w:eastAsia="ru-RU"/>
        </w:rPr>
        <w:t xml:space="preserve">О внесении изменения в постановление </w:t>
      </w:r>
      <w:r w:rsidR="00EF6CFE" w:rsidRPr="00EF6CFE">
        <w:rPr>
          <w:rFonts w:ascii="Arial" w:eastAsia="Times New Roman" w:hAnsi="Arial" w:cs="Arial"/>
          <w:sz w:val="24"/>
          <w:szCs w:val="24"/>
          <w:lang w:eastAsia="ru-RU"/>
        </w:rPr>
        <w:t>Администрации Новогоренского сельского поселения  №62</w:t>
      </w:r>
      <w:r w:rsidRPr="00EF6CFE">
        <w:rPr>
          <w:rFonts w:ascii="Arial" w:eastAsia="Times New Roman" w:hAnsi="Arial" w:cs="Arial"/>
          <w:sz w:val="24"/>
          <w:szCs w:val="24"/>
          <w:lang w:eastAsia="ru-RU"/>
        </w:rPr>
        <w:t xml:space="preserve"> от </w:t>
      </w:r>
      <w:r w:rsidR="00263005">
        <w:rPr>
          <w:rFonts w:ascii="Arial" w:eastAsia="Times New Roman" w:hAnsi="Arial" w:cs="Arial"/>
          <w:sz w:val="24"/>
          <w:szCs w:val="24"/>
          <w:lang w:eastAsia="ru-RU"/>
        </w:rPr>
        <w:t>12.09</w:t>
      </w:r>
      <w:r w:rsidR="00EF6CFE" w:rsidRPr="00EF6CFE">
        <w:rPr>
          <w:rFonts w:ascii="Arial" w:eastAsia="Times New Roman" w:hAnsi="Arial" w:cs="Arial"/>
          <w:sz w:val="24"/>
          <w:szCs w:val="24"/>
          <w:lang w:eastAsia="ru-RU"/>
        </w:rPr>
        <w:t>.2022</w:t>
      </w:r>
      <w:r w:rsidRPr="00EF6CFE">
        <w:rPr>
          <w:rFonts w:ascii="Arial" w:eastAsia="Times New Roman" w:hAnsi="Arial" w:cs="Arial"/>
          <w:sz w:val="24"/>
          <w:szCs w:val="24"/>
          <w:lang w:eastAsia="ru-RU"/>
        </w:rPr>
        <w:t xml:space="preserve"> «</w:t>
      </w:r>
      <w:r w:rsidR="00EF6CFE" w:rsidRPr="00EF6CFE">
        <w:rPr>
          <w:rFonts w:ascii="Arial" w:hAnsi="Arial" w:cs="Arial"/>
          <w:sz w:val="26"/>
          <w:szCs w:val="26"/>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расположенных в границах муниципального образования «Новогоренское сельское поселение» и находящихся в собственности муниципального образования «Новогоренское сельское поселение», земельного участка или земельных участков, государственная собственность на которые не разграничена</w:t>
      </w:r>
      <w:r w:rsidR="00EF6CFE" w:rsidRPr="00EF6CFE">
        <w:rPr>
          <w:rFonts w:ascii="Arial" w:eastAsia="PMingLiU" w:hAnsi="Arial" w:cs="Arial"/>
          <w:bCs/>
          <w:sz w:val="26"/>
          <w:szCs w:val="26"/>
        </w:rPr>
        <w:t>»</w:t>
      </w:r>
      <w:proofErr w:type="gramEnd"/>
    </w:p>
    <w:bookmarkEnd w:id="0"/>
    <w:p w:rsidR="00750954" w:rsidRPr="001F76BE" w:rsidRDefault="00750954" w:rsidP="00750954">
      <w:pPr>
        <w:tabs>
          <w:tab w:val="left" w:pos="7920"/>
        </w:tabs>
        <w:spacing w:after="0" w:line="240" w:lineRule="auto"/>
        <w:jc w:val="both"/>
        <w:rPr>
          <w:rFonts w:ascii="Arial" w:eastAsia="Times New Roman" w:hAnsi="Arial" w:cs="Arial"/>
          <w:b/>
          <w:sz w:val="24"/>
          <w:szCs w:val="24"/>
          <w:lang w:eastAsia="ru-RU"/>
        </w:rPr>
      </w:pPr>
    </w:p>
    <w:p w:rsidR="00750954" w:rsidRPr="001F76BE" w:rsidRDefault="00750954" w:rsidP="00750954">
      <w:pPr>
        <w:tabs>
          <w:tab w:val="left" w:pos="7920"/>
        </w:tabs>
        <w:spacing w:after="0" w:line="240" w:lineRule="auto"/>
        <w:jc w:val="both"/>
        <w:rPr>
          <w:rFonts w:ascii="Arial" w:eastAsia="Times New Roman" w:hAnsi="Arial" w:cs="Arial"/>
          <w:sz w:val="24"/>
          <w:szCs w:val="24"/>
          <w:lang w:eastAsia="ru-RU"/>
        </w:rPr>
      </w:pPr>
      <w:r w:rsidRPr="001F76BE">
        <w:rPr>
          <w:rFonts w:ascii="Arial" w:eastAsia="Times New Roman" w:hAnsi="Arial" w:cs="Arial"/>
          <w:b/>
          <w:sz w:val="24"/>
          <w:szCs w:val="24"/>
          <w:lang w:eastAsia="ru-RU"/>
        </w:rPr>
        <w:t xml:space="preserve">      </w:t>
      </w:r>
      <w:r w:rsidRPr="001F76BE">
        <w:rPr>
          <w:rFonts w:ascii="Arial" w:eastAsia="Times New Roman" w:hAnsi="Arial" w:cs="Arial"/>
          <w:sz w:val="24"/>
          <w:szCs w:val="24"/>
          <w:lang w:eastAsia="ru-RU"/>
        </w:rPr>
        <w:t xml:space="preserve">В </w:t>
      </w:r>
      <w:r>
        <w:rPr>
          <w:rFonts w:ascii="Arial" w:eastAsia="Times New Roman" w:hAnsi="Arial" w:cs="Arial"/>
          <w:sz w:val="24"/>
          <w:szCs w:val="24"/>
          <w:lang w:eastAsia="ru-RU"/>
        </w:rPr>
        <w:t>целях</w:t>
      </w:r>
      <w:r w:rsidRPr="001F76BE">
        <w:rPr>
          <w:rFonts w:ascii="Arial" w:eastAsia="Times New Roman" w:hAnsi="Arial" w:cs="Arial"/>
          <w:sz w:val="24"/>
          <w:szCs w:val="24"/>
          <w:lang w:eastAsia="ru-RU"/>
        </w:rPr>
        <w:t xml:space="preserve"> приведени</w:t>
      </w:r>
      <w:r>
        <w:rPr>
          <w:rFonts w:ascii="Arial" w:eastAsia="Times New Roman" w:hAnsi="Arial" w:cs="Arial"/>
          <w:sz w:val="24"/>
          <w:szCs w:val="24"/>
          <w:lang w:eastAsia="ru-RU"/>
        </w:rPr>
        <w:t>я</w:t>
      </w:r>
      <w:r w:rsidRPr="001F76BE">
        <w:rPr>
          <w:rFonts w:ascii="Arial" w:eastAsia="Times New Roman" w:hAnsi="Arial" w:cs="Arial"/>
          <w:sz w:val="24"/>
          <w:szCs w:val="24"/>
          <w:lang w:eastAsia="ru-RU"/>
        </w:rPr>
        <w:t xml:space="preserve"> нормативного правового акта в соответствие с законодательством</w:t>
      </w:r>
    </w:p>
    <w:p w:rsidR="00750954" w:rsidRPr="001F76BE" w:rsidRDefault="00750954" w:rsidP="00750954">
      <w:pPr>
        <w:tabs>
          <w:tab w:val="left" w:pos="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r>
      <w:r w:rsidRPr="001F76BE">
        <w:rPr>
          <w:rFonts w:ascii="Arial" w:eastAsia="Times New Roman" w:hAnsi="Arial" w:cs="Arial"/>
          <w:sz w:val="24"/>
          <w:szCs w:val="24"/>
          <w:lang w:eastAsia="ru-RU"/>
        </w:rPr>
        <w:t>ПОСТАНОВЛЯЮ:</w:t>
      </w:r>
    </w:p>
    <w:p w:rsidR="00750954" w:rsidRPr="00EF6CFE" w:rsidRDefault="00750954" w:rsidP="00EF6CFE">
      <w:pPr>
        <w:spacing w:before="482"/>
        <w:ind w:firstLine="850"/>
        <w:jc w:val="both"/>
        <w:rPr>
          <w:rFonts w:ascii="Arial" w:eastAsia="Times New Roman" w:hAnsi="Arial" w:cs="Arial"/>
          <w:shd w:val="clear" w:color="auto" w:fill="FFFFFF"/>
          <w:lang w:eastAsia="ru-RU"/>
        </w:rPr>
      </w:pPr>
      <w:r w:rsidRPr="001F76BE">
        <w:rPr>
          <w:rFonts w:ascii="Arial" w:eastAsia="Times New Roman" w:hAnsi="Arial" w:cs="Arial"/>
          <w:sz w:val="24"/>
          <w:szCs w:val="24"/>
          <w:lang w:eastAsia="ru-RU"/>
        </w:rPr>
        <w:t xml:space="preserve">1. </w:t>
      </w:r>
      <w:proofErr w:type="gramStart"/>
      <w:r w:rsidRPr="001F76BE">
        <w:rPr>
          <w:rFonts w:ascii="Arial" w:eastAsia="Times New Roman" w:hAnsi="Arial" w:cs="Arial"/>
          <w:sz w:val="24"/>
          <w:szCs w:val="24"/>
          <w:lang w:eastAsia="ru-RU"/>
        </w:rPr>
        <w:t>Внести</w:t>
      </w:r>
      <w:r>
        <w:rPr>
          <w:rFonts w:ascii="Arial" w:eastAsia="Times New Roman" w:hAnsi="Arial" w:cs="Arial"/>
          <w:sz w:val="24"/>
          <w:szCs w:val="24"/>
          <w:lang w:eastAsia="ru-RU"/>
        </w:rPr>
        <w:t xml:space="preserve"> изменения</w:t>
      </w:r>
      <w:r w:rsidRPr="001F76BE">
        <w:rPr>
          <w:rFonts w:ascii="Arial" w:eastAsia="Times New Roman" w:hAnsi="Arial" w:cs="Arial"/>
          <w:sz w:val="24"/>
          <w:szCs w:val="24"/>
          <w:lang w:eastAsia="ru-RU"/>
        </w:rPr>
        <w:t xml:space="preserve"> в Административный регламент предоставления муниципальной услуги «</w:t>
      </w:r>
      <w:r>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r w:rsidRPr="001F76BE">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Pr="001F76BE">
        <w:rPr>
          <w:rFonts w:ascii="Arial" w:eastAsia="Times New Roman" w:hAnsi="Arial" w:cs="Arial"/>
          <w:sz w:val="24"/>
          <w:szCs w:val="24"/>
          <w:lang w:eastAsia="ru-RU"/>
        </w:rPr>
        <w:t>утвержденный по</w:t>
      </w:r>
      <w:r w:rsidR="00EF6CFE">
        <w:rPr>
          <w:rFonts w:ascii="Arial" w:eastAsia="Times New Roman" w:hAnsi="Arial" w:cs="Arial"/>
          <w:sz w:val="24"/>
          <w:szCs w:val="24"/>
          <w:lang w:eastAsia="ru-RU"/>
        </w:rPr>
        <w:t>становлением Администрации Новогоренского</w:t>
      </w:r>
      <w:r>
        <w:rPr>
          <w:rFonts w:ascii="Arial" w:eastAsia="Times New Roman" w:hAnsi="Arial" w:cs="Arial"/>
          <w:sz w:val="24"/>
          <w:szCs w:val="24"/>
          <w:lang w:eastAsia="ru-RU"/>
        </w:rPr>
        <w:t xml:space="preserve"> сельского поселения </w:t>
      </w:r>
      <w:r w:rsidRPr="001F76BE">
        <w:rPr>
          <w:rFonts w:ascii="Arial" w:eastAsia="Times New Roman" w:hAnsi="Arial" w:cs="Arial"/>
          <w:sz w:val="24"/>
          <w:szCs w:val="24"/>
          <w:lang w:eastAsia="ru-RU"/>
        </w:rPr>
        <w:t>№</w:t>
      </w:r>
      <w:r w:rsidR="00EF6CFE">
        <w:rPr>
          <w:rFonts w:ascii="Arial" w:eastAsia="Times New Roman" w:hAnsi="Arial" w:cs="Arial"/>
          <w:sz w:val="24"/>
          <w:szCs w:val="24"/>
          <w:lang w:eastAsia="ru-RU"/>
        </w:rPr>
        <w:t>62 от 12.09</w:t>
      </w:r>
      <w:r>
        <w:rPr>
          <w:rFonts w:ascii="Arial" w:eastAsia="Times New Roman" w:hAnsi="Arial" w:cs="Arial"/>
          <w:sz w:val="24"/>
          <w:szCs w:val="24"/>
          <w:lang w:eastAsia="ru-RU"/>
        </w:rPr>
        <w:t xml:space="preserve">.2022 </w:t>
      </w:r>
      <w:r w:rsidRPr="001F76BE">
        <w:rPr>
          <w:rFonts w:ascii="Arial" w:eastAsia="Times New Roman" w:hAnsi="Arial" w:cs="Arial"/>
          <w:sz w:val="24"/>
          <w:szCs w:val="24"/>
          <w:lang w:eastAsia="ru-RU"/>
        </w:rPr>
        <w:t>«</w:t>
      </w:r>
      <w:r w:rsidRPr="0053290F">
        <w:rPr>
          <w:rFonts w:ascii="Arial" w:eastAsia="Times New Roman" w:hAnsi="Arial" w:cs="Arial"/>
          <w:sz w:val="24"/>
          <w:szCs w:val="24"/>
          <w:lang w:eastAsia="ru-RU"/>
        </w:rPr>
        <w:t>Об утверждении Административного регламента предоставления муниципальной услуги «</w:t>
      </w:r>
      <w:r>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r w:rsidRPr="0053290F">
        <w:rPr>
          <w:rFonts w:ascii="Arial" w:eastAsia="Times New Roman" w:hAnsi="Arial" w:cs="Arial"/>
          <w:sz w:val="24"/>
          <w:szCs w:val="24"/>
          <w:lang w:eastAsia="ru-RU"/>
        </w:rPr>
        <w:t>»</w:t>
      </w:r>
      <w:r w:rsidR="00F30FD8">
        <w:rPr>
          <w:rFonts w:ascii="Arial" w:eastAsia="Times New Roman" w:hAnsi="Arial" w:cs="Arial"/>
          <w:sz w:val="24"/>
          <w:szCs w:val="24"/>
          <w:lang w:eastAsia="ru-RU"/>
        </w:rPr>
        <w:t xml:space="preserve"> (</w:t>
      </w:r>
      <w:r w:rsidR="00EF6CFE">
        <w:rPr>
          <w:rStyle w:val="a6"/>
          <w:rFonts w:ascii="Arial" w:eastAsia="PMingLiU" w:hAnsi="Arial" w:cs="Arial"/>
          <w:bCs/>
          <w:shd w:val="clear" w:color="auto" w:fill="FFFFFF"/>
        </w:rPr>
        <w:t>в редакции</w:t>
      </w:r>
      <w:proofErr w:type="gramEnd"/>
      <w:r w:rsidR="00EF6CFE">
        <w:rPr>
          <w:rStyle w:val="a6"/>
          <w:rFonts w:ascii="Arial" w:eastAsia="PMingLiU" w:hAnsi="Arial" w:cs="Arial"/>
          <w:bCs/>
          <w:shd w:val="clear" w:color="auto" w:fill="FFFFFF"/>
        </w:rPr>
        <w:t xml:space="preserve"> постановления от 03.03.2023 № 10) </w:t>
      </w:r>
      <w:r w:rsidRPr="001F76BE">
        <w:rPr>
          <w:rFonts w:ascii="Arial" w:eastAsia="Times New Roman" w:hAnsi="Arial" w:cs="Arial"/>
          <w:sz w:val="24"/>
          <w:szCs w:val="24"/>
          <w:lang w:eastAsia="ru-RU"/>
        </w:rPr>
        <w:t>следующие изменения:</w:t>
      </w:r>
    </w:p>
    <w:p w:rsidR="00750954" w:rsidRDefault="00750954" w:rsidP="00750954">
      <w:pPr>
        <w:spacing w:after="0" w:line="240" w:lineRule="auto"/>
        <w:jc w:val="both"/>
        <w:rPr>
          <w:rFonts w:ascii="Arial" w:eastAsia="Times New Roman" w:hAnsi="Arial" w:cs="Arial"/>
          <w:sz w:val="24"/>
          <w:szCs w:val="24"/>
          <w:lang w:eastAsia="ru-RU"/>
        </w:rPr>
      </w:pPr>
      <w:r w:rsidRPr="001F76BE">
        <w:rPr>
          <w:rFonts w:ascii="Arial" w:eastAsia="Times New Roman" w:hAnsi="Arial" w:cs="Arial"/>
          <w:sz w:val="24"/>
          <w:szCs w:val="24"/>
          <w:lang w:eastAsia="ru-RU"/>
        </w:rPr>
        <w:tab/>
        <w:t xml:space="preserve">1.1. </w:t>
      </w:r>
      <w:r>
        <w:rPr>
          <w:rFonts w:ascii="Arial" w:eastAsia="Times New Roman" w:hAnsi="Arial" w:cs="Arial"/>
          <w:sz w:val="24"/>
          <w:szCs w:val="24"/>
          <w:lang w:eastAsia="ru-RU"/>
        </w:rPr>
        <w:t xml:space="preserve">В </w:t>
      </w:r>
      <w:r w:rsidRPr="001F76BE">
        <w:rPr>
          <w:rFonts w:ascii="Arial" w:eastAsia="Times New Roman" w:hAnsi="Arial" w:cs="Arial"/>
          <w:sz w:val="24"/>
          <w:szCs w:val="24"/>
          <w:lang w:eastAsia="ru-RU"/>
        </w:rPr>
        <w:t>Пункт</w:t>
      </w:r>
      <w:r>
        <w:rPr>
          <w:rFonts w:ascii="Arial" w:eastAsia="Times New Roman" w:hAnsi="Arial" w:cs="Arial"/>
          <w:sz w:val="24"/>
          <w:szCs w:val="24"/>
          <w:lang w:eastAsia="ru-RU"/>
        </w:rPr>
        <w:t>е</w:t>
      </w:r>
      <w:r w:rsidRPr="001F76BE">
        <w:rPr>
          <w:rFonts w:ascii="Arial" w:eastAsia="Times New Roman" w:hAnsi="Arial" w:cs="Arial"/>
          <w:sz w:val="24"/>
          <w:szCs w:val="24"/>
          <w:lang w:eastAsia="ru-RU"/>
        </w:rPr>
        <w:t xml:space="preserve"> </w:t>
      </w:r>
      <w:r>
        <w:rPr>
          <w:rFonts w:ascii="Arial" w:eastAsia="Times New Roman" w:hAnsi="Arial" w:cs="Arial"/>
          <w:sz w:val="24"/>
          <w:szCs w:val="24"/>
          <w:lang w:eastAsia="ru-RU"/>
        </w:rPr>
        <w:t>2.</w:t>
      </w:r>
      <w:r w:rsidR="008E4913">
        <w:rPr>
          <w:rFonts w:ascii="Arial" w:eastAsia="Times New Roman" w:hAnsi="Arial" w:cs="Arial"/>
          <w:sz w:val="24"/>
          <w:szCs w:val="24"/>
          <w:lang w:eastAsia="ru-RU"/>
        </w:rPr>
        <w:t>7</w:t>
      </w:r>
      <w:r>
        <w:rPr>
          <w:rFonts w:ascii="Arial" w:eastAsia="Times New Roman" w:hAnsi="Arial" w:cs="Arial"/>
          <w:sz w:val="24"/>
          <w:szCs w:val="24"/>
          <w:lang w:eastAsia="ru-RU"/>
        </w:rPr>
        <w:t>.</w:t>
      </w:r>
      <w:r w:rsidRPr="001F76BE">
        <w:rPr>
          <w:rFonts w:ascii="Arial" w:eastAsia="Times New Roman" w:hAnsi="Arial" w:cs="Arial"/>
          <w:sz w:val="24"/>
          <w:szCs w:val="24"/>
          <w:lang w:eastAsia="ru-RU"/>
        </w:rPr>
        <w:t xml:space="preserve"> </w:t>
      </w:r>
      <w:r w:rsidR="008E4913">
        <w:rPr>
          <w:rFonts w:ascii="Arial" w:eastAsia="Times New Roman" w:hAnsi="Arial" w:cs="Arial"/>
          <w:sz w:val="24"/>
          <w:szCs w:val="24"/>
          <w:lang w:eastAsia="ru-RU"/>
        </w:rPr>
        <w:t xml:space="preserve">исключить: </w:t>
      </w:r>
      <w:r w:rsidR="008E4913" w:rsidRPr="008E4913">
        <w:rPr>
          <w:rFonts w:ascii="Arial" w:eastAsia="Times New Roman" w:hAnsi="Arial" w:cs="Arial"/>
          <w:sz w:val="24"/>
          <w:szCs w:val="24"/>
          <w:lang w:eastAsia="ru-RU"/>
        </w:rPr>
        <w:t>Приказ Минэкономразвития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30FD8" w:rsidRDefault="00F30FD8" w:rsidP="0075095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 xml:space="preserve">1.2. Пункт 2.7. дополнить: «Приказ </w:t>
      </w:r>
      <w:r w:rsidRPr="00F30FD8">
        <w:rPr>
          <w:rFonts w:ascii="Arial" w:eastAsia="Times New Roman" w:hAnsi="Arial" w:cs="Arial"/>
          <w:sz w:val="24"/>
          <w:szCs w:val="24"/>
          <w:lang w:eastAsia="ru-RU"/>
        </w:rPr>
        <w:t>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rFonts w:ascii="Arial" w:eastAsia="Times New Roman" w:hAnsi="Arial" w:cs="Arial"/>
          <w:sz w:val="24"/>
          <w:szCs w:val="24"/>
          <w:lang w:eastAsia="ru-RU"/>
        </w:rPr>
        <w:t>».</w:t>
      </w:r>
    </w:p>
    <w:p w:rsidR="00750954" w:rsidRDefault="00750954" w:rsidP="008E491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ab/>
        <w:t>1.</w:t>
      </w:r>
      <w:r w:rsidR="00F30FD8">
        <w:rPr>
          <w:rFonts w:ascii="Arial" w:eastAsia="Times New Roman" w:hAnsi="Arial" w:cs="Arial"/>
          <w:sz w:val="24"/>
          <w:szCs w:val="24"/>
          <w:lang w:eastAsia="ru-RU"/>
        </w:rPr>
        <w:t>3</w:t>
      </w:r>
      <w:r>
        <w:rPr>
          <w:rFonts w:ascii="Arial" w:eastAsia="Times New Roman" w:hAnsi="Arial" w:cs="Arial"/>
          <w:sz w:val="24"/>
          <w:szCs w:val="24"/>
          <w:lang w:eastAsia="ru-RU"/>
        </w:rPr>
        <w:t xml:space="preserve">. </w:t>
      </w:r>
      <w:r w:rsidR="008E4913">
        <w:rPr>
          <w:rFonts w:ascii="Arial" w:eastAsia="Times New Roman" w:hAnsi="Arial" w:cs="Arial"/>
          <w:sz w:val="24"/>
          <w:szCs w:val="24"/>
          <w:lang w:eastAsia="ru-RU"/>
        </w:rPr>
        <w:t>Подпункт 2.16.1 пункта 2.16 исключить.</w:t>
      </w:r>
    </w:p>
    <w:p w:rsidR="008E4913" w:rsidRPr="008E4913" w:rsidRDefault="0004792C" w:rsidP="008E4913">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1.</w:t>
      </w:r>
      <w:r w:rsidR="00F30FD8">
        <w:rPr>
          <w:rFonts w:ascii="Arial" w:eastAsia="Times New Roman" w:hAnsi="Arial" w:cs="Arial"/>
          <w:sz w:val="24"/>
          <w:szCs w:val="24"/>
          <w:lang w:eastAsia="ru-RU"/>
        </w:rPr>
        <w:t>4</w:t>
      </w:r>
      <w:r>
        <w:rPr>
          <w:rFonts w:ascii="Arial" w:eastAsia="Times New Roman" w:hAnsi="Arial" w:cs="Arial"/>
          <w:sz w:val="24"/>
          <w:szCs w:val="24"/>
          <w:lang w:eastAsia="ru-RU"/>
        </w:rPr>
        <w:t xml:space="preserve">. </w:t>
      </w:r>
      <w:r w:rsidR="008E4913">
        <w:rPr>
          <w:rFonts w:ascii="Arial" w:eastAsia="Times New Roman" w:hAnsi="Arial" w:cs="Arial"/>
          <w:sz w:val="24"/>
          <w:szCs w:val="24"/>
          <w:lang w:eastAsia="ru-RU"/>
        </w:rPr>
        <w:t>Пункт 2.11</w:t>
      </w:r>
      <w:r w:rsidR="0074051E">
        <w:rPr>
          <w:rFonts w:ascii="Arial" w:eastAsia="Times New Roman" w:hAnsi="Arial" w:cs="Arial"/>
          <w:sz w:val="24"/>
          <w:szCs w:val="24"/>
          <w:lang w:eastAsia="ru-RU"/>
        </w:rPr>
        <w:t>.</w:t>
      </w:r>
      <w:r w:rsidR="008E4913">
        <w:rPr>
          <w:rFonts w:ascii="Arial" w:eastAsia="Times New Roman" w:hAnsi="Arial" w:cs="Arial"/>
          <w:sz w:val="24"/>
          <w:szCs w:val="24"/>
          <w:lang w:eastAsia="ru-RU"/>
        </w:rPr>
        <w:t xml:space="preserve"> изложить в новой редакции: «2.11.</w:t>
      </w:r>
      <w:r>
        <w:rPr>
          <w:rFonts w:ascii="Arial" w:eastAsia="Times New Roman" w:hAnsi="Arial" w:cs="Arial"/>
          <w:sz w:val="24"/>
          <w:szCs w:val="24"/>
          <w:lang w:eastAsia="ru-RU"/>
        </w:rPr>
        <w:t xml:space="preserve"> </w:t>
      </w:r>
      <w:r w:rsidR="008E4913" w:rsidRPr="008E4913">
        <w:rPr>
          <w:rFonts w:ascii="Arial" w:eastAsia="Times New Roman" w:hAnsi="Arial" w:cs="Arial"/>
          <w:sz w:val="24"/>
          <w:szCs w:val="24"/>
          <w:lang w:eastAsia="ru-RU"/>
        </w:rPr>
        <w:t>Органы, предоставляющие муниципальные услуги, не</w:t>
      </w:r>
      <w:r w:rsidR="008E4913">
        <w:rPr>
          <w:rFonts w:ascii="Arial" w:eastAsia="Times New Roman" w:hAnsi="Arial" w:cs="Arial"/>
          <w:sz w:val="24"/>
          <w:szCs w:val="24"/>
          <w:lang w:eastAsia="ru-RU"/>
        </w:rPr>
        <w:t xml:space="preserve"> вправе требовать от заявителя:</w:t>
      </w:r>
    </w:p>
    <w:p w:rsidR="008E4913" w:rsidRPr="008E4913" w:rsidRDefault="008E4913" w:rsidP="008E4913">
      <w:pPr>
        <w:spacing w:after="0" w:line="240" w:lineRule="auto"/>
        <w:jc w:val="both"/>
        <w:rPr>
          <w:rFonts w:ascii="Arial" w:eastAsia="Times New Roman" w:hAnsi="Arial" w:cs="Arial"/>
          <w:sz w:val="24"/>
          <w:szCs w:val="24"/>
          <w:lang w:eastAsia="ru-RU"/>
        </w:rPr>
      </w:pPr>
      <w:r w:rsidRPr="008E4913">
        <w:rPr>
          <w:rFonts w:ascii="Arial" w:eastAsia="Times New Roman" w:hAnsi="Arial" w:cs="Arial"/>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w:t>
      </w:r>
      <w:r>
        <w:rPr>
          <w:rFonts w:ascii="Arial" w:eastAsia="Times New Roman" w:hAnsi="Arial" w:cs="Arial"/>
          <w:sz w:val="24"/>
          <w:szCs w:val="24"/>
          <w:lang w:eastAsia="ru-RU"/>
        </w:rPr>
        <w:t>г;</w:t>
      </w:r>
    </w:p>
    <w:p w:rsidR="008E4913" w:rsidRPr="008E4913" w:rsidRDefault="008E4913" w:rsidP="008E4913">
      <w:pPr>
        <w:spacing w:after="0" w:line="240" w:lineRule="auto"/>
        <w:jc w:val="both"/>
        <w:rPr>
          <w:rFonts w:ascii="Arial" w:eastAsia="Times New Roman" w:hAnsi="Arial" w:cs="Arial"/>
          <w:sz w:val="24"/>
          <w:szCs w:val="24"/>
          <w:lang w:eastAsia="ru-RU"/>
        </w:rPr>
      </w:pPr>
      <w:r w:rsidRPr="008E4913">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w:t>
      </w:r>
      <w:r>
        <w:rPr>
          <w:rFonts w:ascii="Arial" w:eastAsia="Times New Roman" w:hAnsi="Arial" w:cs="Arial"/>
          <w:sz w:val="24"/>
          <w:szCs w:val="24"/>
          <w:lang w:eastAsia="ru-RU"/>
        </w:rPr>
        <w:t>едусмотренных частью 1 статьи 1</w:t>
      </w:r>
      <w:r w:rsidRPr="008E4913">
        <w:rPr>
          <w:rFonts w:ascii="Arial" w:eastAsia="Times New Roman" w:hAnsi="Arial" w:cs="Arial"/>
          <w:sz w:val="24"/>
          <w:szCs w:val="24"/>
          <w:lang w:eastAsia="ru-RU"/>
        </w:rPr>
        <w:t xml:space="preserve"> Федерального закона</w:t>
      </w:r>
      <w:r>
        <w:rPr>
          <w:rFonts w:ascii="Arial" w:eastAsia="Times New Roman" w:hAnsi="Arial" w:cs="Arial"/>
          <w:sz w:val="24"/>
          <w:szCs w:val="24"/>
          <w:lang w:eastAsia="ru-RU"/>
        </w:rPr>
        <w:t xml:space="preserve"> №210-ФЗ</w:t>
      </w:r>
      <w:r w:rsidRPr="008E4913">
        <w:rPr>
          <w:rFonts w:ascii="Arial" w:eastAsia="Times New Roman" w:hAnsi="Arial" w:cs="Arial"/>
          <w:sz w:val="24"/>
          <w:szCs w:val="24"/>
          <w:lang w:eastAsia="ru-RU"/>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w:t>
      </w:r>
      <w:r>
        <w:rPr>
          <w:rFonts w:ascii="Arial" w:eastAsia="Times New Roman" w:hAnsi="Arial" w:cs="Arial"/>
          <w:sz w:val="24"/>
          <w:szCs w:val="24"/>
          <w:lang w:eastAsia="ru-RU"/>
        </w:rPr>
        <w:t xml:space="preserve"> 7 Федерального закона №210-ФЗ</w:t>
      </w:r>
      <w:r w:rsidRPr="008E4913">
        <w:rPr>
          <w:rFonts w:ascii="Arial" w:eastAsia="Times New Roman" w:hAnsi="Arial" w:cs="Arial"/>
          <w:sz w:val="24"/>
          <w:szCs w:val="24"/>
          <w:lang w:eastAsia="ru-RU"/>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r>
        <w:rPr>
          <w:rFonts w:ascii="Arial" w:eastAsia="Times New Roman" w:hAnsi="Arial" w:cs="Arial"/>
          <w:sz w:val="24"/>
          <w:szCs w:val="24"/>
          <w:lang w:eastAsia="ru-RU"/>
        </w:rPr>
        <w:t>;</w:t>
      </w:r>
    </w:p>
    <w:p w:rsidR="008E4913" w:rsidRPr="008E4913" w:rsidRDefault="008E4913" w:rsidP="008E4913">
      <w:pPr>
        <w:spacing w:after="0" w:line="240" w:lineRule="auto"/>
        <w:jc w:val="both"/>
        <w:rPr>
          <w:rFonts w:ascii="Arial" w:eastAsia="Times New Roman" w:hAnsi="Arial" w:cs="Arial"/>
          <w:sz w:val="24"/>
          <w:szCs w:val="24"/>
          <w:lang w:eastAsia="ru-RU"/>
        </w:rPr>
      </w:pPr>
      <w:r w:rsidRPr="008E4913">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rFonts w:ascii="Arial" w:eastAsia="Times New Roman" w:hAnsi="Arial" w:cs="Arial"/>
          <w:sz w:val="24"/>
          <w:szCs w:val="24"/>
          <w:lang w:eastAsia="ru-RU"/>
        </w:rPr>
        <w:t xml:space="preserve"> №210-ФЗ</w:t>
      </w:r>
      <w:r w:rsidRPr="008E4913">
        <w:rPr>
          <w:rFonts w:ascii="Arial" w:eastAsia="Times New Roman" w:hAnsi="Arial" w:cs="Arial"/>
          <w:sz w:val="24"/>
          <w:szCs w:val="24"/>
          <w:lang w:eastAsia="ru-RU"/>
        </w:rPr>
        <w:t>;</w:t>
      </w:r>
    </w:p>
    <w:p w:rsidR="008E4913" w:rsidRPr="008E4913" w:rsidRDefault="008E4913" w:rsidP="008E4913">
      <w:pPr>
        <w:spacing w:after="0" w:line="240" w:lineRule="auto"/>
        <w:jc w:val="both"/>
        <w:rPr>
          <w:rFonts w:ascii="Arial" w:eastAsia="Times New Roman" w:hAnsi="Arial" w:cs="Arial"/>
          <w:sz w:val="24"/>
          <w:szCs w:val="24"/>
          <w:lang w:eastAsia="ru-RU"/>
        </w:rPr>
      </w:pPr>
      <w:r w:rsidRPr="008E4913">
        <w:rPr>
          <w:rFonts w:ascii="Arial" w:eastAsia="Times New Roman" w:hAnsi="Arial" w:cs="Arial"/>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Pr>
          <w:rFonts w:ascii="Arial" w:eastAsia="Times New Roman" w:hAnsi="Arial" w:cs="Arial"/>
          <w:sz w:val="24"/>
          <w:szCs w:val="24"/>
          <w:lang w:eastAsia="ru-RU"/>
        </w:rPr>
        <w:t xml:space="preserve"> исключением следующих случаев:</w:t>
      </w:r>
    </w:p>
    <w:p w:rsidR="008E4913" w:rsidRPr="008E4913" w:rsidRDefault="008E4913" w:rsidP="008E4913">
      <w:pPr>
        <w:spacing w:after="0" w:line="240" w:lineRule="auto"/>
        <w:jc w:val="both"/>
        <w:rPr>
          <w:rFonts w:ascii="Arial" w:eastAsia="Times New Roman" w:hAnsi="Arial" w:cs="Arial"/>
          <w:sz w:val="24"/>
          <w:szCs w:val="24"/>
          <w:lang w:eastAsia="ru-RU"/>
        </w:rPr>
      </w:pPr>
      <w:r w:rsidRPr="008E4913">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Pr>
          <w:rFonts w:ascii="Arial" w:eastAsia="Times New Roman" w:hAnsi="Arial" w:cs="Arial"/>
          <w:sz w:val="24"/>
          <w:szCs w:val="24"/>
          <w:lang w:eastAsia="ru-RU"/>
        </w:rPr>
        <w:t>муниципальной услуги;</w:t>
      </w:r>
    </w:p>
    <w:p w:rsidR="008E4913" w:rsidRPr="008E4913" w:rsidRDefault="008E4913" w:rsidP="008E4913">
      <w:pPr>
        <w:spacing w:after="0" w:line="240" w:lineRule="auto"/>
        <w:jc w:val="both"/>
        <w:rPr>
          <w:rFonts w:ascii="Arial" w:eastAsia="Times New Roman" w:hAnsi="Arial" w:cs="Arial"/>
          <w:sz w:val="24"/>
          <w:szCs w:val="24"/>
          <w:lang w:eastAsia="ru-RU"/>
        </w:rPr>
      </w:pPr>
      <w:r w:rsidRPr="008E4913">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w:t>
      </w:r>
      <w:r>
        <w:rPr>
          <w:rFonts w:ascii="Arial" w:eastAsia="Times New Roman" w:hAnsi="Arial" w:cs="Arial"/>
          <w:sz w:val="24"/>
          <w:szCs w:val="24"/>
          <w:lang w:eastAsia="ru-RU"/>
        </w:rPr>
        <w:t>нный ранее комплект документов;</w:t>
      </w:r>
    </w:p>
    <w:p w:rsidR="008E4913" w:rsidRPr="008E4913" w:rsidRDefault="008E4913" w:rsidP="008E4913">
      <w:pPr>
        <w:spacing w:after="0" w:line="240" w:lineRule="auto"/>
        <w:jc w:val="both"/>
        <w:rPr>
          <w:rFonts w:ascii="Arial" w:eastAsia="Times New Roman" w:hAnsi="Arial" w:cs="Arial"/>
          <w:sz w:val="24"/>
          <w:szCs w:val="24"/>
          <w:lang w:eastAsia="ru-RU"/>
        </w:rPr>
      </w:pPr>
      <w:r w:rsidRPr="008E4913">
        <w:rPr>
          <w:rFonts w:ascii="Arial" w:eastAsia="Times New Roman" w:hAnsi="Arial"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Pr>
          <w:rFonts w:ascii="Arial" w:eastAsia="Times New Roman" w:hAnsi="Arial" w:cs="Arial"/>
          <w:sz w:val="24"/>
          <w:szCs w:val="24"/>
          <w:lang w:eastAsia="ru-RU"/>
        </w:rPr>
        <w:t>муниципальной услуги;</w:t>
      </w:r>
    </w:p>
    <w:p w:rsidR="008E4913" w:rsidRPr="008E4913" w:rsidRDefault="008E4913" w:rsidP="008E4913">
      <w:pPr>
        <w:spacing w:after="0" w:line="240" w:lineRule="auto"/>
        <w:jc w:val="both"/>
        <w:rPr>
          <w:rFonts w:ascii="Arial" w:eastAsia="Times New Roman" w:hAnsi="Arial" w:cs="Arial"/>
          <w:sz w:val="24"/>
          <w:szCs w:val="24"/>
          <w:lang w:eastAsia="ru-RU"/>
        </w:rPr>
      </w:pPr>
      <w:r w:rsidRPr="008E4913">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w:t>
      </w:r>
      <w:r>
        <w:rPr>
          <w:rFonts w:ascii="Arial" w:eastAsia="Times New Roman" w:hAnsi="Arial" w:cs="Arial"/>
          <w:sz w:val="24"/>
          <w:szCs w:val="24"/>
          <w:lang w:eastAsia="ru-RU"/>
        </w:rPr>
        <w:t xml:space="preserve"> №210-ФЗ</w:t>
      </w:r>
      <w:r w:rsidRPr="008E4913">
        <w:rPr>
          <w:rFonts w:ascii="Arial" w:eastAsia="Times New Roman" w:hAnsi="Arial" w:cs="Arial"/>
          <w:sz w:val="24"/>
          <w:szCs w:val="24"/>
          <w:lang w:eastAsia="ru-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w:t>
      </w:r>
      <w:r w:rsidRPr="008E4913">
        <w:rPr>
          <w:rFonts w:ascii="Arial" w:eastAsia="Times New Roman" w:hAnsi="Arial" w:cs="Arial"/>
          <w:sz w:val="24"/>
          <w:szCs w:val="24"/>
          <w:lang w:eastAsia="ru-RU"/>
        </w:rPr>
        <w:lastRenderedPageBreak/>
        <w:t>либо руководителя организации, предусмотренной частью 1.1 статьи 16 Федерального закона</w:t>
      </w:r>
      <w:r>
        <w:rPr>
          <w:rFonts w:ascii="Arial" w:eastAsia="Times New Roman" w:hAnsi="Arial" w:cs="Arial"/>
          <w:sz w:val="24"/>
          <w:szCs w:val="24"/>
          <w:lang w:eastAsia="ru-RU"/>
        </w:rPr>
        <w:t xml:space="preserve"> №210-ФЗ</w:t>
      </w:r>
      <w:r w:rsidRPr="008E4913">
        <w:rPr>
          <w:rFonts w:ascii="Arial" w:eastAsia="Times New Roman" w:hAnsi="Arial" w:cs="Arial"/>
          <w:sz w:val="24"/>
          <w:szCs w:val="24"/>
          <w:lang w:eastAsia="ru-RU"/>
        </w:rPr>
        <w:t>, уведомляется заявитель, а также приносятся извине</w:t>
      </w:r>
      <w:r w:rsidR="0074051E">
        <w:rPr>
          <w:rFonts w:ascii="Arial" w:eastAsia="Times New Roman" w:hAnsi="Arial" w:cs="Arial"/>
          <w:sz w:val="24"/>
          <w:szCs w:val="24"/>
          <w:lang w:eastAsia="ru-RU"/>
        </w:rPr>
        <w:t>ния за доставленные неудобства;</w:t>
      </w:r>
    </w:p>
    <w:p w:rsidR="00750954" w:rsidRDefault="008E4913" w:rsidP="008E4913">
      <w:pPr>
        <w:spacing w:after="0" w:line="240" w:lineRule="auto"/>
        <w:jc w:val="both"/>
        <w:rPr>
          <w:rFonts w:ascii="Arial" w:eastAsia="Times New Roman" w:hAnsi="Arial" w:cs="Arial"/>
          <w:sz w:val="24"/>
          <w:szCs w:val="24"/>
          <w:lang w:eastAsia="ru-RU"/>
        </w:rPr>
      </w:pPr>
      <w:r w:rsidRPr="008E4913">
        <w:rPr>
          <w:rFonts w:ascii="Arial" w:eastAsia="Times New Roman" w:hAnsi="Arial" w:cs="Arial"/>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0074051E">
        <w:rPr>
          <w:rFonts w:ascii="Arial" w:eastAsia="Times New Roman" w:hAnsi="Arial" w:cs="Arial"/>
          <w:sz w:val="24"/>
          <w:szCs w:val="24"/>
          <w:lang w:eastAsia="ru-RU"/>
        </w:rPr>
        <w:t xml:space="preserve"> №210-ФЗ</w:t>
      </w:r>
      <w:r w:rsidRPr="008E4913">
        <w:rPr>
          <w:rFonts w:ascii="Arial" w:eastAsia="Times New Roman"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74051E">
        <w:rPr>
          <w:rFonts w:ascii="Arial" w:eastAsia="Times New Roman" w:hAnsi="Arial" w:cs="Arial"/>
          <w:sz w:val="24"/>
          <w:szCs w:val="24"/>
          <w:lang w:eastAsia="ru-RU"/>
        </w:rPr>
        <w:t>».</w:t>
      </w:r>
    </w:p>
    <w:p w:rsidR="0074051E" w:rsidRDefault="00750954" w:rsidP="0074051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1.</w:t>
      </w:r>
      <w:r w:rsidR="00F30FD8">
        <w:rPr>
          <w:rFonts w:ascii="Arial" w:eastAsia="Times New Roman" w:hAnsi="Arial" w:cs="Arial"/>
          <w:sz w:val="24"/>
          <w:szCs w:val="24"/>
          <w:lang w:eastAsia="ru-RU"/>
        </w:rPr>
        <w:t>5</w:t>
      </w:r>
      <w:r>
        <w:rPr>
          <w:rFonts w:ascii="Arial" w:eastAsia="Times New Roman" w:hAnsi="Arial" w:cs="Arial"/>
          <w:sz w:val="24"/>
          <w:szCs w:val="24"/>
          <w:lang w:eastAsia="ru-RU"/>
        </w:rPr>
        <w:t xml:space="preserve">. </w:t>
      </w:r>
      <w:r w:rsidR="0074051E">
        <w:rPr>
          <w:rFonts w:ascii="Arial" w:eastAsia="Times New Roman" w:hAnsi="Arial" w:cs="Arial"/>
          <w:sz w:val="24"/>
          <w:szCs w:val="24"/>
          <w:lang w:eastAsia="ru-RU"/>
        </w:rPr>
        <w:t>П</w:t>
      </w:r>
      <w:r>
        <w:rPr>
          <w:rFonts w:ascii="Arial" w:eastAsia="Times New Roman" w:hAnsi="Arial" w:cs="Arial"/>
          <w:sz w:val="24"/>
          <w:szCs w:val="24"/>
          <w:lang w:eastAsia="ru-RU"/>
        </w:rPr>
        <w:t xml:space="preserve">ункт </w:t>
      </w:r>
      <w:r w:rsidR="0074051E">
        <w:rPr>
          <w:rFonts w:ascii="Arial" w:eastAsia="Times New Roman" w:hAnsi="Arial" w:cs="Arial"/>
          <w:sz w:val="24"/>
          <w:szCs w:val="24"/>
          <w:lang w:eastAsia="ru-RU"/>
        </w:rPr>
        <w:t>3.2.</w:t>
      </w:r>
      <w:r>
        <w:rPr>
          <w:rFonts w:ascii="Arial" w:eastAsia="Times New Roman" w:hAnsi="Arial" w:cs="Arial"/>
          <w:sz w:val="24"/>
          <w:szCs w:val="24"/>
          <w:lang w:eastAsia="ru-RU"/>
        </w:rPr>
        <w:t xml:space="preserve"> </w:t>
      </w:r>
      <w:r w:rsidR="0074051E">
        <w:rPr>
          <w:rFonts w:ascii="Arial" w:eastAsia="Times New Roman" w:hAnsi="Arial" w:cs="Arial"/>
          <w:sz w:val="24"/>
          <w:szCs w:val="24"/>
          <w:lang w:eastAsia="ru-RU"/>
        </w:rPr>
        <w:t xml:space="preserve">изложить в новой редакции: «3.2. </w:t>
      </w:r>
      <w:r w:rsidR="0074051E" w:rsidRPr="0074051E">
        <w:rPr>
          <w:rFonts w:ascii="Arial" w:eastAsia="Times New Roman" w:hAnsi="Arial" w:cs="Arial"/>
          <w:sz w:val="24"/>
          <w:szCs w:val="24"/>
          <w:lang w:eastAsia="ru-RU"/>
        </w:rPr>
        <w:t>При предоставлении муниципальной услуги в электронной форме заявителю обеспечиваются:</w:t>
      </w:r>
    </w:p>
    <w:p w:rsidR="0074051E" w:rsidRPr="0074051E" w:rsidRDefault="0074051E" w:rsidP="0074051E">
      <w:pPr>
        <w:spacing w:after="0" w:line="240" w:lineRule="auto"/>
        <w:jc w:val="both"/>
        <w:rPr>
          <w:rFonts w:ascii="Arial" w:eastAsia="Times New Roman" w:hAnsi="Arial" w:cs="Arial"/>
          <w:sz w:val="24"/>
          <w:szCs w:val="24"/>
          <w:lang w:eastAsia="ru-RU"/>
        </w:rPr>
      </w:pPr>
      <w:r w:rsidRPr="0074051E">
        <w:rPr>
          <w:rFonts w:ascii="Arial" w:eastAsia="Times New Roman" w:hAnsi="Arial" w:cs="Arial"/>
          <w:sz w:val="24"/>
          <w:szCs w:val="24"/>
          <w:lang w:eastAsia="ru-RU"/>
        </w:rPr>
        <w:t>а) получение информации о порядке и сроках предоставления услуги;</w:t>
      </w:r>
    </w:p>
    <w:p w:rsidR="0074051E" w:rsidRDefault="0074051E" w:rsidP="0074051E">
      <w:pPr>
        <w:spacing w:after="0" w:line="240" w:lineRule="auto"/>
        <w:jc w:val="both"/>
        <w:rPr>
          <w:rFonts w:ascii="Arial" w:eastAsia="Times New Roman" w:hAnsi="Arial" w:cs="Arial"/>
          <w:sz w:val="24"/>
          <w:szCs w:val="24"/>
          <w:lang w:eastAsia="ru-RU"/>
        </w:rPr>
      </w:pPr>
      <w:r w:rsidRPr="0074051E">
        <w:rPr>
          <w:rFonts w:ascii="Arial" w:eastAsia="Times New Roman" w:hAnsi="Arial" w:cs="Arial"/>
          <w:sz w:val="24"/>
          <w:szCs w:val="24"/>
          <w:lang w:eastAsia="ru-RU"/>
        </w:rPr>
        <w:t>б) запись на прием в орган (организацию), многофункциональный центр предоставления государственных и муниципальных услуг (далее - многофункциональный центр) для подачи запроса о предоставлении услуги (далее - запрос), а также в случаях, предусмотренных административным регламентом предоставления услуги, возможность подачи такого запроса с одновременной записью на указанный прием;</w:t>
      </w:r>
    </w:p>
    <w:p w:rsidR="0074051E" w:rsidRPr="0074051E" w:rsidRDefault="0074051E" w:rsidP="0074051E">
      <w:pPr>
        <w:spacing w:after="0" w:line="240" w:lineRule="auto"/>
        <w:jc w:val="both"/>
        <w:rPr>
          <w:rFonts w:ascii="Arial" w:eastAsia="Times New Roman" w:hAnsi="Arial" w:cs="Arial"/>
          <w:sz w:val="24"/>
          <w:szCs w:val="24"/>
          <w:lang w:eastAsia="ru-RU"/>
        </w:rPr>
      </w:pPr>
      <w:r w:rsidRPr="0074051E">
        <w:rPr>
          <w:rFonts w:ascii="Arial" w:eastAsia="Times New Roman" w:hAnsi="Arial" w:cs="Arial"/>
          <w:sz w:val="24"/>
          <w:szCs w:val="24"/>
          <w:lang w:eastAsia="ru-RU"/>
        </w:rPr>
        <w:t>в) формирование запроса;</w:t>
      </w:r>
    </w:p>
    <w:p w:rsidR="0074051E" w:rsidRPr="0074051E" w:rsidRDefault="0074051E" w:rsidP="0074051E">
      <w:pPr>
        <w:spacing w:after="0" w:line="240" w:lineRule="auto"/>
        <w:jc w:val="both"/>
        <w:rPr>
          <w:rFonts w:ascii="Arial" w:eastAsia="Times New Roman" w:hAnsi="Arial" w:cs="Arial"/>
          <w:sz w:val="24"/>
          <w:szCs w:val="24"/>
          <w:lang w:eastAsia="ru-RU"/>
        </w:rPr>
      </w:pPr>
      <w:r w:rsidRPr="0074051E">
        <w:rPr>
          <w:rFonts w:ascii="Arial" w:eastAsia="Times New Roman" w:hAnsi="Arial" w:cs="Arial"/>
          <w:sz w:val="24"/>
          <w:szCs w:val="24"/>
          <w:lang w:eastAsia="ru-RU"/>
        </w:rPr>
        <w:t>г) прием и регистрация органом (организацией) запроса и иных документов, необходимых для предоставления услуги;</w:t>
      </w:r>
    </w:p>
    <w:p w:rsidR="0074051E" w:rsidRPr="0074051E" w:rsidRDefault="0074051E" w:rsidP="0074051E">
      <w:pPr>
        <w:spacing w:after="0" w:line="240" w:lineRule="auto"/>
        <w:jc w:val="both"/>
        <w:rPr>
          <w:rFonts w:ascii="Arial" w:eastAsia="Times New Roman" w:hAnsi="Arial" w:cs="Arial"/>
          <w:sz w:val="24"/>
          <w:szCs w:val="24"/>
          <w:lang w:eastAsia="ru-RU"/>
        </w:rPr>
      </w:pPr>
      <w:r w:rsidRPr="0074051E">
        <w:rPr>
          <w:rFonts w:ascii="Arial" w:eastAsia="Times New Roman" w:hAnsi="Arial" w:cs="Arial"/>
          <w:sz w:val="24"/>
          <w:szCs w:val="24"/>
          <w:lang w:eastAsia="ru-RU"/>
        </w:rPr>
        <w:t>д) оплата государственной пошлины за предоставление услуг и уплата иных платежей, взимаемых в соответствии с законодательством Российской Федерации (далее - оплата услуг);</w:t>
      </w:r>
    </w:p>
    <w:p w:rsidR="0074051E" w:rsidRPr="0074051E" w:rsidRDefault="0074051E" w:rsidP="0074051E">
      <w:pPr>
        <w:spacing w:after="0" w:line="240" w:lineRule="auto"/>
        <w:jc w:val="both"/>
        <w:rPr>
          <w:rFonts w:ascii="Arial" w:eastAsia="Times New Roman" w:hAnsi="Arial" w:cs="Arial"/>
          <w:sz w:val="24"/>
          <w:szCs w:val="24"/>
          <w:lang w:eastAsia="ru-RU"/>
        </w:rPr>
      </w:pPr>
      <w:r w:rsidRPr="0074051E">
        <w:rPr>
          <w:rFonts w:ascii="Arial" w:eastAsia="Times New Roman" w:hAnsi="Arial" w:cs="Arial"/>
          <w:sz w:val="24"/>
          <w:szCs w:val="24"/>
          <w:lang w:eastAsia="ru-RU"/>
        </w:rPr>
        <w:t>е) получение результата предоставления услуги;</w:t>
      </w:r>
    </w:p>
    <w:p w:rsidR="0074051E" w:rsidRPr="0074051E" w:rsidRDefault="0074051E" w:rsidP="0074051E">
      <w:pPr>
        <w:spacing w:after="0" w:line="240" w:lineRule="auto"/>
        <w:jc w:val="both"/>
        <w:rPr>
          <w:rFonts w:ascii="Arial" w:eastAsia="Times New Roman" w:hAnsi="Arial" w:cs="Arial"/>
          <w:sz w:val="24"/>
          <w:szCs w:val="24"/>
          <w:lang w:eastAsia="ru-RU"/>
        </w:rPr>
      </w:pPr>
      <w:r w:rsidRPr="0074051E">
        <w:rPr>
          <w:rFonts w:ascii="Arial" w:eastAsia="Times New Roman" w:hAnsi="Arial" w:cs="Arial"/>
          <w:sz w:val="24"/>
          <w:szCs w:val="24"/>
          <w:lang w:eastAsia="ru-RU"/>
        </w:rPr>
        <w:t>ж) получение сведений о ходе выполнения запроса;</w:t>
      </w:r>
    </w:p>
    <w:p w:rsidR="0074051E" w:rsidRPr="0074051E" w:rsidRDefault="0074051E" w:rsidP="0074051E">
      <w:pPr>
        <w:spacing w:after="0" w:line="240" w:lineRule="auto"/>
        <w:jc w:val="both"/>
        <w:rPr>
          <w:rFonts w:ascii="Arial" w:eastAsia="Times New Roman" w:hAnsi="Arial" w:cs="Arial"/>
          <w:sz w:val="24"/>
          <w:szCs w:val="24"/>
          <w:lang w:eastAsia="ru-RU"/>
        </w:rPr>
      </w:pPr>
      <w:r w:rsidRPr="0074051E">
        <w:rPr>
          <w:rFonts w:ascii="Arial" w:eastAsia="Times New Roman" w:hAnsi="Arial" w:cs="Arial"/>
          <w:sz w:val="24"/>
          <w:szCs w:val="24"/>
          <w:lang w:eastAsia="ru-RU"/>
        </w:rPr>
        <w:t>з) осуществление оценки качества предоставления услуги;</w:t>
      </w:r>
    </w:p>
    <w:p w:rsidR="0074051E" w:rsidRPr="0074051E" w:rsidRDefault="0074051E" w:rsidP="0074051E">
      <w:pPr>
        <w:spacing w:after="0" w:line="240" w:lineRule="auto"/>
        <w:jc w:val="both"/>
        <w:rPr>
          <w:rFonts w:ascii="Arial" w:eastAsia="Times New Roman" w:hAnsi="Arial" w:cs="Arial"/>
          <w:sz w:val="24"/>
          <w:szCs w:val="24"/>
          <w:lang w:eastAsia="ru-RU"/>
        </w:rPr>
      </w:pPr>
      <w:r w:rsidRPr="0074051E">
        <w:rPr>
          <w:rFonts w:ascii="Arial" w:eastAsia="Times New Roman" w:hAnsi="Arial" w:cs="Arial"/>
          <w:sz w:val="24"/>
          <w:szCs w:val="24"/>
          <w:lang w:eastAsia="ru-RU"/>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4051E" w:rsidRPr="0074051E" w:rsidRDefault="0074051E" w:rsidP="0074051E">
      <w:pPr>
        <w:spacing w:after="0" w:line="240" w:lineRule="auto"/>
        <w:jc w:val="both"/>
        <w:rPr>
          <w:rFonts w:ascii="Arial" w:eastAsia="Times New Roman" w:hAnsi="Arial" w:cs="Arial"/>
          <w:sz w:val="24"/>
          <w:szCs w:val="24"/>
          <w:lang w:eastAsia="ru-RU"/>
        </w:rPr>
      </w:pPr>
      <w:r w:rsidRPr="0074051E">
        <w:rPr>
          <w:rFonts w:ascii="Arial" w:eastAsia="Times New Roman" w:hAnsi="Arial" w:cs="Arial"/>
          <w:sz w:val="24"/>
          <w:szCs w:val="24"/>
          <w:lang w:eastAsia="ru-RU"/>
        </w:rPr>
        <w:t xml:space="preserve">к)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Pr>
          <w:rFonts w:ascii="Arial" w:eastAsia="Times New Roman" w:hAnsi="Arial" w:cs="Arial"/>
          <w:sz w:val="24"/>
          <w:szCs w:val="24"/>
          <w:lang w:eastAsia="ru-RU"/>
        </w:rPr>
        <w:t>муниципальной</w:t>
      </w:r>
      <w:r w:rsidRPr="0074051E">
        <w:rPr>
          <w:rFonts w:ascii="Arial" w:eastAsia="Times New Roman" w:hAnsi="Arial" w:cs="Arial"/>
          <w:sz w:val="24"/>
          <w:szCs w:val="24"/>
          <w:lang w:eastAsia="ru-RU"/>
        </w:rPr>
        <w:t xml:space="preserve"> услуги, предусмотренного административным регламентом предоставления </w:t>
      </w:r>
      <w:r>
        <w:rPr>
          <w:rFonts w:ascii="Arial" w:eastAsia="Times New Roman" w:hAnsi="Arial" w:cs="Arial"/>
          <w:sz w:val="24"/>
          <w:szCs w:val="24"/>
          <w:lang w:eastAsia="ru-RU"/>
        </w:rPr>
        <w:t>муниципальной</w:t>
      </w:r>
      <w:r w:rsidRPr="0074051E">
        <w:rPr>
          <w:rFonts w:ascii="Arial" w:eastAsia="Times New Roman" w:hAnsi="Arial" w:cs="Arial"/>
          <w:sz w:val="24"/>
          <w:szCs w:val="24"/>
          <w:lang w:eastAsia="ru-RU"/>
        </w:rPr>
        <w:t xml:space="preserve"> услуги, соотве</w:t>
      </w:r>
      <w:r>
        <w:rPr>
          <w:rFonts w:ascii="Arial" w:eastAsia="Times New Roman" w:hAnsi="Arial" w:cs="Arial"/>
          <w:sz w:val="24"/>
          <w:szCs w:val="24"/>
          <w:lang w:eastAsia="ru-RU"/>
        </w:rPr>
        <w:t>тствующего признакам заявителя;</w:t>
      </w:r>
    </w:p>
    <w:p w:rsidR="00750954" w:rsidRDefault="0074051E" w:rsidP="0074051E">
      <w:pPr>
        <w:spacing w:after="0" w:line="240" w:lineRule="auto"/>
        <w:jc w:val="both"/>
        <w:rPr>
          <w:rFonts w:ascii="Arial" w:eastAsia="Times New Roman" w:hAnsi="Arial" w:cs="Arial"/>
          <w:sz w:val="24"/>
          <w:szCs w:val="24"/>
          <w:lang w:eastAsia="ru-RU"/>
        </w:rPr>
      </w:pPr>
      <w:r w:rsidRPr="0074051E">
        <w:rPr>
          <w:rFonts w:ascii="Arial" w:eastAsia="Times New Roman" w:hAnsi="Arial" w:cs="Arial"/>
          <w:sz w:val="24"/>
          <w:szCs w:val="24"/>
          <w:lang w:eastAsia="ru-RU"/>
        </w:rPr>
        <w:t xml:space="preserve">л) предъявление заявителю варианта предоставления </w:t>
      </w:r>
      <w:r>
        <w:rPr>
          <w:rFonts w:ascii="Arial" w:eastAsia="Times New Roman" w:hAnsi="Arial" w:cs="Arial"/>
          <w:sz w:val="24"/>
          <w:szCs w:val="24"/>
          <w:lang w:eastAsia="ru-RU"/>
        </w:rPr>
        <w:t>муниципальной</w:t>
      </w:r>
      <w:r w:rsidRPr="0074051E">
        <w:rPr>
          <w:rFonts w:ascii="Arial" w:eastAsia="Times New Roman" w:hAnsi="Arial" w:cs="Arial"/>
          <w:sz w:val="24"/>
          <w:szCs w:val="24"/>
          <w:lang w:eastAsia="ru-RU"/>
        </w:rPr>
        <w:t xml:space="preserve"> услуги, предусмотренного административным регламентом предоставления </w:t>
      </w:r>
      <w:r>
        <w:rPr>
          <w:rFonts w:ascii="Arial" w:eastAsia="Times New Roman" w:hAnsi="Arial" w:cs="Arial"/>
          <w:sz w:val="24"/>
          <w:szCs w:val="24"/>
          <w:lang w:eastAsia="ru-RU"/>
        </w:rPr>
        <w:t>муниципальной</w:t>
      </w:r>
      <w:r w:rsidRPr="0074051E">
        <w:rPr>
          <w:rFonts w:ascii="Arial" w:eastAsia="Times New Roman" w:hAnsi="Arial" w:cs="Arial"/>
          <w:sz w:val="24"/>
          <w:szCs w:val="24"/>
          <w:lang w:eastAsia="ru-RU"/>
        </w:rPr>
        <w:t xml:space="preserve"> услуги.</w:t>
      </w:r>
      <w:r>
        <w:rPr>
          <w:rFonts w:ascii="Arial" w:eastAsia="Times New Roman" w:hAnsi="Arial" w:cs="Arial"/>
          <w:sz w:val="24"/>
          <w:szCs w:val="24"/>
          <w:lang w:eastAsia="ru-RU"/>
        </w:rPr>
        <w:t>».</w:t>
      </w:r>
    </w:p>
    <w:p w:rsidR="00750954" w:rsidRDefault="00750954" w:rsidP="0074051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1.</w:t>
      </w:r>
      <w:r w:rsidR="00F30FD8">
        <w:rPr>
          <w:rFonts w:ascii="Arial" w:eastAsia="Times New Roman" w:hAnsi="Arial" w:cs="Arial"/>
          <w:sz w:val="24"/>
          <w:szCs w:val="24"/>
          <w:lang w:eastAsia="ru-RU"/>
        </w:rPr>
        <w:t>6</w:t>
      </w:r>
      <w:r>
        <w:rPr>
          <w:rFonts w:ascii="Arial" w:eastAsia="Times New Roman" w:hAnsi="Arial" w:cs="Arial"/>
          <w:sz w:val="24"/>
          <w:szCs w:val="24"/>
          <w:lang w:eastAsia="ru-RU"/>
        </w:rPr>
        <w:t xml:space="preserve">. </w:t>
      </w:r>
      <w:r w:rsidR="0004792C">
        <w:rPr>
          <w:rFonts w:ascii="Arial" w:eastAsia="Times New Roman" w:hAnsi="Arial" w:cs="Arial"/>
          <w:sz w:val="24"/>
          <w:szCs w:val="24"/>
          <w:lang w:eastAsia="ru-RU"/>
        </w:rPr>
        <w:t>Подпункт 2.5.1 пункта 2.5. дополнить: «</w:t>
      </w:r>
      <w:r w:rsidR="0004792C" w:rsidRPr="0004792C">
        <w:rPr>
          <w:rFonts w:ascii="Arial" w:eastAsia="Times New Roman" w:hAnsi="Arial" w:cs="Arial"/>
          <w:sz w:val="24"/>
          <w:szCs w:val="24"/>
          <w:lang w:eastAsia="ru-RU"/>
        </w:rPr>
        <w:t>орган местного самоуправления, принявши</w:t>
      </w:r>
      <w:r w:rsidR="0004792C">
        <w:rPr>
          <w:rFonts w:ascii="Arial" w:eastAsia="Times New Roman" w:hAnsi="Arial" w:cs="Arial"/>
          <w:sz w:val="24"/>
          <w:szCs w:val="24"/>
          <w:lang w:eastAsia="ru-RU"/>
        </w:rPr>
        <w:t>й</w:t>
      </w:r>
      <w:r w:rsidR="0004792C" w:rsidRPr="0004792C">
        <w:rPr>
          <w:rFonts w:ascii="Arial" w:eastAsia="Times New Roman" w:hAnsi="Arial" w:cs="Arial"/>
          <w:sz w:val="24"/>
          <w:szCs w:val="24"/>
          <w:lang w:eastAsia="ru-RU"/>
        </w:rPr>
        <w:t xml:space="preserve"> решение, предусматривающее утверждение схемы расположения земельного участка, обязан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r w:rsidR="0004792C">
        <w:rPr>
          <w:rFonts w:ascii="Arial" w:eastAsia="Times New Roman" w:hAnsi="Arial" w:cs="Arial"/>
          <w:sz w:val="24"/>
          <w:szCs w:val="24"/>
          <w:lang w:eastAsia="ru-RU"/>
        </w:rPr>
        <w:t>».</w:t>
      </w:r>
    </w:p>
    <w:p w:rsidR="00750954" w:rsidRPr="000819F1" w:rsidRDefault="00750954" w:rsidP="0075095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ab/>
        <w:t>1.</w:t>
      </w:r>
      <w:r w:rsidR="00F30FD8">
        <w:rPr>
          <w:rFonts w:ascii="Arial" w:eastAsia="Times New Roman" w:hAnsi="Arial" w:cs="Arial"/>
          <w:sz w:val="24"/>
          <w:szCs w:val="24"/>
          <w:lang w:eastAsia="ru-RU"/>
        </w:rPr>
        <w:t>7</w:t>
      </w:r>
      <w:r>
        <w:rPr>
          <w:rFonts w:ascii="Arial" w:eastAsia="Times New Roman" w:hAnsi="Arial" w:cs="Arial"/>
          <w:sz w:val="24"/>
          <w:szCs w:val="24"/>
          <w:lang w:eastAsia="ru-RU"/>
        </w:rPr>
        <w:t>. Раздел 5 изложить в следующей редакции: «5.1</w:t>
      </w:r>
      <w:r w:rsidRPr="000819F1">
        <w:rPr>
          <w:rFonts w:ascii="Arial" w:eastAsia="Times New Roman" w:hAnsi="Arial" w:cs="Arial"/>
          <w:sz w:val="24"/>
          <w:szCs w:val="24"/>
          <w:lang w:eastAsia="ru-RU"/>
        </w:rPr>
        <w:t xml:space="preserve">. Заявитель имеет право на обжалование решения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 при </w:t>
      </w:r>
      <w:r w:rsidRPr="000819F1">
        <w:rPr>
          <w:rFonts w:ascii="Arial" w:eastAsia="Times New Roman" w:hAnsi="Arial" w:cs="Arial"/>
          <w:sz w:val="24"/>
          <w:szCs w:val="24"/>
          <w:lang w:eastAsia="ru-RU"/>
        </w:rPr>
        <w:lastRenderedPageBreak/>
        <w:t>предоставлении муниципальной услуги в досудебном (внесудебном) порядке (далее – жалоба).</w:t>
      </w:r>
    </w:p>
    <w:p w:rsidR="00750954" w:rsidRPr="000819F1" w:rsidRDefault="00750954" w:rsidP="00750954">
      <w:pPr>
        <w:spacing w:after="0" w:line="240" w:lineRule="auto"/>
        <w:jc w:val="center"/>
        <w:rPr>
          <w:rFonts w:ascii="Arial" w:eastAsia="Times New Roman" w:hAnsi="Arial" w:cs="Arial"/>
          <w:sz w:val="24"/>
          <w:szCs w:val="24"/>
          <w:lang w:eastAsia="ru-RU"/>
        </w:rPr>
      </w:pPr>
      <w:r w:rsidRPr="000819F1">
        <w:rPr>
          <w:rFonts w:ascii="Arial" w:eastAsia="Times New Roman" w:hAnsi="Arial" w:cs="Arial"/>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50954" w:rsidRPr="000819F1" w:rsidRDefault="00750954" w:rsidP="0075095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5.2. </w:t>
      </w:r>
      <w:r w:rsidRPr="000819F1">
        <w:rPr>
          <w:rFonts w:ascii="Arial" w:eastAsia="Times New Roman" w:hAnsi="Arial" w:cs="Arial"/>
          <w:sz w:val="24"/>
          <w:szCs w:val="24"/>
          <w:lang w:eastAsia="ru-RU"/>
        </w:rPr>
        <w:t xml:space="preserve">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750954" w:rsidRPr="000819F1" w:rsidRDefault="00750954" w:rsidP="0075095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5.3. </w:t>
      </w:r>
      <w:r w:rsidRPr="000819F1">
        <w:rPr>
          <w:rFonts w:ascii="Arial" w:eastAsia="Times New Roman" w:hAnsi="Arial" w:cs="Arial"/>
          <w:sz w:val="24"/>
          <w:szCs w:val="24"/>
          <w:lang w:eastAsia="ru-RU"/>
        </w:rPr>
        <w:t xml:space="preserve"> Заявитель может обратиться с жалобой, в том числе в следующих случаях:</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1) нарушение срока регистрации запроса заявителя о предоставлении муниципальной услуги;</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 xml:space="preserve">2) нарушение срока предоставления муниципальной услуги; </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 </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8) нарушение срока или порядка выдачи документов по результатам предоставления муниципальной услуги;</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Жалоба должна содержать следующую информацию:</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w:t>
      </w:r>
      <w:r w:rsidRPr="000819F1">
        <w:rPr>
          <w:rFonts w:ascii="Arial" w:eastAsia="Times New Roman" w:hAnsi="Arial" w:cs="Arial"/>
          <w:sz w:val="24"/>
          <w:szCs w:val="24"/>
          <w:lang w:eastAsia="ru-RU"/>
        </w:rPr>
        <w:lastRenderedPageBreak/>
        <w:t>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 xml:space="preserve">Поступившая жалоба подлежит регистрации в срок не позднее 1 (одного) рабочего дня. </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 xml:space="preserve">Срок рассмотрения жалобы составляет 15 рабочих дней с даты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По результатам рассмотрения жалобы принимается одно из следующих решений:</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2) в удовлетворении жалобы отказывается.</w:t>
      </w:r>
    </w:p>
    <w:p w:rsidR="00750954" w:rsidRPr="000819F1"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50954" w:rsidRDefault="00750954" w:rsidP="00750954">
      <w:pPr>
        <w:spacing w:after="0" w:line="240" w:lineRule="auto"/>
        <w:jc w:val="both"/>
        <w:rPr>
          <w:rFonts w:ascii="Arial" w:eastAsia="Times New Roman" w:hAnsi="Arial" w:cs="Arial"/>
          <w:sz w:val="24"/>
          <w:szCs w:val="24"/>
          <w:lang w:eastAsia="ru-RU"/>
        </w:rPr>
      </w:pPr>
      <w:r w:rsidRPr="000819F1">
        <w:rPr>
          <w:rFonts w:ascii="Arial" w:eastAsia="Times New Roman" w:hAnsi="Arial" w:cs="Arial"/>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0819F1">
        <w:rPr>
          <w:rFonts w:ascii="Arial" w:eastAsia="Times New Roman" w:hAnsi="Arial" w:cs="Arial"/>
          <w:sz w:val="24"/>
          <w:szCs w:val="24"/>
          <w:lang w:eastAsia="ru-RU"/>
        </w:rPr>
        <w:t>.</w:t>
      </w:r>
      <w:r>
        <w:rPr>
          <w:rFonts w:ascii="Arial" w:eastAsia="Times New Roman" w:hAnsi="Arial" w:cs="Arial"/>
          <w:sz w:val="24"/>
          <w:szCs w:val="24"/>
          <w:lang w:eastAsia="ru-RU"/>
        </w:rPr>
        <w:t>»</w:t>
      </w:r>
      <w:proofErr w:type="gramEnd"/>
    </w:p>
    <w:p w:rsidR="00AF17AD" w:rsidRDefault="00AF17AD" w:rsidP="00AF17AD">
      <w:pPr>
        <w:spacing w:after="0" w:line="24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1.8. Приложение №3 постановления дополнить пунктом 6.1 следующего содержания:</w:t>
      </w:r>
    </w:p>
    <w:p w:rsidR="00727696" w:rsidRPr="00AF17AD" w:rsidRDefault="00AF17AD" w:rsidP="00AF17AD">
      <w:pPr>
        <w:spacing w:after="0" w:line="240" w:lineRule="auto"/>
        <w:ind w:firstLine="709"/>
        <w:jc w:val="both"/>
        <w:rPr>
          <w:rFonts w:ascii="Arial" w:hAnsi="Arial" w:cs="Arial"/>
          <w:sz w:val="24"/>
          <w:szCs w:val="24"/>
          <w:shd w:val="clear" w:color="auto" w:fill="FFFFFF"/>
        </w:rPr>
      </w:pPr>
      <w:r>
        <w:rPr>
          <w:rFonts w:ascii="Arial" w:hAnsi="Arial" w:cs="Arial"/>
          <w:sz w:val="24"/>
          <w:szCs w:val="24"/>
          <w:shd w:val="clear" w:color="auto" w:fill="FFFFFF"/>
        </w:rPr>
        <w:t>«6.1</w:t>
      </w:r>
      <w:r w:rsidRPr="00E4022B">
        <w:rPr>
          <w:rFonts w:ascii="Arial" w:hAnsi="Arial" w:cs="Arial"/>
          <w:sz w:val="24"/>
          <w:szCs w:val="24"/>
          <w:shd w:val="clear" w:color="auto" w:fill="FFFFFF"/>
        </w:rPr>
        <w:t xml:space="preserve">. </w:t>
      </w:r>
      <w:proofErr w:type="gramStart"/>
      <w:r w:rsidRPr="00E4022B">
        <w:rPr>
          <w:rFonts w:ascii="Arial" w:hAnsi="Arial" w:cs="Arial"/>
          <w:sz w:val="24"/>
          <w:szCs w:val="24"/>
          <w:shd w:val="clear" w:color="auto" w:fill="FFFFFF"/>
        </w:rPr>
        <w:t>Уполномоченный орган, принявший решение, предусматривающее утверждение схемы расположения земельного участка, направляет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r w:rsidRPr="00E4022B">
        <w:rPr>
          <w:rFonts w:ascii="Arial" w:hAnsi="Arial" w:cs="Arial"/>
          <w:sz w:val="24"/>
          <w:szCs w:val="24"/>
          <w:shd w:val="clear" w:color="auto" w:fill="FFFFFF"/>
        </w:rPr>
        <w:t xml:space="preserve"> Сведения, содержащиеся в указанных решениях и схеме, подлежат отображению </w:t>
      </w:r>
      <w:r w:rsidRPr="00E4022B">
        <w:rPr>
          <w:rFonts w:ascii="Arial" w:hAnsi="Arial" w:cs="Arial"/>
          <w:sz w:val="24"/>
          <w:szCs w:val="24"/>
          <w:shd w:val="clear" w:color="auto" w:fill="FFFFFF"/>
        </w:rPr>
        <w:lastRenderedPageBreak/>
        <w:t>на кадастровых картах, предназначенных для использован</w:t>
      </w:r>
      <w:r>
        <w:rPr>
          <w:rFonts w:ascii="Arial" w:hAnsi="Arial" w:cs="Arial"/>
          <w:sz w:val="24"/>
          <w:szCs w:val="24"/>
          <w:shd w:val="clear" w:color="auto" w:fill="FFFFFF"/>
        </w:rPr>
        <w:t>ия неограниченным кругом лиц</w:t>
      </w:r>
      <w:proofErr w:type="gramStart"/>
      <w:r>
        <w:rPr>
          <w:rFonts w:ascii="Arial" w:hAnsi="Arial" w:cs="Arial"/>
          <w:sz w:val="24"/>
          <w:szCs w:val="24"/>
          <w:shd w:val="clear" w:color="auto" w:fill="FFFFFF"/>
        </w:rPr>
        <w:t>.».</w:t>
      </w:r>
      <w:proofErr w:type="gramEnd"/>
    </w:p>
    <w:p w:rsidR="00750954" w:rsidRPr="001F76BE" w:rsidRDefault="00750954" w:rsidP="00750954">
      <w:pPr>
        <w:spacing w:after="0" w:line="240" w:lineRule="auto"/>
        <w:ind w:firstLine="708"/>
        <w:jc w:val="both"/>
        <w:rPr>
          <w:rFonts w:ascii="Arial" w:eastAsia="Times New Roman" w:hAnsi="Arial" w:cs="Arial"/>
          <w:sz w:val="24"/>
          <w:szCs w:val="24"/>
          <w:lang w:eastAsia="ru-RU"/>
        </w:rPr>
      </w:pPr>
      <w:r w:rsidRPr="001F76BE">
        <w:rPr>
          <w:rFonts w:ascii="Arial" w:eastAsia="Times New Roman" w:hAnsi="Arial" w:cs="Arial"/>
          <w:sz w:val="24"/>
          <w:szCs w:val="24"/>
          <w:lang w:eastAsia="ru-RU"/>
        </w:rPr>
        <w:t xml:space="preserve">2. Настоящее постановление вступает в силу с </w:t>
      </w:r>
      <w:r>
        <w:rPr>
          <w:rFonts w:ascii="Arial" w:eastAsia="Times New Roman" w:hAnsi="Arial" w:cs="Arial"/>
          <w:sz w:val="24"/>
          <w:szCs w:val="24"/>
          <w:lang w:eastAsia="ru-RU"/>
        </w:rPr>
        <w:t>даты его официального опубликования.</w:t>
      </w:r>
    </w:p>
    <w:p w:rsidR="00750954" w:rsidRPr="001F76BE" w:rsidRDefault="00750954" w:rsidP="00750954">
      <w:pPr>
        <w:spacing w:after="0" w:line="240" w:lineRule="auto"/>
        <w:ind w:firstLine="708"/>
        <w:jc w:val="both"/>
        <w:rPr>
          <w:rFonts w:ascii="Arial" w:eastAsia="Times New Roman" w:hAnsi="Arial" w:cs="Arial"/>
          <w:sz w:val="24"/>
          <w:szCs w:val="24"/>
          <w:lang w:eastAsia="ru-RU"/>
        </w:rPr>
      </w:pPr>
      <w:r w:rsidRPr="001F76BE">
        <w:rPr>
          <w:rFonts w:ascii="Arial" w:eastAsia="Times New Roman" w:hAnsi="Arial" w:cs="Arial"/>
          <w:sz w:val="24"/>
          <w:szCs w:val="24"/>
          <w:lang w:eastAsia="ru-RU"/>
        </w:rPr>
        <w:t>3. Настоящее постановление опубликовать в Ведомостях органов ме</w:t>
      </w:r>
      <w:r w:rsidR="00EF6CFE">
        <w:rPr>
          <w:rFonts w:ascii="Arial" w:eastAsia="Times New Roman" w:hAnsi="Arial" w:cs="Arial"/>
          <w:sz w:val="24"/>
          <w:szCs w:val="24"/>
          <w:lang w:eastAsia="ru-RU"/>
        </w:rPr>
        <w:t>стного самоуправления Новогоренского</w:t>
      </w:r>
      <w:r w:rsidRPr="001F76BE">
        <w:rPr>
          <w:rFonts w:ascii="Arial" w:eastAsia="Times New Roman" w:hAnsi="Arial" w:cs="Arial"/>
          <w:sz w:val="24"/>
          <w:szCs w:val="24"/>
          <w:lang w:eastAsia="ru-RU"/>
        </w:rPr>
        <w:t xml:space="preserve"> сельского поселения и разместить на официальном сайте органов ме</w:t>
      </w:r>
      <w:r w:rsidR="00EF6CFE">
        <w:rPr>
          <w:rFonts w:ascii="Arial" w:eastAsia="Times New Roman" w:hAnsi="Arial" w:cs="Arial"/>
          <w:sz w:val="24"/>
          <w:szCs w:val="24"/>
          <w:lang w:eastAsia="ru-RU"/>
        </w:rPr>
        <w:t xml:space="preserve">стного самоуправления Новогоренского </w:t>
      </w:r>
      <w:r w:rsidRPr="001F76BE">
        <w:rPr>
          <w:rFonts w:ascii="Arial" w:eastAsia="Times New Roman" w:hAnsi="Arial" w:cs="Arial"/>
          <w:sz w:val="24"/>
          <w:szCs w:val="24"/>
          <w:lang w:eastAsia="ru-RU"/>
        </w:rPr>
        <w:t xml:space="preserve"> сельского поселения.</w:t>
      </w:r>
    </w:p>
    <w:p w:rsidR="00750954" w:rsidRPr="001F76BE" w:rsidRDefault="00750954" w:rsidP="00750954">
      <w:pPr>
        <w:spacing w:after="0" w:line="240" w:lineRule="auto"/>
        <w:ind w:firstLine="708"/>
        <w:jc w:val="both"/>
        <w:rPr>
          <w:rFonts w:ascii="Arial" w:eastAsia="Times New Roman" w:hAnsi="Arial" w:cs="Arial"/>
          <w:sz w:val="24"/>
          <w:szCs w:val="24"/>
          <w:lang w:eastAsia="ru-RU"/>
        </w:rPr>
      </w:pPr>
    </w:p>
    <w:p w:rsidR="00750954" w:rsidRPr="001F76BE" w:rsidRDefault="00750954" w:rsidP="00750954">
      <w:pPr>
        <w:spacing w:after="0" w:line="240" w:lineRule="auto"/>
        <w:ind w:firstLine="708"/>
        <w:jc w:val="both"/>
        <w:rPr>
          <w:rFonts w:ascii="Arial" w:eastAsia="Times New Roman" w:hAnsi="Arial" w:cs="Arial"/>
          <w:sz w:val="24"/>
          <w:szCs w:val="24"/>
          <w:lang w:eastAsia="ru-RU"/>
        </w:rPr>
      </w:pPr>
    </w:p>
    <w:p w:rsidR="00750954" w:rsidRPr="001F76BE" w:rsidRDefault="00750954" w:rsidP="00750954">
      <w:pPr>
        <w:spacing w:after="0" w:line="240" w:lineRule="auto"/>
        <w:ind w:firstLine="708"/>
        <w:jc w:val="both"/>
        <w:rPr>
          <w:rFonts w:ascii="Arial" w:eastAsia="Times New Roman" w:hAnsi="Arial" w:cs="Arial"/>
          <w:sz w:val="24"/>
          <w:szCs w:val="24"/>
          <w:lang w:eastAsia="ru-RU"/>
        </w:rPr>
      </w:pPr>
    </w:p>
    <w:p w:rsidR="00750954" w:rsidRPr="001F76BE" w:rsidRDefault="00750954" w:rsidP="00750954">
      <w:pPr>
        <w:spacing w:after="0" w:line="240" w:lineRule="auto"/>
        <w:jc w:val="both"/>
        <w:rPr>
          <w:rFonts w:ascii="Arial" w:eastAsia="Times New Roman" w:hAnsi="Arial" w:cs="Arial"/>
          <w:sz w:val="24"/>
          <w:szCs w:val="24"/>
          <w:lang w:eastAsia="ru-RU"/>
        </w:rPr>
      </w:pPr>
      <w:r w:rsidRPr="001F76BE">
        <w:rPr>
          <w:rFonts w:ascii="Arial" w:eastAsia="Times New Roman" w:hAnsi="Arial" w:cs="Arial"/>
          <w:sz w:val="24"/>
          <w:szCs w:val="24"/>
          <w:lang w:eastAsia="ru-RU"/>
        </w:rPr>
        <w:t xml:space="preserve">            Глава поселения</w:t>
      </w:r>
      <w:r w:rsidRPr="001F76BE">
        <w:rPr>
          <w:rFonts w:ascii="Arial" w:eastAsia="Times New Roman" w:hAnsi="Arial" w:cs="Arial"/>
          <w:sz w:val="24"/>
          <w:szCs w:val="24"/>
          <w:lang w:eastAsia="ru-RU"/>
        </w:rPr>
        <w:tab/>
      </w:r>
      <w:r w:rsidRPr="001F76BE">
        <w:rPr>
          <w:rFonts w:ascii="Arial" w:eastAsia="Times New Roman" w:hAnsi="Arial" w:cs="Arial"/>
          <w:sz w:val="24"/>
          <w:szCs w:val="24"/>
          <w:lang w:eastAsia="ru-RU"/>
        </w:rPr>
        <w:tab/>
      </w:r>
      <w:r w:rsidRPr="001F76BE">
        <w:rPr>
          <w:rFonts w:ascii="Arial" w:eastAsia="Times New Roman" w:hAnsi="Arial" w:cs="Arial"/>
          <w:sz w:val="24"/>
          <w:szCs w:val="24"/>
          <w:lang w:eastAsia="ru-RU"/>
        </w:rPr>
        <w:tab/>
      </w:r>
      <w:r w:rsidRPr="001F76BE">
        <w:rPr>
          <w:rFonts w:ascii="Arial" w:eastAsia="Times New Roman" w:hAnsi="Arial" w:cs="Arial"/>
          <w:sz w:val="24"/>
          <w:szCs w:val="24"/>
          <w:lang w:eastAsia="ru-RU"/>
        </w:rPr>
        <w:tab/>
        <w:t xml:space="preserve">               </w:t>
      </w:r>
      <w:r w:rsidR="00EF6CFE">
        <w:rPr>
          <w:rFonts w:ascii="Arial" w:eastAsia="Times New Roman" w:hAnsi="Arial" w:cs="Arial"/>
          <w:sz w:val="24"/>
          <w:szCs w:val="24"/>
          <w:lang w:eastAsia="ru-RU"/>
        </w:rPr>
        <w:t xml:space="preserve">                   И.А. Комарова</w:t>
      </w:r>
    </w:p>
    <w:p w:rsidR="00750954" w:rsidRPr="001F76BE" w:rsidRDefault="00750954" w:rsidP="00750954">
      <w:pPr>
        <w:spacing w:after="0" w:line="240" w:lineRule="auto"/>
        <w:ind w:firstLine="708"/>
        <w:jc w:val="both"/>
        <w:rPr>
          <w:rFonts w:ascii="Arial" w:eastAsia="Times New Roman" w:hAnsi="Arial" w:cs="Arial"/>
          <w:sz w:val="24"/>
          <w:szCs w:val="24"/>
          <w:lang w:eastAsia="ru-RU"/>
        </w:rPr>
      </w:pPr>
    </w:p>
    <w:p w:rsidR="00750954" w:rsidRDefault="00750954" w:rsidP="00750954"/>
    <w:p w:rsidR="00750954" w:rsidRDefault="00750954" w:rsidP="00750954"/>
    <w:p w:rsidR="00750954" w:rsidRDefault="00750954" w:rsidP="00750954"/>
    <w:p w:rsidR="00962689" w:rsidRDefault="00962689"/>
    <w:sectPr w:rsidR="00962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954"/>
    <w:rsid w:val="0004792C"/>
    <w:rsid w:val="00263005"/>
    <w:rsid w:val="00727696"/>
    <w:rsid w:val="0074051E"/>
    <w:rsid w:val="00750954"/>
    <w:rsid w:val="007B60FF"/>
    <w:rsid w:val="008E4913"/>
    <w:rsid w:val="00962689"/>
    <w:rsid w:val="00AF17AD"/>
    <w:rsid w:val="00DB0603"/>
    <w:rsid w:val="00EF6CFE"/>
    <w:rsid w:val="00F30FD8"/>
    <w:rsid w:val="00FD0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uiPriority w:val="99"/>
    <w:rsid w:val="00750954"/>
    <w:rPr>
      <w:color w:val="106BBE"/>
    </w:rPr>
  </w:style>
  <w:style w:type="paragraph" w:customStyle="1" w:styleId="a5">
    <w:name w:val="Прижатый влево"/>
    <w:basedOn w:val="a"/>
    <w:next w:val="a"/>
    <w:uiPriority w:val="99"/>
    <w:rsid w:val="0075095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6">
    <w:name w:val="Цветовое выделение для Текст"/>
    <w:rsid w:val="00EF6CF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9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09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Гипертекстовая ссылка"/>
    <w:uiPriority w:val="99"/>
    <w:rsid w:val="00750954"/>
    <w:rPr>
      <w:color w:val="106BBE"/>
    </w:rPr>
  </w:style>
  <w:style w:type="paragraph" w:customStyle="1" w:styleId="a5">
    <w:name w:val="Прижатый влево"/>
    <w:basedOn w:val="a"/>
    <w:next w:val="a"/>
    <w:uiPriority w:val="99"/>
    <w:rsid w:val="0075095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6">
    <w:name w:val="Цветовое выделение для Текст"/>
    <w:rsid w:val="00EF6CF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2442</Words>
  <Characters>13922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PrintMaster</cp:lastModifiedBy>
  <cp:revision>9</cp:revision>
  <dcterms:created xsi:type="dcterms:W3CDTF">2024-04-09T05:32:00Z</dcterms:created>
  <dcterms:modified xsi:type="dcterms:W3CDTF">2024-06-24T08:31:00Z</dcterms:modified>
</cp:coreProperties>
</file>