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9C" w:rsidRPr="00205339" w:rsidRDefault="005D629C" w:rsidP="005D629C">
      <w:pPr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205339">
        <w:rPr>
          <w:rFonts w:ascii="Arial" w:hAnsi="Arial" w:cs="Arial"/>
          <w:sz w:val="24"/>
          <w:szCs w:val="24"/>
          <w:lang w:eastAsia="ru-RU"/>
        </w:rPr>
        <w:t>АДМИНИСТРАЦИЯ НОВОГОРЕНСКОГО СЕЛЬСКОГО ПОСЕЛЕНИЯ КОЛПАШЕВСКОГО РАЙОНА ТОМСКОЙ ОБЛАСТИ</w:t>
      </w:r>
    </w:p>
    <w:p w:rsidR="005D629C" w:rsidRPr="00205339" w:rsidRDefault="005D629C" w:rsidP="005D629C">
      <w:pPr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05339" w:rsidRDefault="00205339" w:rsidP="005D629C">
      <w:pPr>
        <w:spacing w:after="360" w:line="36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5D629C" w:rsidRPr="00205339" w:rsidRDefault="006C1D43" w:rsidP="005D629C">
      <w:pPr>
        <w:spacing w:after="360" w:line="36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205339">
        <w:rPr>
          <w:rFonts w:ascii="Arial" w:hAnsi="Arial" w:cs="Arial"/>
          <w:b/>
          <w:sz w:val="24"/>
          <w:szCs w:val="24"/>
          <w:lang w:eastAsia="ru-RU"/>
        </w:rPr>
        <w:t xml:space="preserve">ПОСТАНОВЛЕНИЕ </w:t>
      </w:r>
    </w:p>
    <w:p w:rsidR="005D629C" w:rsidRPr="00205339" w:rsidRDefault="005D629C" w:rsidP="005D629C">
      <w:pPr>
        <w:spacing w:after="360" w:line="36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5D629C" w:rsidRPr="005D629C" w:rsidRDefault="006C1D43" w:rsidP="005D629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19.12</w:t>
      </w:r>
      <w:r w:rsidR="005D629C" w:rsidRPr="005D629C">
        <w:rPr>
          <w:rFonts w:ascii="Arial" w:hAnsi="Arial" w:cs="Arial"/>
          <w:sz w:val="24"/>
          <w:szCs w:val="24"/>
        </w:rPr>
        <w:t>.2024</w:t>
      </w:r>
      <w:r w:rsidR="005D629C" w:rsidRPr="005D629C">
        <w:rPr>
          <w:rFonts w:ascii="Arial" w:hAnsi="Arial" w:cs="Arial"/>
          <w:sz w:val="24"/>
          <w:szCs w:val="24"/>
        </w:rPr>
        <w:tab/>
      </w:r>
      <w:r w:rsidR="005D629C" w:rsidRPr="005D629C">
        <w:rPr>
          <w:rFonts w:ascii="Arial" w:hAnsi="Arial" w:cs="Arial"/>
          <w:sz w:val="24"/>
          <w:szCs w:val="24"/>
        </w:rPr>
        <w:tab/>
      </w:r>
      <w:r w:rsidR="005D629C" w:rsidRPr="005D629C">
        <w:rPr>
          <w:rFonts w:ascii="Arial" w:hAnsi="Arial" w:cs="Arial"/>
          <w:sz w:val="24"/>
          <w:szCs w:val="24"/>
        </w:rPr>
        <w:tab/>
      </w:r>
      <w:r w:rsidR="005D629C" w:rsidRPr="005D629C">
        <w:rPr>
          <w:rFonts w:ascii="Arial" w:hAnsi="Arial" w:cs="Arial"/>
          <w:sz w:val="24"/>
          <w:szCs w:val="24"/>
        </w:rPr>
        <w:tab/>
      </w:r>
      <w:r w:rsidR="005D629C" w:rsidRPr="005D629C">
        <w:rPr>
          <w:rFonts w:ascii="Arial" w:hAnsi="Arial" w:cs="Arial"/>
          <w:sz w:val="24"/>
          <w:szCs w:val="24"/>
        </w:rPr>
        <w:tab/>
      </w:r>
      <w:r w:rsidR="005D629C" w:rsidRPr="005D629C">
        <w:rPr>
          <w:rFonts w:ascii="Arial" w:hAnsi="Arial" w:cs="Arial"/>
          <w:sz w:val="24"/>
          <w:szCs w:val="24"/>
        </w:rPr>
        <w:tab/>
      </w:r>
      <w:r w:rsidR="005D629C" w:rsidRPr="005D629C">
        <w:rPr>
          <w:rFonts w:ascii="Arial" w:hAnsi="Arial" w:cs="Arial"/>
          <w:sz w:val="24"/>
          <w:szCs w:val="24"/>
        </w:rPr>
        <w:tab/>
      </w:r>
      <w:r w:rsidR="005D629C" w:rsidRPr="005D629C">
        <w:rPr>
          <w:rFonts w:ascii="Arial" w:hAnsi="Arial" w:cs="Arial"/>
          <w:sz w:val="24"/>
          <w:szCs w:val="24"/>
        </w:rPr>
        <w:tab/>
      </w:r>
      <w:r w:rsidR="005D629C" w:rsidRPr="005D629C">
        <w:rPr>
          <w:rFonts w:ascii="Arial" w:hAnsi="Arial" w:cs="Arial"/>
          <w:sz w:val="24"/>
          <w:szCs w:val="24"/>
        </w:rPr>
        <w:tab/>
      </w:r>
      <w:r w:rsidR="005D629C" w:rsidRPr="005D629C">
        <w:rPr>
          <w:rFonts w:ascii="Arial" w:hAnsi="Arial" w:cs="Arial"/>
          <w:sz w:val="24"/>
          <w:szCs w:val="24"/>
        </w:rPr>
        <w:tab/>
      </w:r>
      <w:r w:rsidR="005D629C" w:rsidRPr="005D629C">
        <w:rPr>
          <w:rFonts w:ascii="Arial" w:hAnsi="Arial" w:cs="Arial"/>
          <w:sz w:val="24"/>
          <w:szCs w:val="24"/>
        </w:rPr>
        <w:tab/>
        <w:t xml:space="preserve">   №</w:t>
      </w:r>
      <w:r>
        <w:rPr>
          <w:rFonts w:ascii="Arial" w:hAnsi="Arial" w:cs="Arial"/>
          <w:sz w:val="24"/>
          <w:szCs w:val="24"/>
        </w:rPr>
        <w:t xml:space="preserve"> 73</w:t>
      </w:r>
      <w:r w:rsidR="005D629C" w:rsidRPr="005D629C">
        <w:rPr>
          <w:rFonts w:ascii="Arial" w:hAnsi="Arial" w:cs="Arial"/>
          <w:sz w:val="24"/>
          <w:szCs w:val="24"/>
        </w:rPr>
        <w:t xml:space="preserve"> </w:t>
      </w:r>
    </w:p>
    <w:p w:rsidR="005D629C" w:rsidRPr="005D629C" w:rsidRDefault="005D629C" w:rsidP="005D629C">
      <w:pPr>
        <w:shd w:val="clear" w:color="auto" w:fill="FFFFFF"/>
        <w:spacing w:after="21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D629C" w:rsidRPr="005D629C" w:rsidRDefault="005D629C" w:rsidP="005D629C">
      <w:pPr>
        <w:contextualSpacing/>
        <w:jc w:val="center"/>
        <w:rPr>
          <w:rFonts w:ascii="Arial" w:hAnsi="Arial" w:cs="Arial"/>
          <w:sz w:val="26"/>
          <w:szCs w:val="26"/>
        </w:rPr>
      </w:pPr>
    </w:p>
    <w:p w:rsidR="005D629C" w:rsidRPr="005D629C" w:rsidRDefault="005D629C" w:rsidP="005D629C">
      <w:pPr>
        <w:contextualSpacing/>
        <w:jc w:val="center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в сфере благоустройства в границах муниципального образования «Новогоренское сельское поселение»</w:t>
      </w:r>
    </w:p>
    <w:p w:rsidR="005D629C" w:rsidRPr="005D629C" w:rsidRDefault="005D629C" w:rsidP="005D629C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5D629C" w:rsidRPr="005D629C" w:rsidRDefault="005D629C" w:rsidP="005D629C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D629C">
        <w:rPr>
          <w:rFonts w:ascii="Arial" w:hAnsi="Arial" w:cs="Arial"/>
          <w:sz w:val="24"/>
          <w:szCs w:val="24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5D629C">
        <w:rPr>
          <w:rFonts w:ascii="Arial" w:hAnsi="Arial" w:cs="Arial"/>
          <w:sz w:val="24"/>
          <w:szCs w:val="24"/>
        </w:rPr>
        <w:t>, способствующих нарушениям обязательных требований жилищного законодательства</w:t>
      </w:r>
    </w:p>
    <w:p w:rsidR="005D629C" w:rsidRPr="005D629C" w:rsidRDefault="005D629C" w:rsidP="005D629C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ПОСТАНОВЛЯЮ:</w:t>
      </w:r>
    </w:p>
    <w:p w:rsidR="005D629C" w:rsidRPr="005D629C" w:rsidRDefault="005D629C" w:rsidP="005D629C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1. Утвердить прилагаемую Программу профилактики рисков причинения вреда (ущерба) охраняемым законом ценностям на 2025 год в сфере муниципального контроля в сфере благоустройства в границах муниципального образования «Новогоренское сельское поселение» согласно приложению к настоящему постановлению.</w:t>
      </w:r>
    </w:p>
    <w:p w:rsidR="005D629C" w:rsidRPr="005D629C" w:rsidRDefault="005D629C" w:rsidP="005D629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2. Должностным лицам, уполномоченным осуществлять муниципальный контроль в сфере благоустройства в границах муниципального образования «Новогоренское сельское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5D629C" w:rsidRPr="005D629C" w:rsidRDefault="005D629C" w:rsidP="005D629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3.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5D629C" w:rsidRPr="005D629C" w:rsidRDefault="005D629C" w:rsidP="005D629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 xml:space="preserve">4. Настоящее постановление вступает в силу </w:t>
      </w:r>
      <w:proofErr w:type="gramStart"/>
      <w:r w:rsidRPr="005D629C">
        <w:rPr>
          <w:rFonts w:ascii="Arial" w:hAnsi="Arial" w:cs="Arial"/>
          <w:sz w:val="24"/>
          <w:szCs w:val="24"/>
        </w:rPr>
        <w:t>с даты</w:t>
      </w:r>
      <w:proofErr w:type="gramEnd"/>
      <w:r w:rsidRPr="005D629C">
        <w:rPr>
          <w:rFonts w:ascii="Arial" w:hAnsi="Arial" w:cs="Arial"/>
          <w:sz w:val="24"/>
          <w:szCs w:val="24"/>
        </w:rPr>
        <w:t xml:space="preserve"> его подписания.</w:t>
      </w:r>
    </w:p>
    <w:p w:rsidR="005D629C" w:rsidRPr="005D629C" w:rsidRDefault="005D629C" w:rsidP="005D629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5D62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D629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05339" w:rsidRDefault="00205339" w:rsidP="005D629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D629C" w:rsidRPr="005D629C" w:rsidRDefault="005D629C" w:rsidP="005D629C">
      <w:pPr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И.А. Комарова</w:t>
      </w:r>
    </w:p>
    <w:p w:rsidR="005D629C" w:rsidRPr="005D629C" w:rsidRDefault="005D629C" w:rsidP="005D629C">
      <w:pPr>
        <w:contextualSpacing/>
        <w:rPr>
          <w:rFonts w:ascii="Arial" w:hAnsi="Arial" w:cs="Arial"/>
          <w:sz w:val="24"/>
          <w:szCs w:val="24"/>
        </w:rPr>
      </w:pPr>
    </w:p>
    <w:p w:rsidR="005D629C" w:rsidRDefault="005D629C" w:rsidP="005D629C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5D629C" w:rsidRDefault="005D629C" w:rsidP="005D629C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5D629C" w:rsidRDefault="005D629C" w:rsidP="005D629C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5D629C" w:rsidRPr="005D629C" w:rsidRDefault="005D629C" w:rsidP="005D629C">
      <w:pPr>
        <w:contextualSpacing/>
        <w:jc w:val="right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Приложение</w:t>
      </w:r>
    </w:p>
    <w:p w:rsidR="005D629C" w:rsidRPr="005D629C" w:rsidRDefault="005D629C" w:rsidP="005D629C">
      <w:pPr>
        <w:contextualSpacing/>
        <w:jc w:val="right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УТВЕРЖДЕНО</w:t>
      </w:r>
    </w:p>
    <w:p w:rsidR="005D629C" w:rsidRPr="005D629C" w:rsidRDefault="005D629C" w:rsidP="005D629C">
      <w:pPr>
        <w:contextualSpacing/>
        <w:jc w:val="right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5D629C" w:rsidRPr="005D629C" w:rsidRDefault="005D629C" w:rsidP="005D629C">
      <w:pPr>
        <w:contextualSpacing/>
        <w:jc w:val="right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Новогоренского сельского поселения</w:t>
      </w:r>
    </w:p>
    <w:p w:rsidR="005D629C" w:rsidRPr="005D629C" w:rsidRDefault="006C1D43" w:rsidP="005D629C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19.12.2024 № 73</w:t>
      </w:r>
    </w:p>
    <w:p w:rsidR="005D629C" w:rsidRPr="005D629C" w:rsidRDefault="005D629C" w:rsidP="005D629C">
      <w:pPr>
        <w:contextualSpacing/>
        <w:jc w:val="right"/>
        <w:rPr>
          <w:rStyle w:val="2"/>
          <w:rFonts w:ascii="Arial" w:eastAsia="Arial Unicode MS" w:hAnsi="Arial" w:cs="Arial"/>
          <w:color w:val="auto"/>
          <w:sz w:val="24"/>
          <w:szCs w:val="24"/>
        </w:rPr>
      </w:pP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2025 год в сфере муниципального контроля в сфере благоустройства в границах муниц</w:t>
      </w:r>
      <w:r w:rsidR="00E47411" w:rsidRPr="005D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ипального образования «Новогоренское</w:t>
      </w:r>
      <w:r w:rsidRPr="005D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сельское поселение»</w:t>
      </w:r>
    </w:p>
    <w:p w:rsidR="005D629C" w:rsidRPr="005D629C" w:rsidRDefault="005D629C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I. Анализ текущего состояния осуществления контроля,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D629C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2. Программа профилактики разработана на 2025 год.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3. Муниципальный контроль в сфере благоустройства в границах муниц</w:t>
      </w:r>
      <w:r w:rsidR="00E47411" w:rsidRPr="005D629C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«Новогоренское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осуществляется в соответствии </w:t>
      </w:r>
      <w:proofErr w:type="gramStart"/>
      <w:r w:rsidRPr="005D629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D62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6663F" w:rsidRPr="005D629C" w:rsidRDefault="00E47411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Решением Совета Новогоренского</w:t>
      </w:r>
      <w:r w:rsidR="0086663F"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>ого поселения от 25.06.2021 № 157</w:t>
      </w:r>
      <w:r w:rsidR="0086663F"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в границах муниц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«Новогоренское</w:t>
      </w:r>
      <w:r w:rsidR="0086663F"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поселение»;</w:t>
      </w:r>
    </w:p>
    <w:p w:rsidR="0086663F" w:rsidRPr="005D629C" w:rsidRDefault="00EA4C57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Решением Совета Новогоренского сельского поселения от 19.12.2019 № 110</w:t>
      </w:r>
      <w:r w:rsidR="0086663F"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благоустройства территорий муницип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Новогоренское</w:t>
      </w:r>
      <w:r w:rsidR="0086663F"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(в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решения № 199 от 31.03.2022</w:t>
      </w:r>
      <w:r w:rsidR="0086663F" w:rsidRPr="005D629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D629C" w:rsidRPr="005D62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 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>В 2024 году плановые и внеплановые проверки в рамках муниципального контроля не осуществлялись.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</w:t>
      </w:r>
      <w:r w:rsidR="00EA4C57" w:rsidRPr="005D629C">
        <w:rPr>
          <w:rFonts w:ascii="Arial" w:eastAsia="Times New Roman" w:hAnsi="Arial" w:cs="Arial"/>
          <w:sz w:val="24"/>
          <w:szCs w:val="24"/>
          <w:lang w:eastAsia="ru-RU"/>
        </w:rPr>
        <w:t>ии муниципального образования «Новогоренское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6. В рамках профилактики предупреждения нарушений, установленных законодательством всех ур</w:t>
      </w:r>
      <w:r w:rsidR="00EA4C57" w:rsidRPr="005D629C">
        <w:rPr>
          <w:rFonts w:ascii="Arial" w:eastAsia="Times New Roman" w:hAnsi="Arial" w:cs="Arial"/>
          <w:sz w:val="24"/>
          <w:szCs w:val="24"/>
          <w:lang w:eastAsia="ru-RU"/>
        </w:rPr>
        <w:t>овней, Администрацией Новогоренского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прием представителей юридических лиц, 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II. Цели и задачи реализации программы профилактики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9. Задачами программы являются: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в рамках реализации правил благоустройства.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680"/>
        <w:gridCol w:w="1815"/>
        <w:gridCol w:w="2265"/>
      </w:tblGrid>
      <w:tr w:rsidR="005D629C" w:rsidRPr="005D629C" w:rsidTr="0086663F">
        <w:trPr>
          <w:trHeight w:val="13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D629C" w:rsidRPr="005D629C" w:rsidTr="0086663F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</w:t>
            </w:r>
            <w:r w:rsidR="00EA4C57"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  в них изменений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EA4C57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hAnsi="Arial" w:cs="Arial"/>
                <w:sz w:val="24"/>
                <w:szCs w:val="24"/>
              </w:rPr>
              <w:t>Инженер по благоустройству</w:t>
            </w:r>
          </w:p>
        </w:tc>
      </w:tr>
      <w:tr w:rsidR="005D629C" w:rsidRPr="005D629C" w:rsidTr="0086663F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  запрос о </w:t>
            </w: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месте нахождения и графике работы контрольного органа.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</w:tbl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IV. Показатели результативности и эффективности программы профилактики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Отчетные показатели оценки эффективности Программы на 2025 год.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6445"/>
        <w:gridCol w:w="2043"/>
      </w:tblGrid>
      <w:tr w:rsidR="005D629C" w:rsidRPr="005D629C" w:rsidTr="006027E5">
        <w:trPr>
          <w:trHeight w:val="555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5D629C" w:rsidRPr="005D629C" w:rsidTr="006027E5"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</w:t>
            </w:r>
            <w:r w:rsidR="00EA4C57"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5D629C" w:rsidRPr="005D629C" w:rsidTr="006027E5">
        <w:trPr>
          <w:trHeight w:val="720"/>
        </w:trPr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D629C" w:rsidRPr="005D629C" w:rsidTr="006027E5">
        <w:trPr>
          <w:trHeight w:val="240"/>
        </w:trPr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</w:t>
            </w:r>
            <w:bookmarkStart w:id="0" w:name="_GoBack"/>
            <w:bookmarkEnd w:id="0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780664" w:rsidRPr="005D629C" w:rsidRDefault="00780664" w:rsidP="005D629C">
      <w:pPr>
        <w:contextualSpacing/>
        <w:rPr>
          <w:rFonts w:ascii="Arial" w:hAnsi="Arial" w:cs="Arial"/>
          <w:sz w:val="24"/>
          <w:szCs w:val="24"/>
        </w:rPr>
      </w:pPr>
    </w:p>
    <w:sectPr w:rsidR="00780664" w:rsidRPr="005D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27" w:rsidRDefault="005E4B27" w:rsidP="005D629C">
      <w:pPr>
        <w:spacing w:after="0" w:line="240" w:lineRule="auto"/>
      </w:pPr>
      <w:r>
        <w:separator/>
      </w:r>
    </w:p>
  </w:endnote>
  <w:endnote w:type="continuationSeparator" w:id="0">
    <w:p w:rsidR="005E4B27" w:rsidRDefault="005E4B27" w:rsidP="005D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27" w:rsidRDefault="005E4B27" w:rsidP="005D629C">
      <w:pPr>
        <w:spacing w:after="0" w:line="240" w:lineRule="auto"/>
      </w:pPr>
      <w:r>
        <w:separator/>
      </w:r>
    </w:p>
  </w:footnote>
  <w:footnote w:type="continuationSeparator" w:id="0">
    <w:p w:rsidR="005E4B27" w:rsidRDefault="005E4B27" w:rsidP="005D6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3F"/>
    <w:rsid w:val="00205339"/>
    <w:rsid w:val="005140C2"/>
    <w:rsid w:val="005D629C"/>
    <w:rsid w:val="005E4B27"/>
    <w:rsid w:val="006027E5"/>
    <w:rsid w:val="006C1D43"/>
    <w:rsid w:val="00780664"/>
    <w:rsid w:val="0086663F"/>
    <w:rsid w:val="0092555B"/>
    <w:rsid w:val="00CF7747"/>
    <w:rsid w:val="00E343C1"/>
    <w:rsid w:val="00E47411"/>
    <w:rsid w:val="00EA4C57"/>
    <w:rsid w:val="00F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63F"/>
    <w:rPr>
      <w:b/>
      <w:bCs/>
    </w:rPr>
  </w:style>
  <w:style w:type="character" w:customStyle="1" w:styleId="2">
    <w:name w:val="Основной текст (2)"/>
    <w:qFormat/>
    <w:rsid w:val="005D629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D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29C"/>
  </w:style>
  <w:style w:type="paragraph" w:styleId="a7">
    <w:name w:val="footer"/>
    <w:basedOn w:val="a"/>
    <w:link w:val="a8"/>
    <w:uiPriority w:val="99"/>
    <w:unhideWhenUsed/>
    <w:rsid w:val="005D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63F"/>
    <w:rPr>
      <w:b/>
      <w:bCs/>
    </w:rPr>
  </w:style>
  <w:style w:type="character" w:customStyle="1" w:styleId="2">
    <w:name w:val="Основной текст (2)"/>
    <w:qFormat/>
    <w:rsid w:val="005D629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D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29C"/>
  </w:style>
  <w:style w:type="paragraph" w:styleId="a7">
    <w:name w:val="footer"/>
    <w:basedOn w:val="a"/>
    <w:link w:val="a8"/>
    <w:uiPriority w:val="99"/>
    <w:unhideWhenUsed/>
    <w:rsid w:val="005D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11</cp:revision>
  <cp:lastPrinted>2024-12-19T10:05:00Z</cp:lastPrinted>
  <dcterms:created xsi:type="dcterms:W3CDTF">2024-10-02T04:54:00Z</dcterms:created>
  <dcterms:modified xsi:type="dcterms:W3CDTF">2024-12-19T10:06:00Z</dcterms:modified>
</cp:coreProperties>
</file>