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3D" w:rsidRDefault="00BD423D" w:rsidP="00BD423D">
      <w:pPr>
        <w:pStyle w:val="a3"/>
        <w:shd w:val="clear" w:color="auto" w:fill="FFFFFF"/>
        <w:spacing w:before="0" w:beforeAutospacing="0" w:after="125" w:afterAutospacing="0" w:line="250" w:lineRule="atLeast"/>
        <w:jc w:val="center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Исчерпывающий перечень сведений, которые могут запрашиваться контролируемым органом у контролируемого лица при осуществлении муниципального контроля</w:t>
      </w:r>
    </w:p>
    <w:p w:rsidR="00BD423D" w:rsidRDefault="00BD423D" w:rsidP="00BD423D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1) документы, подтверждающие полномочия лица, представляющего интересы контролируемого лица;</w:t>
      </w:r>
    </w:p>
    <w:p w:rsidR="00BD423D" w:rsidRDefault="00BD423D" w:rsidP="00BD423D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2) копию действующего договора с региональным оператором по обращениям с ТКО, заверенного печатью и подписью руководителя.</w:t>
      </w:r>
    </w:p>
    <w:p w:rsidR="00BD423D" w:rsidRDefault="00BD423D" w:rsidP="00BD423D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3) документ, удостоверяющий личность;</w:t>
      </w:r>
    </w:p>
    <w:p w:rsidR="00BD423D" w:rsidRDefault="00BD423D" w:rsidP="00BD423D">
      <w:pPr>
        <w:pStyle w:val="a3"/>
        <w:shd w:val="clear" w:color="auto" w:fill="FFFFFF"/>
        <w:spacing w:before="0" w:beforeAutospacing="0" w:after="125" w:afterAutospacing="0" w:line="250" w:lineRule="atLeast"/>
        <w:rPr>
          <w:rFonts w:ascii="Arial" w:hAnsi="Arial" w:cs="Arial"/>
          <w:color w:val="122021"/>
          <w:sz w:val="18"/>
          <w:szCs w:val="18"/>
        </w:rPr>
      </w:pPr>
      <w:r>
        <w:rPr>
          <w:rStyle w:val="a4"/>
          <w:rFonts w:ascii="Arial" w:hAnsi="Arial" w:cs="Arial"/>
          <w:color w:val="122021"/>
          <w:sz w:val="18"/>
          <w:szCs w:val="18"/>
        </w:rPr>
        <w:t>4) копии приказов (распоряжений) о назначении на должность руководителя, ответственных лиц.</w:t>
      </w:r>
    </w:p>
    <w:p w:rsidR="00A8322A" w:rsidRDefault="00A8322A"/>
    <w:sectPr w:rsidR="00A8322A" w:rsidSect="00A832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D423D"/>
    <w:rsid w:val="00A8322A"/>
    <w:rsid w:val="00BD4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42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2024-10-07T07:52:00Z</dcterms:created>
  <dcterms:modified xsi:type="dcterms:W3CDTF">2024-10-07T07:52:00Z</dcterms:modified>
</cp:coreProperties>
</file>