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BF" w:rsidRDefault="001B7EBF" w:rsidP="001B7EBF">
      <w:pPr>
        <w:pStyle w:val="4"/>
        <w:ind w:left="-100"/>
        <w:jc w:val="left"/>
        <w:rPr>
          <w:b w:val="0"/>
          <w:bCs w:val="0"/>
        </w:rPr>
      </w:pPr>
      <w:r w:rsidRPr="001B7EBF">
        <w:rPr>
          <w:b w:val="0"/>
          <w:bCs w:val="0"/>
        </w:rPr>
        <w:t xml:space="preserve">                  </w:t>
      </w:r>
      <w:r>
        <w:rPr>
          <w:b w:val="0"/>
          <w:bCs w:val="0"/>
        </w:rPr>
        <w:t>СОВЕТ  НОВОГОРЕНСКОГО  СЕЛЬСКОГО  ПОСЕЛЕНИЯ</w:t>
      </w:r>
    </w:p>
    <w:p w:rsidR="001B7EBF" w:rsidRDefault="001B7EBF" w:rsidP="001B7EBF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РАЙОНА,  ТОМСКОЙ ОБЛАСТИ</w:t>
      </w:r>
    </w:p>
    <w:p w:rsidR="001B7EBF" w:rsidRDefault="001B7EBF" w:rsidP="001B7EBF">
      <w:pPr>
        <w:jc w:val="center"/>
        <w:rPr>
          <w:b/>
          <w:sz w:val="32"/>
        </w:rPr>
      </w:pPr>
    </w:p>
    <w:p w:rsidR="001B7EBF" w:rsidRDefault="001B7EBF" w:rsidP="001B7EB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B7EBF" w:rsidRDefault="001B7EBF" w:rsidP="001B7EBF">
      <w:pPr>
        <w:rPr>
          <w:sz w:val="28"/>
        </w:rPr>
      </w:pPr>
    </w:p>
    <w:p w:rsidR="001B7EBF" w:rsidRPr="004E15DC" w:rsidRDefault="001B7EBF" w:rsidP="001B7EBF">
      <w:pPr>
        <w:pStyle w:val="7"/>
      </w:pPr>
      <w:r w:rsidRPr="001B7EBF">
        <w:t>28</w:t>
      </w:r>
      <w:r>
        <w:t>.0</w:t>
      </w:r>
      <w:r w:rsidRPr="001B7EBF">
        <w:t>5</w:t>
      </w:r>
      <w:r>
        <w:t>.20</w:t>
      </w:r>
      <w:r w:rsidRPr="001B7EBF">
        <w:t>12</w:t>
      </w:r>
      <w:r>
        <w:t xml:space="preserve">                   № </w:t>
      </w:r>
      <w:r w:rsidRPr="004E15DC">
        <w:t>257</w:t>
      </w:r>
    </w:p>
    <w:p w:rsidR="001B7EBF" w:rsidRDefault="001B7EBF" w:rsidP="001B7EBF">
      <w:pPr>
        <w:rPr>
          <w:sz w:val="28"/>
        </w:rPr>
      </w:pPr>
      <w:r>
        <w:rPr>
          <w:sz w:val="28"/>
        </w:rPr>
        <w:t>д. Новогорное</w:t>
      </w:r>
    </w:p>
    <w:p w:rsidR="001B7EBF" w:rsidRDefault="001B7EBF" w:rsidP="001B7EBF">
      <w:pPr>
        <w:rPr>
          <w:sz w:val="28"/>
        </w:rPr>
      </w:pPr>
    </w:p>
    <w:p w:rsidR="001B7EBF" w:rsidRDefault="001B7EBF" w:rsidP="001B7EBF">
      <w:pPr>
        <w:rPr>
          <w:sz w:val="28"/>
        </w:rPr>
      </w:pPr>
      <w:r>
        <w:rPr>
          <w:sz w:val="28"/>
        </w:rPr>
        <w:t xml:space="preserve">О     проекте  нового Устава  </w:t>
      </w:r>
    </w:p>
    <w:p w:rsidR="001B7EBF" w:rsidRDefault="001B7EBF" w:rsidP="001B7EBF">
      <w:pPr>
        <w:rPr>
          <w:sz w:val="28"/>
        </w:rPr>
      </w:pPr>
      <w:r>
        <w:rPr>
          <w:sz w:val="28"/>
        </w:rPr>
        <w:t>Новогоренского</w:t>
      </w:r>
    </w:p>
    <w:p w:rsidR="001B7EBF" w:rsidRDefault="001B7EBF" w:rsidP="001B7EBF">
      <w:pPr>
        <w:rPr>
          <w:sz w:val="28"/>
        </w:rPr>
      </w:pPr>
      <w:r>
        <w:rPr>
          <w:sz w:val="28"/>
        </w:rPr>
        <w:t>сельского         поселения</w:t>
      </w:r>
    </w:p>
    <w:p w:rsidR="001B7EBF" w:rsidRDefault="001B7EBF" w:rsidP="001B7EBF">
      <w:pPr>
        <w:rPr>
          <w:sz w:val="28"/>
        </w:rPr>
      </w:pPr>
    </w:p>
    <w:p w:rsidR="001B7EBF" w:rsidRDefault="001B7EBF" w:rsidP="001B7EBF">
      <w:pPr>
        <w:rPr>
          <w:sz w:val="28"/>
        </w:rPr>
      </w:pPr>
    </w:p>
    <w:p w:rsidR="001B7EBF" w:rsidRDefault="001B7EBF" w:rsidP="001B7E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 и обсудив </w:t>
      </w:r>
      <w:proofErr w:type="gramStart"/>
      <w:r>
        <w:rPr>
          <w:sz w:val="28"/>
          <w:szCs w:val="28"/>
        </w:rPr>
        <w:t>представленный проект нового   Устава Новогоренского сельского поселения и руководствуясь</w:t>
      </w:r>
      <w:proofErr w:type="gramEnd"/>
      <w:r>
        <w:rPr>
          <w:sz w:val="28"/>
          <w:szCs w:val="28"/>
        </w:rPr>
        <w:t xml:space="preserve"> Федеральным законом от 06.10.2003 г. №131 – ФЗ «Об общих принципах организации местного самоуправления в Российской Федерации»,  </w:t>
      </w:r>
    </w:p>
    <w:p w:rsidR="001B7EBF" w:rsidRDefault="001B7EBF" w:rsidP="001B7EBF">
      <w:pPr>
        <w:jc w:val="both"/>
        <w:rPr>
          <w:sz w:val="28"/>
        </w:rPr>
      </w:pPr>
    </w:p>
    <w:p w:rsidR="001B7EBF" w:rsidRDefault="001B7EBF" w:rsidP="001B7EBF">
      <w:pPr>
        <w:ind w:firstLine="708"/>
        <w:jc w:val="both"/>
        <w:rPr>
          <w:sz w:val="28"/>
        </w:rPr>
      </w:pPr>
      <w:r>
        <w:rPr>
          <w:sz w:val="28"/>
        </w:rPr>
        <w:t>Совет поселения  РЕШИЛ:</w:t>
      </w:r>
    </w:p>
    <w:p w:rsidR="001B7EBF" w:rsidRDefault="001B7EBF" w:rsidP="001B7EBF">
      <w:pPr>
        <w:jc w:val="both"/>
        <w:rPr>
          <w:sz w:val="28"/>
        </w:rPr>
      </w:pP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  <w:t>1.Одобрить проект нового Устава Новогоренского сельского поселения согласно приложению.</w:t>
      </w:r>
    </w:p>
    <w:p w:rsidR="001B7EBF" w:rsidRDefault="001B7EBF" w:rsidP="001B7EB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2.Опубликовать проект   нового  Устава  Новогоренского сельского поселения и порядок учета предложений по проекту нового Устава поселения в Ведомостях органов местного самоуправления Новогоренского сельского поселения, разместить на официальном Интернет сайте муниципального образования «Новогоренское сельское поселение» и разместить на специально оборудованных информационных стендах у Администрации Новогоренского сельского поселения в д. Новогорное и на информационном стенде в д. Усть-Чая  для обсуждения населением.</w:t>
      </w:r>
      <w:proofErr w:type="gramEnd"/>
    </w:p>
    <w:p w:rsidR="001B7EBF" w:rsidRDefault="001B7EBF" w:rsidP="001B7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3.Назначить и провести  публичные слушания по проекту решения  Совета поселения «О   проекте  Устава  Новогоренского  сельского   поселения» по истечении 30 дней с момента опубликования  настоящего решения  в Ведомостях органов местного самоуправления Новогоренского сельского поселения.</w:t>
      </w:r>
    </w:p>
    <w:p w:rsidR="001B7EBF" w:rsidRDefault="001B7EBF" w:rsidP="001B7EBF">
      <w:pPr>
        <w:ind w:firstLine="708"/>
        <w:jc w:val="both"/>
        <w:rPr>
          <w:sz w:val="28"/>
        </w:rPr>
      </w:pPr>
      <w:r>
        <w:rPr>
          <w:sz w:val="28"/>
        </w:rPr>
        <w:t>4.Создать рабочую группу  по проведению публичных слушаний  по проекту  Устава Новогоренского сельского поселения  в следующем составе:</w:t>
      </w: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  <w:t>1) Комарова И.А. – Глава поселения</w:t>
      </w: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  <w:t>2) Мальсагова Н.Н. – управ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елами Администрации поселения</w:t>
      </w: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  <w:t>3) Кужаева Т.А.     – депутат Совета поселения</w:t>
      </w: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  <w:t>4) Фёдорова Н.Я.   – депутат Совета поселения.</w:t>
      </w:r>
    </w:p>
    <w:p w:rsidR="001B7EBF" w:rsidRDefault="001B7EBF" w:rsidP="001B7EBF">
      <w:pPr>
        <w:jc w:val="both"/>
        <w:rPr>
          <w:sz w:val="28"/>
        </w:rPr>
      </w:pPr>
      <w:r>
        <w:rPr>
          <w:sz w:val="28"/>
        </w:rPr>
        <w:tab/>
      </w:r>
    </w:p>
    <w:p w:rsidR="001B7EBF" w:rsidRDefault="001B7EBF" w:rsidP="001B7EBF">
      <w:pPr>
        <w:pStyle w:val="1"/>
      </w:pPr>
      <w:r>
        <w:t>Глава Новогоренского</w:t>
      </w:r>
    </w:p>
    <w:p w:rsidR="001B7EBF" w:rsidRDefault="001B7EBF" w:rsidP="001B7EBF">
      <w:r>
        <w:rPr>
          <w:sz w:val="28"/>
          <w:szCs w:val="28"/>
        </w:rPr>
        <w:t>сельского поселения                                                                        И.А. Комарова</w:t>
      </w:r>
      <w:r>
        <w:t xml:space="preserve"> </w:t>
      </w:r>
    </w:p>
    <w:p w:rsidR="001B7EBF" w:rsidRDefault="001B7EBF" w:rsidP="001B7EBF">
      <w:r>
        <w:t xml:space="preserve">                                                                                                                             </w:t>
      </w:r>
    </w:p>
    <w:p w:rsidR="003C27A0" w:rsidRDefault="003C27A0"/>
    <w:sectPr w:rsidR="003C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EBF"/>
    <w:rsid w:val="001B7EBF"/>
    <w:rsid w:val="003C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7EBF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B7EBF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B7EB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7E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B7E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2024-06-19T05:52:00Z</dcterms:created>
  <dcterms:modified xsi:type="dcterms:W3CDTF">2024-06-19T05:52:00Z</dcterms:modified>
</cp:coreProperties>
</file>