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2F" w:rsidRDefault="00277A2F" w:rsidP="00277A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НОВОГОРЕНСКОГО СЕЛЬСКОГО  ПОСЕЛЕНИЯ</w:t>
      </w:r>
    </w:p>
    <w:p w:rsidR="00277A2F" w:rsidRDefault="00277A2F" w:rsidP="00277A2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КОЛПАШЕВСКОГО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ТОМСКОЙ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>ОБЛАСТИ</w:t>
      </w:r>
    </w:p>
    <w:p w:rsidR="00277A2F" w:rsidRDefault="00277A2F" w:rsidP="00277A2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A2F" w:rsidRDefault="00277A2F" w:rsidP="00277A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</w:t>
      </w:r>
    </w:p>
    <w:p w:rsid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77A2F" w:rsidRDefault="00277A2F" w:rsidP="00277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BAC">
        <w:rPr>
          <w:rFonts w:ascii="Times New Roman" w:hAnsi="Times New Roman" w:cs="Times New Roman"/>
          <w:sz w:val="28"/>
          <w:szCs w:val="28"/>
        </w:rPr>
        <w:t>18.10.2017</w:t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</w:r>
      <w:r w:rsidR="00F67BAC">
        <w:rPr>
          <w:rFonts w:ascii="Times New Roman" w:hAnsi="Times New Roman" w:cs="Times New Roman"/>
          <w:sz w:val="28"/>
          <w:szCs w:val="28"/>
        </w:rPr>
        <w:tab/>
        <w:t xml:space="preserve">       № 1</w:t>
      </w:r>
    </w:p>
    <w:p w:rsidR="00277A2F" w:rsidRDefault="00277A2F" w:rsidP="00277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</w:t>
      </w:r>
    </w:p>
    <w:p w:rsid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«Новогоренское сельское поселение»</w:t>
      </w:r>
    </w:p>
    <w:p w:rsidR="00277A2F" w:rsidRDefault="00277A2F" w:rsidP="0027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</w:p>
    <w:p w:rsidR="00277A2F" w:rsidRDefault="00277A2F" w:rsidP="00277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7A2F" w:rsidRDefault="00277A2F" w:rsidP="00277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поселения  РЕШИЛ:</w:t>
      </w:r>
    </w:p>
    <w:p w:rsidR="00277A2F" w:rsidRDefault="00277A2F" w:rsidP="00277A2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муниципального образования «Новогоренское сельское поселение», принятый решением Совета Новогоренского сельского поселения от 22.04.2015 № 131, следующие изменения:</w:t>
      </w:r>
    </w:p>
    <w:p w:rsidR="00277A2F" w:rsidRDefault="00277A2F" w:rsidP="00277A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 части 1 статьи 2 изложить в новой редакции:</w:t>
      </w:r>
    </w:p>
    <w:p w:rsidR="00277A2F" w:rsidRDefault="00277A2F" w:rsidP="00277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«2) Глава Новогоренского сельского поселения - Глава муниципального образования – Новогоренское сельское поселение,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возглавляет Администрацию Новогоренского сельского поселения (далее – Глава поселения, Глава Администрации)»:</w:t>
      </w: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часть  3 статьи 3  после слов «человека и гражданина» дополнить словами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станавливающие правовой статус  организаций, учредителем которых выступает муниципальное образование «Новогоренское сельское поселение», а также соглашения, заключаемые между органами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часть 1 статьи 5 дополнить пунктом 15: </w:t>
      </w: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пункт 5  части 2 статьи 25 изложить в новой редакции:</w:t>
      </w: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«5) издает постановления и распоряжения по вопросам организации деятельности Совета, подписывает протоколы заседаний, решения Совета;</w:t>
      </w: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1 статьи 27 слова «</w:t>
      </w:r>
      <w:r>
        <w:rPr>
          <w:rFonts w:ascii="Times New Roman" w:eastAsia="Times New Roman" w:hAnsi="Times New Roman" w:cs="Times New Roman"/>
          <w:sz w:val="28"/>
          <w:szCs w:val="28"/>
        </w:rPr>
        <w:t>и исполняет полномочия председателя Совета» признать утратившими силу;</w:t>
      </w: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 в  части 6 статьи 27 слова «постановления и распоряжения по вопросам организации деятельности Совета, или» признать утратившим силу;</w:t>
      </w: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2F" w:rsidRDefault="00277A2F" w:rsidP="0027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часть 8 статьи 27 изложить в следующей  редакции: 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поселения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часть 2 статьи 28 изложить в следующей редакции: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 случае досрочного прекращения полномочий Главы поселения, избрание Главы поселения осуществляется  не позднее чем через шесть месяцев со дня  такого прекращения полномочий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пункт 4 статьи 29 изложить в следующей редакции: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Направить данное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Главе Новогоренского сельского поселения обеспечить опубликование  настоящего решения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77A2F" w:rsidRDefault="00277A2F" w:rsidP="00277A2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2F" w:rsidRDefault="00277A2F" w:rsidP="00277A2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BAC" w:rsidRPr="00F67BAC" w:rsidRDefault="00F67BAC" w:rsidP="00F67BAC">
      <w:pPr>
        <w:spacing w:after="120" w:line="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F67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F67BAC" w:rsidRPr="00F67BAC" w:rsidRDefault="00F67BAC" w:rsidP="00F67BAC">
      <w:pPr>
        <w:spacing w:after="120" w:line="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Комарова</w:t>
      </w: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F6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 Фёдорова</w:t>
      </w:r>
    </w:p>
    <w:p w:rsidR="00F67BAC" w:rsidRPr="00F67BAC" w:rsidRDefault="00F67BAC" w:rsidP="00F6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7A4" w:rsidRDefault="001947A4">
      <w:bookmarkStart w:id="0" w:name="_GoBack"/>
      <w:bookmarkEnd w:id="0"/>
    </w:p>
    <w:sectPr w:rsidR="0019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5C4"/>
    <w:multiLevelType w:val="hybridMultilevel"/>
    <w:tmpl w:val="96629174"/>
    <w:lvl w:ilvl="0" w:tplc="98266C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2F"/>
    <w:rsid w:val="001947A4"/>
    <w:rsid w:val="00277A2F"/>
    <w:rsid w:val="00F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2017-10-18T07:00:00Z</cp:lastPrinted>
  <dcterms:created xsi:type="dcterms:W3CDTF">2017-10-18T07:00:00Z</dcterms:created>
  <dcterms:modified xsi:type="dcterms:W3CDTF">2017-10-18T07:00:00Z</dcterms:modified>
</cp:coreProperties>
</file>