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EF" w:rsidRDefault="001714EF" w:rsidP="008D5699">
      <w:pPr>
        <w:pStyle w:val="ConsPlusNormal"/>
        <w:ind w:left="-567" w:right="-284" w:firstLine="709"/>
        <w:jc w:val="right"/>
        <w:outlineLvl w:val="0"/>
        <w:rPr>
          <w:rFonts w:ascii="Times New Roman" w:hAnsi="Times New Roman" w:cs="Times New Roman"/>
          <w:sz w:val="24"/>
          <w:szCs w:val="28"/>
        </w:rPr>
      </w:pPr>
    </w:p>
    <w:p w:rsidR="001714EF" w:rsidRPr="00195FA6" w:rsidRDefault="001714EF" w:rsidP="001714EF">
      <w:pPr>
        <w:jc w:val="center"/>
        <w:rPr>
          <w:sz w:val="28"/>
          <w:szCs w:val="28"/>
        </w:rPr>
      </w:pPr>
      <w:r w:rsidRPr="00195FA6">
        <w:rPr>
          <w:sz w:val="28"/>
          <w:szCs w:val="28"/>
        </w:rPr>
        <w:t>СОВЕТ НОВОГОРЕНСКОГО СЕЛЬСКОГО ПОСЕЛЕНИЯ</w:t>
      </w:r>
    </w:p>
    <w:p w:rsidR="001714EF" w:rsidRPr="00195FA6" w:rsidRDefault="001714EF" w:rsidP="001714EF">
      <w:pPr>
        <w:jc w:val="center"/>
        <w:rPr>
          <w:sz w:val="28"/>
          <w:szCs w:val="28"/>
        </w:rPr>
      </w:pPr>
      <w:r w:rsidRPr="00195FA6">
        <w:rPr>
          <w:sz w:val="28"/>
          <w:szCs w:val="28"/>
        </w:rPr>
        <w:t>КОЛПАШЕВСКОГО РАЙОНА ТОМСКОЙ ОБЛАСТИ</w:t>
      </w:r>
    </w:p>
    <w:p w:rsidR="001714EF" w:rsidRPr="00195FA6" w:rsidRDefault="001714EF" w:rsidP="001714EF">
      <w:pPr>
        <w:jc w:val="center"/>
        <w:rPr>
          <w:b/>
          <w:bCs/>
          <w:sz w:val="28"/>
          <w:szCs w:val="28"/>
        </w:rPr>
      </w:pPr>
    </w:p>
    <w:p w:rsidR="001714EF" w:rsidRPr="000C22E1" w:rsidRDefault="001714EF" w:rsidP="001714EF">
      <w:pPr>
        <w:jc w:val="center"/>
        <w:rPr>
          <w:rFonts w:ascii="Arial" w:hAnsi="Arial" w:cs="Arial"/>
          <w:b/>
          <w:bCs/>
          <w:sz w:val="32"/>
          <w:szCs w:val="32"/>
        </w:rPr>
      </w:pPr>
    </w:p>
    <w:p w:rsidR="001714EF" w:rsidRDefault="001714EF" w:rsidP="001714EF">
      <w:pPr>
        <w:jc w:val="center"/>
        <w:rPr>
          <w:b/>
          <w:bCs/>
          <w:sz w:val="28"/>
          <w:szCs w:val="28"/>
        </w:rPr>
      </w:pPr>
      <w:proofErr w:type="gramStart"/>
      <w:r w:rsidRPr="00195FA6">
        <w:rPr>
          <w:b/>
          <w:bCs/>
          <w:sz w:val="28"/>
          <w:szCs w:val="28"/>
        </w:rPr>
        <w:t>Р</w:t>
      </w:r>
      <w:proofErr w:type="gramEnd"/>
      <w:r w:rsidRPr="00195FA6">
        <w:rPr>
          <w:b/>
          <w:bCs/>
          <w:sz w:val="28"/>
          <w:szCs w:val="28"/>
        </w:rPr>
        <w:t xml:space="preserve"> Е Ш Е Н И Е</w:t>
      </w:r>
      <w:r>
        <w:rPr>
          <w:b/>
          <w:bCs/>
          <w:sz w:val="28"/>
          <w:szCs w:val="28"/>
        </w:rPr>
        <w:t xml:space="preserve">                    </w:t>
      </w:r>
    </w:p>
    <w:p w:rsidR="001714EF" w:rsidRPr="002D5B3A" w:rsidRDefault="001714EF" w:rsidP="001714EF">
      <w:pPr>
        <w:jc w:val="center"/>
        <w:rPr>
          <w:b/>
          <w:bCs/>
          <w:sz w:val="28"/>
          <w:szCs w:val="28"/>
        </w:rPr>
      </w:pPr>
      <w:r>
        <w:rPr>
          <w:b/>
          <w:bCs/>
          <w:sz w:val="28"/>
          <w:szCs w:val="28"/>
        </w:rPr>
        <w:t xml:space="preserve">                                                                                                                   </w:t>
      </w:r>
    </w:p>
    <w:p w:rsidR="001714EF" w:rsidRDefault="00F665A2" w:rsidP="001714EF">
      <w:pPr>
        <w:jc w:val="center"/>
        <w:rPr>
          <w:sz w:val="28"/>
          <w:szCs w:val="28"/>
        </w:rPr>
      </w:pPr>
      <w:r>
        <w:rPr>
          <w:sz w:val="28"/>
          <w:szCs w:val="28"/>
        </w:rPr>
        <w:t>21.11</w:t>
      </w:r>
      <w:r w:rsidR="001714EF" w:rsidRPr="00BA61EB">
        <w:rPr>
          <w:sz w:val="28"/>
          <w:szCs w:val="28"/>
        </w:rPr>
        <w:t>.2018</w:t>
      </w:r>
      <w:r w:rsidR="001714EF" w:rsidRPr="00BA61EB">
        <w:rPr>
          <w:sz w:val="28"/>
          <w:szCs w:val="28"/>
        </w:rPr>
        <w:tab/>
      </w:r>
      <w:r w:rsidR="001714EF" w:rsidRPr="00BA61EB">
        <w:rPr>
          <w:sz w:val="28"/>
          <w:szCs w:val="28"/>
        </w:rPr>
        <w:tab/>
      </w:r>
      <w:r w:rsidR="001714EF" w:rsidRPr="00BA61EB">
        <w:rPr>
          <w:sz w:val="28"/>
          <w:szCs w:val="28"/>
        </w:rPr>
        <w:tab/>
      </w:r>
      <w:r w:rsidR="001714EF" w:rsidRPr="00BA61EB">
        <w:rPr>
          <w:sz w:val="28"/>
          <w:szCs w:val="28"/>
        </w:rPr>
        <w:tab/>
      </w:r>
      <w:r w:rsidR="001714EF" w:rsidRPr="00BA61EB">
        <w:rPr>
          <w:sz w:val="28"/>
          <w:szCs w:val="28"/>
        </w:rPr>
        <w:tab/>
      </w:r>
      <w:r w:rsidR="001714EF" w:rsidRPr="00BA61EB">
        <w:rPr>
          <w:sz w:val="28"/>
          <w:szCs w:val="28"/>
        </w:rPr>
        <w:tab/>
      </w:r>
      <w:r w:rsidR="001714EF" w:rsidRPr="00BA61EB">
        <w:rPr>
          <w:sz w:val="28"/>
          <w:szCs w:val="28"/>
        </w:rPr>
        <w:tab/>
      </w:r>
      <w:r w:rsidR="001714EF" w:rsidRPr="00BA61EB">
        <w:rPr>
          <w:sz w:val="28"/>
          <w:szCs w:val="28"/>
        </w:rPr>
        <w:tab/>
      </w:r>
      <w:r w:rsidR="001714EF">
        <w:rPr>
          <w:sz w:val="28"/>
          <w:szCs w:val="28"/>
        </w:rPr>
        <w:tab/>
      </w:r>
      <w:r w:rsidR="001714EF">
        <w:rPr>
          <w:sz w:val="28"/>
          <w:szCs w:val="28"/>
        </w:rPr>
        <w:tab/>
      </w:r>
      <w:r w:rsidR="001714EF">
        <w:rPr>
          <w:sz w:val="28"/>
          <w:szCs w:val="28"/>
        </w:rPr>
        <w:tab/>
        <w:t xml:space="preserve">№ </w:t>
      </w:r>
      <w:r>
        <w:rPr>
          <w:sz w:val="28"/>
          <w:szCs w:val="28"/>
        </w:rPr>
        <w:t>55</w:t>
      </w:r>
    </w:p>
    <w:p w:rsidR="001714EF" w:rsidRPr="00BA61EB" w:rsidRDefault="001714EF" w:rsidP="001714EF">
      <w:pPr>
        <w:jc w:val="center"/>
        <w:rPr>
          <w:sz w:val="28"/>
          <w:szCs w:val="28"/>
        </w:rPr>
      </w:pPr>
    </w:p>
    <w:p w:rsidR="001714EF" w:rsidRDefault="001714EF" w:rsidP="001714EF">
      <w:pPr>
        <w:jc w:val="center"/>
        <w:rPr>
          <w:sz w:val="28"/>
          <w:szCs w:val="28"/>
        </w:rPr>
      </w:pPr>
      <w:r>
        <w:rPr>
          <w:sz w:val="28"/>
          <w:szCs w:val="28"/>
        </w:rPr>
        <w:t xml:space="preserve">Об утверждении Положения об осуществлении муниципального </w:t>
      </w:r>
      <w:proofErr w:type="gramStart"/>
      <w:r>
        <w:rPr>
          <w:sz w:val="28"/>
          <w:szCs w:val="28"/>
        </w:rPr>
        <w:t xml:space="preserve">контроля </w:t>
      </w:r>
      <w:r w:rsidR="00F665A2">
        <w:rPr>
          <w:sz w:val="28"/>
          <w:szCs w:val="28"/>
        </w:rPr>
        <w:t xml:space="preserve">     </w:t>
      </w:r>
      <w:r>
        <w:rPr>
          <w:sz w:val="28"/>
          <w:szCs w:val="28"/>
        </w:rPr>
        <w:t>за</w:t>
      </w:r>
      <w:proofErr w:type="gramEnd"/>
      <w:r>
        <w:rPr>
          <w:sz w:val="28"/>
          <w:szCs w:val="28"/>
        </w:rPr>
        <w:t xml:space="preserve"> обеспечением  </w:t>
      </w:r>
      <w:r w:rsidR="00343A3E">
        <w:rPr>
          <w:sz w:val="28"/>
          <w:szCs w:val="28"/>
        </w:rPr>
        <w:t xml:space="preserve">сохранности автомобильных дорог </w:t>
      </w:r>
      <w:r>
        <w:rPr>
          <w:sz w:val="28"/>
          <w:szCs w:val="28"/>
        </w:rPr>
        <w:t>на территории муниципального образования  «Новогоренское сельское поселение»</w:t>
      </w:r>
    </w:p>
    <w:p w:rsidR="001714EF" w:rsidRDefault="001714EF" w:rsidP="00B81ABF">
      <w:pPr>
        <w:pStyle w:val="ConsPlusNormal"/>
        <w:ind w:right="-284"/>
        <w:outlineLvl w:val="0"/>
        <w:rPr>
          <w:rFonts w:ascii="Times New Roman" w:hAnsi="Times New Roman" w:cs="Times New Roman"/>
          <w:sz w:val="24"/>
          <w:szCs w:val="28"/>
        </w:rPr>
      </w:pPr>
    </w:p>
    <w:p w:rsidR="001714EF" w:rsidRDefault="001714EF" w:rsidP="008D5699">
      <w:pPr>
        <w:pStyle w:val="ConsPlusNormal"/>
        <w:ind w:left="-567" w:right="-284" w:firstLine="709"/>
        <w:jc w:val="right"/>
        <w:outlineLvl w:val="0"/>
        <w:rPr>
          <w:rFonts w:ascii="Times New Roman" w:hAnsi="Times New Roman" w:cs="Times New Roman"/>
          <w:sz w:val="24"/>
          <w:szCs w:val="28"/>
        </w:rPr>
      </w:pPr>
    </w:p>
    <w:p w:rsidR="00343A3E" w:rsidRPr="00A36157" w:rsidRDefault="001714EF" w:rsidP="00343A3E">
      <w:pPr>
        <w:pStyle w:val="a3"/>
        <w:ind w:firstLine="708"/>
        <w:jc w:val="both"/>
        <w:rPr>
          <w:color w:val="4A5562"/>
          <w:sz w:val="28"/>
          <w:szCs w:val="28"/>
        </w:rPr>
      </w:pPr>
      <w:r w:rsidRPr="00343A3E">
        <w:rPr>
          <w:color w:val="000000"/>
          <w:sz w:val="28"/>
          <w:szCs w:val="28"/>
          <w:shd w:val="clear" w:color="auto" w:fill="FFFFFF"/>
        </w:rPr>
        <w:t xml:space="preserve">В целях обеспечения осуществления муниципального </w:t>
      </w:r>
      <w:proofErr w:type="gramStart"/>
      <w:r w:rsidRPr="00343A3E">
        <w:rPr>
          <w:color w:val="000000"/>
          <w:sz w:val="28"/>
          <w:szCs w:val="28"/>
          <w:shd w:val="clear" w:color="auto" w:fill="FFFFFF"/>
        </w:rPr>
        <w:t>контроля за</w:t>
      </w:r>
      <w:proofErr w:type="gramEnd"/>
      <w:r w:rsidRPr="00343A3E">
        <w:rPr>
          <w:color w:val="000000"/>
          <w:sz w:val="28"/>
          <w:szCs w:val="28"/>
          <w:shd w:val="clear" w:color="auto" w:fill="FFFFFF"/>
        </w:rPr>
        <w:t xml:space="preserve"> сохранностью автомобильных дорог местного значения, в соответствии с п. </w:t>
      </w:r>
      <w:proofErr w:type="gramStart"/>
      <w:r w:rsidRPr="00343A3E">
        <w:rPr>
          <w:color w:val="000000"/>
          <w:sz w:val="28"/>
          <w:szCs w:val="28"/>
          <w:shd w:val="clear" w:color="auto" w:fill="FFFFFF"/>
        </w:rPr>
        <w:t>21 ст. 13, ст.13.1 Федерального закона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6 Федерального закона от 10.12.1995 года N 196-ФЗ «О безопасности дорожного движения», Федеральным законом от 06.10.2003г. № 131-Ф3 «Об общих принципах организации местного самоуправления в Российской Федерации</w:t>
      </w:r>
      <w:proofErr w:type="gramEnd"/>
      <w:r w:rsidRPr="00343A3E">
        <w:rPr>
          <w:color w:val="000000"/>
          <w:sz w:val="28"/>
          <w:szCs w:val="28"/>
          <w:shd w:val="clear" w:color="auto" w:fill="FFFFFF"/>
        </w:rPr>
        <w:t>», Федеральным законом от 26.12.2008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343A3E">
        <w:rPr>
          <w:color w:val="000000"/>
          <w:sz w:val="28"/>
          <w:szCs w:val="28"/>
          <w:shd w:val="clear" w:color="auto" w:fill="FFFFFF"/>
        </w:rPr>
        <w:t>,</w:t>
      </w:r>
      <w:r w:rsidR="00343A3E">
        <w:rPr>
          <w:color w:val="000000"/>
          <w:sz w:val="28"/>
          <w:szCs w:val="28"/>
          <w:shd w:val="clear" w:color="auto" w:fill="FFFFFF"/>
        </w:rPr>
        <w:t>У</w:t>
      </w:r>
      <w:proofErr w:type="gramEnd"/>
      <w:r w:rsidR="00343A3E">
        <w:rPr>
          <w:color w:val="000000"/>
          <w:sz w:val="28"/>
          <w:szCs w:val="28"/>
          <w:shd w:val="clear" w:color="auto" w:fill="FFFFFF"/>
        </w:rPr>
        <w:t xml:space="preserve">ставом </w:t>
      </w:r>
      <w:r w:rsidR="00343A3E">
        <w:rPr>
          <w:sz w:val="28"/>
          <w:szCs w:val="28"/>
        </w:rPr>
        <w:t>Новогоренского</w:t>
      </w:r>
      <w:r w:rsidR="00343A3E" w:rsidRPr="005025F7">
        <w:rPr>
          <w:sz w:val="28"/>
          <w:szCs w:val="28"/>
        </w:rPr>
        <w:t xml:space="preserve"> сельского </w:t>
      </w:r>
      <w:r w:rsidR="00343A3E">
        <w:rPr>
          <w:sz w:val="28"/>
          <w:szCs w:val="28"/>
        </w:rPr>
        <w:t>поселении и</w:t>
      </w:r>
      <w:r w:rsidR="00343A3E" w:rsidRPr="005025F7">
        <w:rPr>
          <w:sz w:val="28"/>
          <w:szCs w:val="28"/>
        </w:rPr>
        <w:t xml:space="preserve"> в целях организации и осуществления муниципального контроля </w:t>
      </w:r>
      <w:r w:rsidR="00343A3E">
        <w:rPr>
          <w:sz w:val="28"/>
          <w:szCs w:val="28"/>
        </w:rPr>
        <w:t>за обеспечением  сохранности автомобильных дорог</w:t>
      </w:r>
      <w:r w:rsidR="00343A3E" w:rsidRPr="005025F7">
        <w:rPr>
          <w:sz w:val="28"/>
          <w:szCs w:val="28"/>
        </w:rPr>
        <w:t xml:space="preserve"> на территор</w:t>
      </w:r>
      <w:r w:rsidR="00343A3E">
        <w:rPr>
          <w:sz w:val="28"/>
          <w:szCs w:val="28"/>
        </w:rPr>
        <w:t>ии муниципального образования «Новогоренское сельское поселение»</w:t>
      </w:r>
      <w:r w:rsidR="00343A3E" w:rsidRPr="005025F7">
        <w:rPr>
          <w:sz w:val="28"/>
          <w:szCs w:val="28"/>
        </w:rPr>
        <w:t xml:space="preserve"> </w:t>
      </w:r>
    </w:p>
    <w:p w:rsidR="00343A3E" w:rsidRDefault="00343A3E" w:rsidP="00343A3E">
      <w:pPr>
        <w:ind w:firstLine="708"/>
        <w:jc w:val="both"/>
        <w:rPr>
          <w:sz w:val="28"/>
          <w:szCs w:val="28"/>
        </w:rPr>
      </w:pPr>
      <w:r w:rsidRPr="00BA61EB">
        <w:rPr>
          <w:sz w:val="28"/>
          <w:szCs w:val="28"/>
        </w:rPr>
        <w:t>Совет поселения РЕШИЛ:</w:t>
      </w:r>
    </w:p>
    <w:p w:rsidR="00B81ABF" w:rsidRDefault="001714EF" w:rsidP="00B81ABF">
      <w:pPr>
        <w:ind w:firstLine="708"/>
        <w:jc w:val="both"/>
        <w:rPr>
          <w:color w:val="000000"/>
          <w:sz w:val="28"/>
          <w:szCs w:val="28"/>
          <w:shd w:val="clear" w:color="auto" w:fill="FFFFFF"/>
        </w:rPr>
      </w:pPr>
      <w:r w:rsidRPr="00343A3E">
        <w:rPr>
          <w:color w:val="000000"/>
          <w:sz w:val="28"/>
          <w:szCs w:val="28"/>
        </w:rPr>
        <w:br/>
      </w:r>
      <w:r w:rsidR="00B81ABF">
        <w:rPr>
          <w:color w:val="000000"/>
          <w:sz w:val="28"/>
          <w:szCs w:val="28"/>
          <w:shd w:val="clear" w:color="auto" w:fill="FFFFFF"/>
        </w:rPr>
        <w:t xml:space="preserve">         </w:t>
      </w:r>
      <w:r w:rsidRPr="00343A3E">
        <w:rPr>
          <w:color w:val="000000"/>
          <w:sz w:val="28"/>
          <w:szCs w:val="28"/>
          <w:shd w:val="clear" w:color="auto" w:fill="FFFFFF"/>
        </w:rPr>
        <w:t>1. Утвердить Порядок осущес</w:t>
      </w:r>
      <w:r w:rsidR="00B81ABF">
        <w:rPr>
          <w:color w:val="000000"/>
          <w:sz w:val="28"/>
          <w:szCs w:val="28"/>
          <w:shd w:val="clear" w:color="auto" w:fill="FFFFFF"/>
        </w:rPr>
        <w:t xml:space="preserve">твления муниципального </w:t>
      </w:r>
      <w:r w:rsidRPr="00343A3E">
        <w:rPr>
          <w:color w:val="000000"/>
          <w:sz w:val="28"/>
          <w:szCs w:val="28"/>
          <w:shd w:val="clear" w:color="auto" w:fill="FFFFFF"/>
        </w:rPr>
        <w:t xml:space="preserve"> </w:t>
      </w:r>
      <w:proofErr w:type="gramStart"/>
      <w:r w:rsidRPr="00343A3E">
        <w:rPr>
          <w:color w:val="000000"/>
          <w:sz w:val="28"/>
          <w:szCs w:val="28"/>
          <w:shd w:val="clear" w:color="auto" w:fill="FFFFFF"/>
        </w:rPr>
        <w:t>контроля за</w:t>
      </w:r>
      <w:proofErr w:type="gramEnd"/>
      <w:r w:rsidRPr="00343A3E">
        <w:rPr>
          <w:color w:val="000000"/>
          <w:sz w:val="28"/>
          <w:szCs w:val="28"/>
          <w:shd w:val="clear" w:color="auto" w:fill="FFFFFF"/>
        </w:rPr>
        <w:t xml:space="preserve"> обеспечением сохранности автомо</w:t>
      </w:r>
      <w:r w:rsidR="00B81ABF">
        <w:rPr>
          <w:color w:val="000000"/>
          <w:sz w:val="28"/>
          <w:szCs w:val="28"/>
          <w:shd w:val="clear" w:color="auto" w:fill="FFFFFF"/>
        </w:rPr>
        <w:t>бильных дорог на территории муниципального образования «Новогоренское сельское поселение».</w:t>
      </w:r>
    </w:p>
    <w:p w:rsidR="001714EF" w:rsidRDefault="001714EF" w:rsidP="00B81ABF">
      <w:pPr>
        <w:pStyle w:val="ConsPlusNormal"/>
        <w:ind w:right="-284" w:firstLine="142"/>
        <w:jc w:val="both"/>
        <w:outlineLvl w:val="0"/>
        <w:rPr>
          <w:rFonts w:ascii="Times New Roman" w:hAnsi="Times New Roman" w:cs="Times New Roman"/>
          <w:sz w:val="24"/>
          <w:szCs w:val="28"/>
        </w:rPr>
      </w:pPr>
    </w:p>
    <w:p w:rsidR="00B81ABF" w:rsidRPr="005025F7" w:rsidRDefault="00B81ABF" w:rsidP="00B81ABF">
      <w:pPr>
        <w:ind w:firstLine="708"/>
        <w:jc w:val="both"/>
        <w:rPr>
          <w:sz w:val="28"/>
          <w:szCs w:val="28"/>
        </w:rPr>
      </w:pPr>
      <w:r>
        <w:rPr>
          <w:sz w:val="28"/>
          <w:szCs w:val="28"/>
        </w:rPr>
        <w:t>2. Опубликовать данное решение в Ведомостях органов местного самоуправления  Новогоренского сельского поселения и разместить на сайте органов местного самоуправления Новогоренского сельского поселения.</w:t>
      </w:r>
    </w:p>
    <w:p w:rsidR="00B81ABF" w:rsidRDefault="00B81ABF" w:rsidP="00B81ABF">
      <w:pPr>
        <w:pStyle w:val="ConsPlusNormal"/>
        <w:ind w:right="-284"/>
        <w:jc w:val="both"/>
        <w:outlineLvl w:val="0"/>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3.</w:t>
      </w:r>
      <w:r w:rsidRPr="00F6462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Настоящее решение  вступает в силу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 xml:space="preserve"> даты </w:t>
      </w:r>
      <w:r w:rsidRPr="00343A3E">
        <w:rPr>
          <w:rFonts w:ascii="Times New Roman" w:hAnsi="Times New Roman" w:cs="Times New Roman"/>
          <w:color w:val="000000"/>
          <w:sz w:val="28"/>
          <w:szCs w:val="28"/>
          <w:shd w:val="clear" w:color="auto" w:fill="FFFFFF"/>
        </w:rPr>
        <w:t xml:space="preserve"> его официального опубликования.</w:t>
      </w:r>
    </w:p>
    <w:p w:rsidR="00B81ABF" w:rsidRPr="00A36157" w:rsidRDefault="00B81ABF" w:rsidP="00B81ABF">
      <w:pPr>
        <w:pStyle w:val="ConsPlusNormal"/>
        <w:ind w:right="-284"/>
        <w:outlineLvl w:val="0"/>
        <w:rPr>
          <w:rFonts w:ascii="Times New Roman" w:hAnsi="Times New Roman" w:cs="Times New Roman"/>
          <w:sz w:val="28"/>
          <w:szCs w:val="28"/>
        </w:rPr>
      </w:pPr>
    </w:p>
    <w:p w:rsidR="00B81ABF" w:rsidRPr="00A36157" w:rsidRDefault="00B81ABF" w:rsidP="00B81ABF">
      <w:pPr>
        <w:pStyle w:val="a4"/>
        <w:ind w:left="0"/>
        <w:jc w:val="both"/>
        <w:rPr>
          <w:sz w:val="28"/>
          <w:szCs w:val="28"/>
        </w:rPr>
      </w:pPr>
      <w:r w:rsidRPr="00A36157">
        <w:rPr>
          <w:sz w:val="28"/>
          <w:szCs w:val="28"/>
        </w:rPr>
        <w:t>Глава Новогоренского</w:t>
      </w:r>
    </w:p>
    <w:p w:rsidR="00B81ABF" w:rsidRPr="00A36157" w:rsidRDefault="00B81ABF" w:rsidP="00B81ABF">
      <w:pPr>
        <w:pStyle w:val="a4"/>
        <w:ind w:left="0"/>
        <w:jc w:val="both"/>
        <w:rPr>
          <w:sz w:val="28"/>
          <w:szCs w:val="28"/>
        </w:rPr>
      </w:pPr>
      <w:r w:rsidRPr="00A36157">
        <w:rPr>
          <w:sz w:val="28"/>
          <w:szCs w:val="28"/>
        </w:rPr>
        <w:t xml:space="preserve">сельского поселения                               </w:t>
      </w:r>
      <w:r>
        <w:rPr>
          <w:sz w:val="28"/>
          <w:szCs w:val="28"/>
        </w:rPr>
        <w:t xml:space="preserve">                                 </w:t>
      </w:r>
      <w:r w:rsidRPr="00A36157">
        <w:rPr>
          <w:sz w:val="28"/>
          <w:szCs w:val="28"/>
        </w:rPr>
        <w:t xml:space="preserve">   И. А. Комарова</w:t>
      </w:r>
    </w:p>
    <w:p w:rsidR="00B81ABF" w:rsidRPr="00A36157" w:rsidRDefault="00B81ABF" w:rsidP="00B81ABF">
      <w:pPr>
        <w:pStyle w:val="a4"/>
        <w:ind w:left="0"/>
        <w:jc w:val="both"/>
        <w:rPr>
          <w:sz w:val="28"/>
          <w:szCs w:val="28"/>
        </w:rPr>
      </w:pPr>
    </w:p>
    <w:p w:rsidR="00B81ABF" w:rsidRPr="00A36157" w:rsidRDefault="00B81ABF" w:rsidP="00B81ABF">
      <w:pPr>
        <w:pStyle w:val="a4"/>
        <w:ind w:left="0"/>
        <w:jc w:val="both"/>
        <w:rPr>
          <w:sz w:val="28"/>
          <w:szCs w:val="28"/>
        </w:rPr>
      </w:pPr>
      <w:r w:rsidRPr="00A36157">
        <w:rPr>
          <w:sz w:val="28"/>
          <w:szCs w:val="28"/>
        </w:rPr>
        <w:t xml:space="preserve">Председатель Совета </w:t>
      </w:r>
    </w:p>
    <w:p w:rsidR="00B81ABF" w:rsidRPr="00B81ABF" w:rsidRDefault="00B81ABF" w:rsidP="00B81ABF">
      <w:pPr>
        <w:pStyle w:val="a4"/>
        <w:ind w:left="0"/>
        <w:jc w:val="both"/>
        <w:rPr>
          <w:sz w:val="28"/>
          <w:szCs w:val="28"/>
        </w:rPr>
      </w:pPr>
      <w:r w:rsidRPr="00A36157">
        <w:rPr>
          <w:sz w:val="28"/>
          <w:szCs w:val="28"/>
        </w:rPr>
        <w:t xml:space="preserve">Новогоренского сельского поселения                     </w:t>
      </w:r>
      <w:r>
        <w:rPr>
          <w:sz w:val="28"/>
          <w:szCs w:val="28"/>
        </w:rPr>
        <w:t xml:space="preserve">                   Н. Я. Федорова</w:t>
      </w:r>
    </w:p>
    <w:p w:rsidR="00B81ABF" w:rsidRDefault="00B81ABF" w:rsidP="00343A3E">
      <w:pPr>
        <w:pStyle w:val="ConsPlusNormal"/>
        <w:ind w:right="-284" w:firstLine="142"/>
        <w:jc w:val="right"/>
        <w:outlineLvl w:val="0"/>
        <w:rPr>
          <w:rFonts w:ascii="Times New Roman" w:hAnsi="Times New Roman" w:cs="Times New Roman"/>
          <w:sz w:val="24"/>
          <w:szCs w:val="28"/>
        </w:rPr>
      </w:pPr>
    </w:p>
    <w:p w:rsidR="00B81ABF" w:rsidRDefault="00B81ABF" w:rsidP="00B81ABF">
      <w:pPr>
        <w:pStyle w:val="ConsPlusNormal"/>
        <w:ind w:left="-567" w:right="-284" w:firstLine="710"/>
        <w:jc w:val="right"/>
        <w:outlineLvl w:val="0"/>
        <w:rPr>
          <w:rFonts w:ascii="Times New Roman" w:hAnsi="Times New Roman" w:cs="Times New Roman"/>
          <w:sz w:val="24"/>
          <w:szCs w:val="24"/>
        </w:rPr>
      </w:pPr>
      <w:r w:rsidRPr="00A36157">
        <w:rPr>
          <w:rFonts w:ascii="Times New Roman" w:hAnsi="Times New Roman" w:cs="Times New Roman"/>
          <w:sz w:val="24"/>
          <w:szCs w:val="24"/>
        </w:rPr>
        <w:t>Приложение к решению</w:t>
      </w:r>
    </w:p>
    <w:p w:rsidR="00B81ABF" w:rsidRDefault="00B81ABF" w:rsidP="00B81ABF">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Совета Новогоренского</w:t>
      </w:r>
    </w:p>
    <w:p w:rsidR="00B81ABF" w:rsidRDefault="00B81ABF" w:rsidP="00B81ABF">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B81ABF" w:rsidRDefault="00F665A2" w:rsidP="00B81ABF">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от  21.11.2018 № 55</w:t>
      </w:r>
    </w:p>
    <w:p w:rsidR="00B81ABF" w:rsidRPr="00A36157" w:rsidRDefault="00B81ABF" w:rsidP="00B81ABF">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B81ABF" w:rsidRDefault="00B81ABF" w:rsidP="00343A3E">
      <w:pPr>
        <w:pStyle w:val="ConsPlusNormal"/>
        <w:ind w:right="-284" w:firstLine="142"/>
        <w:jc w:val="right"/>
        <w:outlineLvl w:val="0"/>
        <w:rPr>
          <w:rFonts w:ascii="Times New Roman" w:hAnsi="Times New Roman" w:cs="Times New Roman"/>
          <w:sz w:val="24"/>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Title"/>
        <w:ind w:left="-567" w:right="-284" w:firstLine="709"/>
        <w:jc w:val="center"/>
        <w:rPr>
          <w:rFonts w:ascii="Times New Roman" w:hAnsi="Times New Roman" w:cs="Times New Roman"/>
          <w:sz w:val="28"/>
          <w:szCs w:val="28"/>
        </w:rPr>
      </w:pPr>
      <w:bookmarkStart w:id="0" w:name="P36"/>
      <w:bookmarkEnd w:id="0"/>
      <w:r w:rsidRPr="00B354F8">
        <w:rPr>
          <w:rFonts w:ascii="Times New Roman" w:hAnsi="Times New Roman" w:cs="Times New Roman"/>
          <w:sz w:val="28"/>
          <w:szCs w:val="28"/>
        </w:rPr>
        <w:t>ПОЛОЖЕНИЕ</w:t>
      </w:r>
    </w:p>
    <w:p w:rsidR="00B354F8" w:rsidRPr="00B354F8" w:rsidRDefault="00B354F8" w:rsidP="00B81ABF">
      <w:pPr>
        <w:pStyle w:val="ConsPlusTitle"/>
        <w:ind w:left="-567" w:right="-284" w:firstLine="709"/>
        <w:jc w:val="center"/>
        <w:rPr>
          <w:rFonts w:ascii="Times New Roman" w:hAnsi="Times New Roman" w:cs="Times New Roman"/>
          <w:sz w:val="28"/>
          <w:szCs w:val="28"/>
        </w:rPr>
      </w:pPr>
      <w:r w:rsidRPr="00B354F8">
        <w:rPr>
          <w:rFonts w:ascii="Times New Roman" w:hAnsi="Times New Roman" w:cs="Times New Roman"/>
          <w:sz w:val="28"/>
          <w:szCs w:val="28"/>
        </w:rPr>
        <w:t>ОБ ОСУЩЕСТВЛ</w:t>
      </w:r>
      <w:r w:rsidR="00B81ABF">
        <w:rPr>
          <w:rFonts w:ascii="Times New Roman" w:hAnsi="Times New Roman" w:cs="Times New Roman"/>
          <w:sz w:val="28"/>
          <w:szCs w:val="28"/>
        </w:rPr>
        <w:t xml:space="preserve">ЕНИИ МУНИЦИПАЛЬНОГО </w:t>
      </w:r>
      <w:proofErr w:type="gramStart"/>
      <w:r w:rsidR="00B81ABF">
        <w:rPr>
          <w:rFonts w:ascii="Times New Roman" w:hAnsi="Times New Roman" w:cs="Times New Roman"/>
          <w:sz w:val="28"/>
          <w:szCs w:val="28"/>
        </w:rPr>
        <w:t>КОНТРОЛЯ ЗА</w:t>
      </w:r>
      <w:proofErr w:type="gramEnd"/>
      <w:r w:rsidR="00B81ABF">
        <w:rPr>
          <w:rFonts w:ascii="Times New Roman" w:hAnsi="Times New Roman" w:cs="Times New Roman"/>
          <w:sz w:val="28"/>
          <w:szCs w:val="28"/>
        </w:rPr>
        <w:t xml:space="preserve"> </w:t>
      </w:r>
      <w:r w:rsidRPr="00B354F8">
        <w:rPr>
          <w:rFonts w:ascii="Times New Roman" w:hAnsi="Times New Roman" w:cs="Times New Roman"/>
          <w:sz w:val="28"/>
          <w:szCs w:val="28"/>
        </w:rPr>
        <w:t>ОБЕСПЕЧЕНИЕМ</w:t>
      </w:r>
      <w:r w:rsidR="00B81ABF">
        <w:rPr>
          <w:rFonts w:ascii="Times New Roman" w:hAnsi="Times New Roman" w:cs="Times New Roman"/>
          <w:sz w:val="28"/>
          <w:szCs w:val="28"/>
        </w:rPr>
        <w:t xml:space="preserve"> </w:t>
      </w:r>
      <w:r w:rsidRPr="00B354F8">
        <w:rPr>
          <w:rFonts w:ascii="Times New Roman" w:hAnsi="Times New Roman" w:cs="Times New Roman"/>
          <w:sz w:val="28"/>
          <w:szCs w:val="28"/>
        </w:rPr>
        <w:t xml:space="preserve">СОХРАННОСТИ АВТОМОБИЛЬНЫХ ДОРОГ </w:t>
      </w:r>
      <w:r w:rsidR="00B81ABF">
        <w:rPr>
          <w:rFonts w:ascii="Times New Roman" w:hAnsi="Times New Roman" w:cs="Times New Roman"/>
          <w:sz w:val="28"/>
          <w:szCs w:val="28"/>
        </w:rPr>
        <w:t xml:space="preserve">                         </w:t>
      </w:r>
      <w:r w:rsidRPr="00B354F8">
        <w:rPr>
          <w:rFonts w:ascii="Times New Roman" w:hAnsi="Times New Roman" w:cs="Times New Roman"/>
          <w:sz w:val="28"/>
          <w:szCs w:val="28"/>
        </w:rPr>
        <w:t>НА ТЕРРИТОРИИ МУНИЦИПАЛЬНОГО</w:t>
      </w:r>
    </w:p>
    <w:p w:rsidR="00B354F8" w:rsidRPr="00B354F8" w:rsidRDefault="00B354F8" w:rsidP="00B354F8">
      <w:pPr>
        <w:pStyle w:val="ConsPlusTitle"/>
        <w:ind w:left="-567" w:right="-284" w:firstLine="709"/>
        <w:jc w:val="center"/>
        <w:rPr>
          <w:rFonts w:ascii="Times New Roman" w:hAnsi="Times New Roman" w:cs="Times New Roman"/>
          <w:sz w:val="28"/>
          <w:szCs w:val="28"/>
        </w:rPr>
      </w:pPr>
      <w:r w:rsidRPr="00B81ABF">
        <w:rPr>
          <w:rFonts w:ascii="Times New Roman" w:hAnsi="Times New Roman" w:cs="Times New Roman"/>
          <w:sz w:val="28"/>
          <w:szCs w:val="28"/>
        </w:rPr>
        <w:t>ОБРА</w:t>
      </w:r>
      <w:r w:rsidR="00B81ABF" w:rsidRPr="00B81ABF">
        <w:rPr>
          <w:rFonts w:ascii="Times New Roman" w:hAnsi="Times New Roman" w:cs="Times New Roman"/>
          <w:sz w:val="28"/>
          <w:szCs w:val="28"/>
        </w:rPr>
        <w:t>ЗОВАНИЯ «</w:t>
      </w:r>
      <w:r w:rsidR="00F665A2">
        <w:rPr>
          <w:rFonts w:ascii="Times New Roman" w:hAnsi="Times New Roman" w:cs="Times New Roman"/>
          <w:sz w:val="28"/>
          <w:szCs w:val="28"/>
        </w:rPr>
        <w:t>НОВОГОРЕНСКОЕ СЕЛЬСКОЕ ПОСЕЛЕН</w:t>
      </w:r>
      <w:r w:rsidR="00B81ABF">
        <w:rPr>
          <w:rFonts w:ascii="Times New Roman" w:hAnsi="Times New Roman" w:cs="Times New Roman"/>
          <w:sz w:val="28"/>
          <w:szCs w:val="28"/>
        </w:rPr>
        <w:t>И</w:t>
      </w:r>
      <w:r w:rsidR="00F665A2">
        <w:rPr>
          <w:rFonts w:ascii="Times New Roman" w:hAnsi="Times New Roman" w:cs="Times New Roman"/>
          <w:sz w:val="28"/>
          <w:szCs w:val="28"/>
        </w:rPr>
        <w:t>Е</w:t>
      </w:r>
      <w:r w:rsidR="00B81ABF">
        <w:rPr>
          <w:rFonts w:ascii="Times New Roman" w:hAnsi="Times New Roman" w:cs="Times New Roman"/>
          <w:sz w:val="28"/>
          <w:szCs w:val="28"/>
        </w:rPr>
        <w:t>»</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center"/>
        <w:outlineLvl w:val="1"/>
        <w:rPr>
          <w:rFonts w:ascii="Times New Roman" w:hAnsi="Times New Roman" w:cs="Times New Roman"/>
          <w:sz w:val="28"/>
          <w:szCs w:val="28"/>
        </w:rPr>
      </w:pPr>
      <w:r w:rsidRPr="00B354F8">
        <w:rPr>
          <w:rFonts w:ascii="Times New Roman" w:hAnsi="Times New Roman" w:cs="Times New Roman"/>
          <w:sz w:val="28"/>
          <w:szCs w:val="28"/>
        </w:rPr>
        <w:t>1. ОБЩИЕ ПОЛОЖЕНИЯ</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1.1. </w:t>
      </w:r>
      <w:proofErr w:type="gramStart"/>
      <w:r w:rsidRPr="00B354F8">
        <w:rPr>
          <w:rFonts w:ascii="Times New Roman" w:hAnsi="Times New Roman" w:cs="Times New Roman"/>
          <w:sz w:val="28"/>
          <w:szCs w:val="28"/>
        </w:rPr>
        <w:t xml:space="preserve">Настоящее Положение регулирует деятельность </w:t>
      </w:r>
      <w:r w:rsidRPr="00B81ABF">
        <w:rPr>
          <w:rFonts w:ascii="Times New Roman" w:hAnsi="Times New Roman" w:cs="Times New Roman"/>
          <w:sz w:val="28"/>
          <w:szCs w:val="28"/>
        </w:rPr>
        <w:t xml:space="preserve">Администрации </w:t>
      </w:r>
      <w:r w:rsidR="00B81ABF">
        <w:rPr>
          <w:rFonts w:ascii="Times New Roman" w:hAnsi="Times New Roman" w:cs="Times New Roman"/>
          <w:sz w:val="28"/>
          <w:szCs w:val="28"/>
        </w:rPr>
        <w:t xml:space="preserve">Новогоренского сельского поселения </w:t>
      </w:r>
      <w:r>
        <w:rPr>
          <w:rFonts w:ascii="Times New Roman" w:hAnsi="Times New Roman" w:cs="Times New Roman"/>
          <w:sz w:val="28"/>
          <w:szCs w:val="28"/>
        </w:rPr>
        <w:t xml:space="preserve"> </w:t>
      </w:r>
      <w:r w:rsidRPr="00B354F8">
        <w:rPr>
          <w:rFonts w:ascii="Times New Roman" w:hAnsi="Times New Roman" w:cs="Times New Roman"/>
          <w:sz w:val="28"/>
          <w:szCs w:val="28"/>
        </w:rPr>
        <w:t>по организации и проведению проверок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а также по организации и проведению мероприятий по профилактике нарушений указанных требований (далее - муниципальный контроль).</w:t>
      </w:r>
      <w:proofErr w:type="gramEnd"/>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1.2. Объектом муниципального контроля являются все автомобильные дороги местного значения, расположенные на террит</w:t>
      </w:r>
      <w:r w:rsidR="00B81ABF">
        <w:rPr>
          <w:rFonts w:ascii="Times New Roman" w:hAnsi="Times New Roman" w:cs="Times New Roman"/>
          <w:sz w:val="28"/>
          <w:szCs w:val="28"/>
        </w:rPr>
        <w:t>ории муниципального образования «Новогоренское сельское поселение»</w:t>
      </w:r>
      <w:r>
        <w:rPr>
          <w:rFonts w:ascii="Times New Roman" w:hAnsi="Times New Roman" w:cs="Times New Roman"/>
          <w:sz w:val="28"/>
          <w:szCs w:val="28"/>
        </w:rPr>
        <w:t xml:space="preserve"> </w:t>
      </w:r>
      <w:r w:rsidRPr="00B354F8">
        <w:rPr>
          <w:rFonts w:ascii="Times New Roman" w:hAnsi="Times New Roman" w:cs="Times New Roman"/>
          <w:sz w:val="28"/>
          <w:szCs w:val="28"/>
        </w:rPr>
        <w:t>(далее - дороги).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1.3. </w:t>
      </w:r>
      <w:proofErr w:type="gramStart"/>
      <w:r w:rsidRPr="00B354F8">
        <w:rPr>
          <w:rFonts w:ascii="Times New Roman" w:hAnsi="Times New Roman" w:cs="Times New Roman"/>
          <w:sz w:val="28"/>
          <w:szCs w:val="28"/>
        </w:rPr>
        <w:t>Под автомобильными дорогами, в соответствии с настоящим Положением,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w:t>
      </w:r>
      <w:proofErr w:type="gramEnd"/>
      <w:r w:rsidRPr="00B354F8">
        <w:rPr>
          <w:rFonts w:ascii="Times New Roman" w:hAnsi="Times New Roman" w:cs="Times New Roman"/>
          <w:sz w:val="28"/>
          <w:szCs w:val="28"/>
        </w:rPr>
        <w:t xml:space="preserve">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1.4. </w:t>
      </w:r>
      <w:proofErr w:type="gramStart"/>
      <w:r w:rsidRPr="00B354F8">
        <w:rPr>
          <w:rFonts w:ascii="Times New Roman" w:hAnsi="Times New Roman" w:cs="Times New Roman"/>
          <w:sz w:val="28"/>
          <w:szCs w:val="28"/>
        </w:rPr>
        <w:t>Муниципальный контроль осуществляется в целях предупреждения, выявления и пресечения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а также профилактики нарушений указанных требований..</w:t>
      </w:r>
      <w:proofErr w:type="gramEnd"/>
    </w:p>
    <w:p w:rsidR="00B354F8" w:rsidRPr="001714EF" w:rsidRDefault="00B354F8" w:rsidP="00985066">
      <w:pPr>
        <w:pStyle w:val="ConsPlusNormal"/>
        <w:ind w:right="-284"/>
        <w:jc w:val="both"/>
        <w:rPr>
          <w:rFonts w:ascii="Times New Roman" w:hAnsi="Times New Roman" w:cs="Times New Roman"/>
          <w:sz w:val="28"/>
          <w:szCs w:val="28"/>
        </w:rPr>
      </w:pPr>
    </w:p>
    <w:p w:rsidR="00B354F8" w:rsidRPr="00B354F8" w:rsidRDefault="00B354F8" w:rsidP="00B354F8">
      <w:pPr>
        <w:pStyle w:val="ConsPlusNormal"/>
        <w:ind w:left="-567" w:right="-284" w:firstLine="709"/>
        <w:jc w:val="center"/>
        <w:outlineLvl w:val="1"/>
        <w:rPr>
          <w:rFonts w:ascii="Times New Roman" w:hAnsi="Times New Roman" w:cs="Times New Roman"/>
          <w:sz w:val="28"/>
          <w:szCs w:val="28"/>
        </w:rPr>
      </w:pPr>
      <w:r w:rsidRPr="00B354F8">
        <w:rPr>
          <w:rFonts w:ascii="Times New Roman" w:hAnsi="Times New Roman" w:cs="Times New Roman"/>
          <w:sz w:val="28"/>
          <w:szCs w:val="28"/>
        </w:rPr>
        <w:t>2. ОРГАНЫ, ОСУЩЕСТВЛЯЮЩИЕ МУНИЦИПАЛЬНЫЙ КОНТРОЛЬ</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2.1. Органом муниципального контроля, ответственным за проведение проверок по муниципальному контролю, является Администрация </w:t>
      </w:r>
      <w:r w:rsidR="00B81ABF">
        <w:rPr>
          <w:rFonts w:ascii="Times New Roman" w:hAnsi="Times New Roman" w:cs="Times New Roman"/>
          <w:sz w:val="28"/>
          <w:szCs w:val="28"/>
        </w:rPr>
        <w:t xml:space="preserve">«Новогоренского </w:t>
      </w:r>
      <w:r w:rsidR="00B81ABF">
        <w:rPr>
          <w:rFonts w:ascii="Times New Roman" w:hAnsi="Times New Roman" w:cs="Times New Roman"/>
          <w:sz w:val="28"/>
          <w:szCs w:val="28"/>
        </w:rPr>
        <w:lastRenderedPageBreak/>
        <w:t>сельского поселения</w:t>
      </w:r>
      <w:r>
        <w:rPr>
          <w:rFonts w:ascii="Times New Roman" w:hAnsi="Times New Roman" w:cs="Times New Roman"/>
          <w:sz w:val="28"/>
          <w:szCs w:val="28"/>
        </w:rPr>
        <w:t xml:space="preserve"> </w:t>
      </w:r>
      <w:r w:rsidRPr="00B354F8">
        <w:rPr>
          <w:rFonts w:ascii="Times New Roman" w:hAnsi="Times New Roman" w:cs="Times New Roman"/>
          <w:sz w:val="28"/>
          <w:szCs w:val="28"/>
        </w:rPr>
        <w:t>(далее - Администрация поселения) в лице уполномоченных Главой поселения лиц (далее - уполномоченные лица), к должностным обязанностям которых относится осуществление муниципального контроля.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2.2. При осуществлении муниципального контроля Администрация </w:t>
      </w:r>
      <w:r w:rsidR="00B81ABF">
        <w:rPr>
          <w:rFonts w:ascii="Times New Roman" w:hAnsi="Times New Roman" w:cs="Times New Roman"/>
          <w:sz w:val="28"/>
          <w:szCs w:val="28"/>
        </w:rPr>
        <w:t>Новогоренского сельского поселения</w:t>
      </w:r>
      <w:r>
        <w:rPr>
          <w:rFonts w:ascii="Times New Roman" w:hAnsi="Times New Roman" w:cs="Times New Roman"/>
          <w:sz w:val="28"/>
          <w:szCs w:val="28"/>
        </w:rPr>
        <w:t xml:space="preserve"> </w:t>
      </w:r>
      <w:r w:rsidRPr="00B354F8">
        <w:rPr>
          <w:rFonts w:ascii="Times New Roman" w:hAnsi="Times New Roman" w:cs="Times New Roman"/>
          <w:sz w:val="28"/>
          <w:szCs w:val="28"/>
        </w:rPr>
        <w:t>взаимодействует с государственными органами, должностными лицами, а также муниципальными служащими, наделенными полномочиями по осуществлению контроля и надзора за соблюдением законодательства по организации дорожной деятельности (по согласованию).</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center"/>
        <w:outlineLvl w:val="1"/>
        <w:rPr>
          <w:rFonts w:ascii="Times New Roman" w:hAnsi="Times New Roman" w:cs="Times New Roman"/>
          <w:sz w:val="28"/>
          <w:szCs w:val="28"/>
        </w:rPr>
      </w:pPr>
      <w:r w:rsidRPr="00B354F8">
        <w:rPr>
          <w:rFonts w:ascii="Times New Roman" w:hAnsi="Times New Roman" w:cs="Times New Roman"/>
          <w:sz w:val="28"/>
          <w:szCs w:val="28"/>
        </w:rPr>
        <w:t>3. ЗАДАЧИ МУНИЦИПАЛЬНОГО КОНТРОЛЯ</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3.1. Основными задачами муниципального контроля являются: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обеспечение в пределах своей компетенции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недопущение и пресечение нарушений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профилактика нарушений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center"/>
        <w:outlineLvl w:val="1"/>
        <w:rPr>
          <w:rFonts w:ascii="Times New Roman" w:hAnsi="Times New Roman" w:cs="Times New Roman"/>
          <w:sz w:val="28"/>
          <w:szCs w:val="28"/>
        </w:rPr>
      </w:pPr>
      <w:r w:rsidRPr="00B354F8">
        <w:rPr>
          <w:rFonts w:ascii="Times New Roman" w:hAnsi="Times New Roman" w:cs="Times New Roman"/>
          <w:sz w:val="28"/>
          <w:szCs w:val="28"/>
        </w:rPr>
        <w:t>4. ФОРМЫ ОСУЩЕСТВЛЕНИЯ МУНИЦИПАЛЬНОГО КОНТРОЛЯ</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4.1. Основной формой деятельности по осуществлению муниципального контроля является проведение плановых и внеплановых проверок исполнения субъектами надзора соблюдения законодательства, регулирующего дорожную деятельность.</w:t>
      </w:r>
    </w:p>
    <w:p w:rsidR="00B354F8" w:rsidRPr="00B354F8" w:rsidRDefault="00B354F8" w:rsidP="00B354F8">
      <w:pPr>
        <w:pStyle w:val="ConsPlusNormal"/>
        <w:ind w:left="-567" w:right="-284" w:firstLine="709"/>
        <w:jc w:val="both"/>
        <w:rPr>
          <w:rFonts w:ascii="Times New Roman" w:hAnsi="Times New Roman" w:cs="Times New Roman"/>
          <w:sz w:val="28"/>
          <w:szCs w:val="28"/>
        </w:rPr>
      </w:pPr>
      <w:bookmarkStart w:id="1" w:name="P74"/>
      <w:bookmarkEnd w:id="1"/>
      <w:r w:rsidRPr="00B354F8">
        <w:rPr>
          <w:rFonts w:ascii="Times New Roman" w:hAnsi="Times New Roman" w:cs="Times New Roman"/>
          <w:sz w:val="28"/>
          <w:szCs w:val="28"/>
        </w:rPr>
        <w:t>4.2. Проверки проводятся на основании плана работ, утвержденного распоряжением Администрации</w:t>
      </w:r>
      <w:r>
        <w:rPr>
          <w:rFonts w:ascii="Times New Roman" w:hAnsi="Times New Roman" w:cs="Times New Roman"/>
          <w:sz w:val="28"/>
          <w:szCs w:val="28"/>
        </w:rPr>
        <w:t xml:space="preserve"> </w:t>
      </w:r>
      <w:r w:rsidR="00B81ABF">
        <w:rPr>
          <w:rFonts w:ascii="Times New Roman" w:hAnsi="Times New Roman" w:cs="Times New Roman"/>
          <w:sz w:val="28"/>
          <w:szCs w:val="28"/>
        </w:rPr>
        <w:t>Новогоренского сельского поселения.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Плановые проверки проводятся не чаще чем один раз в три года.</w:t>
      </w:r>
    </w:p>
    <w:p w:rsidR="00B354F8" w:rsidRPr="00B354F8" w:rsidRDefault="00B354F8" w:rsidP="00B354F8">
      <w:pPr>
        <w:pStyle w:val="ConsPlusNormal"/>
        <w:ind w:left="-567" w:right="-284" w:firstLine="709"/>
        <w:jc w:val="both"/>
        <w:rPr>
          <w:rFonts w:ascii="Times New Roman" w:hAnsi="Times New Roman" w:cs="Times New Roman"/>
          <w:sz w:val="28"/>
          <w:szCs w:val="28"/>
        </w:rPr>
      </w:pPr>
      <w:bookmarkStart w:id="2" w:name="P76"/>
      <w:bookmarkEnd w:id="2"/>
      <w:r w:rsidRPr="00B354F8">
        <w:rPr>
          <w:rFonts w:ascii="Times New Roman" w:hAnsi="Times New Roman" w:cs="Times New Roman"/>
          <w:sz w:val="28"/>
          <w:szCs w:val="28"/>
        </w:rPr>
        <w:t>4.3. Основанием для проведения внеплановой проверки является: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1) истечение срока исполнения субъектами надзора ранее выданного предписания об устранении выявленного нарушения обязательных требований;</w:t>
      </w:r>
    </w:p>
    <w:p w:rsidR="00B354F8" w:rsidRPr="00B354F8" w:rsidRDefault="00B354F8" w:rsidP="00B354F8">
      <w:pPr>
        <w:pStyle w:val="ConsPlusNormal"/>
        <w:ind w:left="-567" w:right="-284" w:firstLine="709"/>
        <w:jc w:val="both"/>
        <w:rPr>
          <w:rFonts w:ascii="Times New Roman" w:hAnsi="Times New Roman" w:cs="Times New Roman"/>
          <w:sz w:val="28"/>
          <w:szCs w:val="28"/>
        </w:rPr>
      </w:pPr>
      <w:proofErr w:type="gramStart"/>
      <w:r w:rsidRPr="00B354F8">
        <w:rPr>
          <w:rFonts w:ascii="Times New Roman" w:hAnsi="Times New Roman" w:cs="Times New Roman"/>
          <w:sz w:val="28"/>
          <w:szCs w:val="28"/>
        </w:rPr>
        <w:t>1</w:t>
      </w:r>
      <w:r w:rsidR="00B81ABF">
        <w:rPr>
          <w:rFonts w:ascii="Times New Roman" w:hAnsi="Times New Roman" w:cs="Times New Roman"/>
          <w:sz w:val="28"/>
          <w:szCs w:val="28"/>
        </w:rPr>
        <w:t xml:space="preserve">.1) поступление в Администрацию Новогоренского сельского поселения </w:t>
      </w:r>
      <w:r>
        <w:rPr>
          <w:rFonts w:ascii="Times New Roman" w:hAnsi="Times New Roman" w:cs="Times New Roman"/>
          <w:sz w:val="28"/>
          <w:szCs w:val="28"/>
        </w:rPr>
        <w:t xml:space="preserve"> </w:t>
      </w:r>
      <w:r w:rsidRPr="00B354F8">
        <w:rPr>
          <w:rFonts w:ascii="Times New Roman" w:hAnsi="Times New Roman" w:cs="Times New Roman"/>
          <w:sz w:val="28"/>
          <w:szCs w:val="28"/>
        </w:rPr>
        <w:t xml:space="preserve">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w:t>
      </w:r>
      <w:r w:rsidRPr="00B354F8">
        <w:rPr>
          <w:rFonts w:ascii="Times New Roman" w:hAnsi="Times New Roman" w:cs="Times New Roman"/>
          <w:sz w:val="28"/>
          <w:szCs w:val="28"/>
        </w:rPr>
        <w:lastRenderedPageBreak/>
        <w:t>специального разрешения (лицензии), выдачи разрешения (согласования);</w:t>
      </w:r>
      <w:proofErr w:type="gramEnd"/>
    </w:p>
    <w:p w:rsidR="00B354F8" w:rsidRPr="00B354F8" w:rsidRDefault="00B354F8" w:rsidP="00B354F8">
      <w:pPr>
        <w:pStyle w:val="ConsPlusNormal"/>
        <w:ind w:left="-567" w:right="-284" w:firstLine="709"/>
        <w:jc w:val="both"/>
        <w:rPr>
          <w:rFonts w:ascii="Times New Roman" w:hAnsi="Times New Roman" w:cs="Times New Roman"/>
          <w:sz w:val="28"/>
          <w:szCs w:val="28"/>
        </w:rPr>
      </w:pPr>
      <w:bookmarkStart w:id="3" w:name="P81"/>
      <w:bookmarkEnd w:id="3"/>
      <w:proofErr w:type="gramStart"/>
      <w:r w:rsidRPr="00B354F8">
        <w:rPr>
          <w:rFonts w:ascii="Times New Roman" w:hAnsi="Times New Roman" w:cs="Times New Roman"/>
          <w:sz w:val="28"/>
          <w:szCs w:val="28"/>
        </w:rPr>
        <w:t xml:space="preserve">2) мотивированное представление Уполномоченного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w:t>
      </w:r>
      <w:r w:rsidR="00B81ABF">
        <w:rPr>
          <w:rFonts w:ascii="Times New Roman" w:hAnsi="Times New Roman" w:cs="Times New Roman"/>
          <w:sz w:val="28"/>
          <w:szCs w:val="28"/>
        </w:rPr>
        <w:t xml:space="preserve"> Новогоренского сельского поселения </w:t>
      </w:r>
      <w:r w:rsidRPr="00B354F8">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354F8" w:rsidRPr="00B354F8" w:rsidRDefault="00B354F8" w:rsidP="00B354F8">
      <w:pPr>
        <w:pStyle w:val="ConsPlusNormal"/>
        <w:ind w:left="-567" w:right="-284" w:firstLine="709"/>
        <w:jc w:val="both"/>
        <w:rPr>
          <w:rFonts w:ascii="Times New Roman" w:hAnsi="Times New Roman" w:cs="Times New Roman"/>
          <w:sz w:val="28"/>
          <w:szCs w:val="28"/>
        </w:rPr>
      </w:pPr>
      <w:proofErr w:type="gramStart"/>
      <w:r w:rsidRPr="00B354F8">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354F8">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354F8" w:rsidRPr="00B354F8" w:rsidRDefault="00B354F8" w:rsidP="00B354F8">
      <w:pPr>
        <w:pStyle w:val="ConsPlusNormal"/>
        <w:ind w:left="-567" w:right="-284" w:firstLine="709"/>
        <w:jc w:val="both"/>
        <w:rPr>
          <w:rFonts w:ascii="Times New Roman" w:hAnsi="Times New Roman" w:cs="Times New Roman"/>
          <w:sz w:val="28"/>
          <w:szCs w:val="28"/>
        </w:rPr>
      </w:pPr>
      <w:proofErr w:type="gramStart"/>
      <w:r w:rsidRPr="00B354F8">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354F8">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4.4. Проверки, предусмотренные пунктами </w:t>
      </w:r>
      <w:hyperlink w:anchor="P74" w:history="1">
        <w:r w:rsidRPr="00A81215">
          <w:rPr>
            <w:rFonts w:ascii="Times New Roman" w:hAnsi="Times New Roman" w:cs="Times New Roman"/>
            <w:sz w:val="28"/>
            <w:szCs w:val="28"/>
          </w:rPr>
          <w:t>п. 4.2</w:t>
        </w:r>
      </w:hyperlink>
      <w:r w:rsidRPr="00A81215">
        <w:rPr>
          <w:rFonts w:ascii="Times New Roman" w:hAnsi="Times New Roman" w:cs="Times New Roman"/>
          <w:sz w:val="28"/>
          <w:szCs w:val="28"/>
        </w:rPr>
        <w:t xml:space="preserve">, </w:t>
      </w:r>
      <w:hyperlink w:anchor="P76" w:history="1">
        <w:r w:rsidRPr="00A81215">
          <w:rPr>
            <w:rFonts w:ascii="Times New Roman" w:hAnsi="Times New Roman" w:cs="Times New Roman"/>
            <w:sz w:val="28"/>
            <w:szCs w:val="28"/>
          </w:rPr>
          <w:t>4.3</w:t>
        </w:r>
      </w:hyperlink>
      <w:r w:rsidRPr="00A81215">
        <w:rPr>
          <w:rFonts w:ascii="Times New Roman" w:hAnsi="Times New Roman" w:cs="Times New Roman"/>
          <w:sz w:val="28"/>
          <w:szCs w:val="28"/>
        </w:rPr>
        <w:t xml:space="preserve"> </w:t>
      </w:r>
      <w:r w:rsidRPr="00B354F8">
        <w:rPr>
          <w:rFonts w:ascii="Times New Roman" w:hAnsi="Times New Roman" w:cs="Times New Roman"/>
          <w:sz w:val="28"/>
          <w:szCs w:val="28"/>
        </w:rPr>
        <w:t xml:space="preserve">настоящего Положения, осуществляются на основании распоряжения Администрации </w:t>
      </w:r>
      <w:r w:rsidR="00A81215">
        <w:rPr>
          <w:rFonts w:ascii="Times New Roman" w:hAnsi="Times New Roman" w:cs="Times New Roman"/>
          <w:sz w:val="28"/>
          <w:szCs w:val="28"/>
        </w:rPr>
        <w:t>Новогоренского сельского поселения</w:t>
      </w:r>
      <w:r w:rsidR="00985066">
        <w:rPr>
          <w:rFonts w:ascii="Times New Roman" w:hAnsi="Times New Roman" w:cs="Times New Roman"/>
          <w:sz w:val="28"/>
          <w:szCs w:val="28"/>
        </w:rPr>
        <w:t xml:space="preserve"> </w:t>
      </w:r>
      <w:r w:rsidRPr="00B354F8">
        <w:rPr>
          <w:rFonts w:ascii="Times New Roman" w:hAnsi="Times New Roman" w:cs="Times New Roman"/>
          <w:sz w:val="28"/>
          <w:szCs w:val="28"/>
        </w:rPr>
        <w:t>о проведении проверки.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4.5. Порядок проведения проверок, предусмотренных </w:t>
      </w:r>
      <w:hyperlink w:anchor="P74" w:history="1">
        <w:r w:rsidRPr="00A81215">
          <w:rPr>
            <w:rFonts w:ascii="Times New Roman" w:hAnsi="Times New Roman" w:cs="Times New Roman"/>
            <w:sz w:val="28"/>
            <w:szCs w:val="28"/>
          </w:rPr>
          <w:t>п. 4.2</w:t>
        </w:r>
      </w:hyperlink>
      <w:r w:rsidRPr="00A81215">
        <w:rPr>
          <w:rFonts w:ascii="Times New Roman" w:hAnsi="Times New Roman" w:cs="Times New Roman"/>
          <w:sz w:val="28"/>
          <w:szCs w:val="28"/>
        </w:rPr>
        <w:t xml:space="preserve">, </w:t>
      </w:r>
      <w:hyperlink w:anchor="P76" w:history="1">
        <w:r w:rsidRPr="00A81215">
          <w:rPr>
            <w:rFonts w:ascii="Times New Roman" w:hAnsi="Times New Roman" w:cs="Times New Roman"/>
            <w:sz w:val="28"/>
            <w:szCs w:val="28"/>
          </w:rPr>
          <w:t>4.3</w:t>
        </w:r>
      </w:hyperlink>
      <w:r w:rsidRPr="00B354F8">
        <w:rPr>
          <w:rFonts w:ascii="Times New Roman" w:hAnsi="Times New Roman" w:cs="Times New Roman"/>
          <w:sz w:val="28"/>
          <w:szCs w:val="28"/>
        </w:rPr>
        <w:t xml:space="preserve"> настоящего Положения, осуществляется в соответствии с административным регламентом, регулирующим проведение муниципального </w:t>
      </w:r>
      <w:proofErr w:type="gramStart"/>
      <w:r w:rsidRPr="00B354F8">
        <w:rPr>
          <w:rFonts w:ascii="Times New Roman" w:hAnsi="Times New Roman" w:cs="Times New Roman"/>
          <w:sz w:val="28"/>
          <w:szCs w:val="28"/>
        </w:rPr>
        <w:t>контроля за</w:t>
      </w:r>
      <w:proofErr w:type="gramEnd"/>
      <w:r w:rsidRPr="00B354F8">
        <w:rPr>
          <w:rFonts w:ascii="Times New Roman" w:hAnsi="Times New Roman" w:cs="Times New Roman"/>
          <w:sz w:val="28"/>
          <w:szCs w:val="28"/>
        </w:rPr>
        <w:t xml:space="preserve"> сохранностью автомобильных дорог на территории муниципального образования</w:t>
      </w:r>
      <w:r w:rsidR="00A81215">
        <w:rPr>
          <w:rFonts w:ascii="Times New Roman" w:hAnsi="Times New Roman" w:cs="Times New Roman"/>
          <w:sz w:val="28"/>
          <w:szCs w:val="28"/>
        </w:rPr>
        <w:t xml:space="preserve"> «Новогоренское сельское поселение».</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4.6. Мероприятия по профилактике нарушений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r w:rsidR="00A81215">
        <w:rPr>
          <w:rFonts w:ascii="Times New Roman" w:hAnsi="Times New Roman" w:cs="Times New Roman"/>
          <w:sz w:val="28"/>
          <w:szCs w:val="28"/>
        </w:rPr>
        <w:t>, осуществляются Администрацией Новогоренского сельского поселения</w:t>
      </w:r>
      <w:r w:rsidR="00985066">
        <w:rPr>
          <w:rFonts w:ascii="Times New Roman" w:hAnsi="Times New Roman" w:cs="Times New Roman"/>
          <w:sz w:val="28"/>
          <w:szCs w:val="28"/>
        </w:rPr>
        <w:t xml:space="preserve"> </w:t>
      </w:r>
      <w:r w:rsidRPr="00B354F8">
        <w:rPr>
          <w:rFonts w:ascii="Times New Roman" w:hAnsi="Times New Roman" w:cs="Times New Roman"/>
          <w:sz w:val="28"/>
          <w:szCs w:val="28"/>
        </w:rPr>
        <w:t xml:space="preserve">в соответствии с программами профилактики нарушений, утверждаемыми ежегодно постановлением Администрации </w:t>
      </w:r>
      <w:r w:rsidR="00A81215">
        <w:rPr>
          <w:rFonts w:ascii="Times New Roman" w:hAnsi="Times New Roman" w:cs="Times New Roman"/>
          <w:sz w:val="28"/>
          <w:szCs w:val="28"/>
        </w:rPr>
        <w:t>Новогоренского сельского поселения</w:t>
      </w:r>
      <w:r w:rsidR="00985066">
        <w:rPr>
          <w:rFonts w:ascii="Times New Roman" w:hAnsi="Times New Roman" w:cs="Times New Roman"/>
          <w:sz w:val="28"/>
          <w:szCs w:val="28"/>
        </w:rPr>
        <w:t>.</w:t>
      </w:r>
    </w:p>
    <w:p w:rsidR="00985066" w:rsidRPr="001714EF" w:rsidRDefault="00985066" w:rsidP="00B354F8">
      <w:pPr>
        <w:pStyle w:val="ConsPlusNormal"/>
        <w:ind w:left="-567" w:right="-284" w:firstLine="709"/>
        <w:jc w:val="center"/>
        <w:outlineLvl w:val="1"/>
        <w:rPr>
          <w:rFonts w:ascii="Times New Roman" w:hAnsi="Times New Roman" w:cs="Times New Roman"/>
          <w:sz w:val="28"/>
          <w:szCs w:val="28"/>
        </w:rPr>
      </w:pPr>
    </w:p>
    <w:p w:rsidR="00985066" w:rsidRPr="001714EF" w:rsidRDefault="00985066" w:rsidP="00B354F8">
      <w:pPr>
        <w:pStyle w:val="ConsPlusNormal"/>
        <w:ind w:left="-567" w:right="-284" w:firstLine="709"/>
        <w:jc w:val="center"/>
        <w:outlineLvl w:val="1"/>
        <w:rPr>
          <w:rFonts w:ascii="Times New Roman" w:hAnsi="Times New Roman" w:cs="Times New Roman"/>
          <w:sz w:val="28"/>
          <w:szCs w:val="28"/>
        </w:rPr>
      </w:pPr>
    </w:p>
    <w:p w:rsidR="00B354F8" w:rsidRPr="00B354F8" w:rsidRDefault="00B354F8" w:rsidP="00B354F8">
      <w:pPr>
        <w:pStyle w:val="ConsPlusNormal"/>
        <w:ind w:left="-567" w:right="-284" w:firstLine="709"/>
        <w:jc w:val="center"/>
        <w:outlineLvl w:val="1"/>
        <w:rPr>
          <w:rFonts w:ascii="Times New Roman" w:hAnsi="Times New Roman" w:cs="Times New Roman"/>
          <w:sz w:val="28"/>
          <w:szCs w:val="28"/>
        </w:rPr>
      </w:pPr>
      <w:r w:rsidRPr="00B354F8">
        <w:rPr>
          <w:rFonts w:ascii="Times New Roman" w:hAnsi="Times New Roman" w:cs="Times New Roman"/>
          <w:sz w:val="28"/>
          <w:szCs w:val="28"/>
        </w:rPr>
        <w:t xml:space="preserve">5. ПОЛНОМОЧИЯ УПОЛНОМОЧЕННЫХ ЛИЦ </w:t>
      </w:r>
      <w:proofErr w:type="gramStart"/>
      <w:r w:rsidRPr="00B354F8">
        <w:rPr>
          <w:rFonts w:ascii="Times New Roman" w:hAnsi="Times New Roman" w:cs="Times New Roman"/>
          <w:sz w:val="28"/>
          <w:szCs w:val="28"/>
        </w:rPr>
        <w:t>ПРИ</w:t>
      </w:r>
      <w:proofErr w:type="gramEnd"/>
    </w:p>
    <w:p w:rsidR="00B354F8" w:rsidRPr="00B354F8" w:rsidRDefault="00B354F8" w:rsidP="00B354F8">
      <w:pPr>
        <w:pStyle w:val="ConsPlusNormal"/>
        <w:ind w:left="-567" w:right="-284" w:firstLine="709"/>
        <w:jc w:val="center"/>
        <w:rPr>
          <w:rFonts w:ascii="Times New Roman" w:hAnsi="Times New Roman" w:cs="Times New Roman"/>
          <w:sz w:val="28"/>
          <w:szCs w:val="28"/>
        </w:rPr>
      </w:pPr>
      <w:proofErr w:type="gramStart"/>
      <w:r w:rsidRPr="00B354F8">
        <w:rPr>
          <w:rFonts w:ascii="Times New Roman" w:hAnsi="Times New Roman" w:cs="Times New Roman"/>
          <w:sz w:val="28"/>
          <w:szCs w:val="28"/>
        </w:rPr>
        <w:t>ОСУЩЕСТВЛЕНИИ</w:t>
      </w:r>
      <w:proofErr w:type="gramEnd"/>
      <w:r w:rsidRPr="00B354F8">
        <w:rPr>
          <w:rFonts w:ascii="Times New Roman" w:hAnsi="Times New Roman" w:cs="Times New Roman"/>
          <w:sz w:val="28"/>
          <w:szCs w:val="28"/>
        </w:rPr>
        <w:t xml:space="preserve"> МУНИЦИПАЛЬНОГО КОНТРОЛЯ</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5.1. Уполномоченное лицо осуществляет муниципальный контроль:</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за соблюдением требований по сохранности автомобильных дорог от уничтожения, повреждения, иного негативного воздействия;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за соблюдением требований при выполнении строительных работ, текущего и капитального ремонта автомобильных дорог на террит</w:t>
      </w:r>
      <w:r w:rsidR="00A81215">
        <w:rPr>
          <w:rFonts w:ascii="Times New Roman" w:hAnsi="Times New Roman" w:cs="Times New Roman"/>
          <w:sz w:val="28"/>
          <w:szCs w:val="28"/>
        </w:rPr>
        <w:t>ории муниципального образования «Новогоренское сельское поселение»</w:t>
      </w:r>
      <w:r w:rsidRPr="00B354F8">
        <w:rPr>
          <w:rFonts w:ascii="Times New Roman" w:hAnsi="Times New Roman" w:cs="Times New Roman"/>
          <w:sz w:val="28"/>
          <w:szCs w:val="28"/>
        </w:rPr>
        <w:t>;</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за соблюдением требований законодательства, регулирующего деятельность по сохранности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в целях предупреждения нарушений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устранения причин, факторов и условий, способствующих нарушению указанных требований;</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за соблюдением иных требований, предусмотренных действующим законодательством Российской Федерации, регулирующим деятельность по сохранности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5.2. Уполномоченные лица при осуществлении муниципального контроля имеют право:</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требовать и безвозмездно получать в учреждениях и органах государственной власти, органах местного самоуправления, у юридических лиц и граждан необходимые для осуществления муниципального контроля сведения и материалы;</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в соответствии с действующим законодательством осуществлять плановые и внеплановые, документарные и выездные проверки соблюдения законодательства, регулирующего деятельность по сохранности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получать объяснения с субъектов надзора при выявлении признаков нарушений законодательства, регулирующего деятельность по сохранности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осуществлять взаимодействие с органами государственного контроля и надзора по соблюдению законодательства, регулирующего дорожную деятельность, обращаться в органы внутренних дел и иные уполномоченные органы государственной власти за оказанием содействия в предотвращении, пресечении действий, препятствующих осуществлению контроля, а также в установлении личности лиц, нарушающих законодательство, регулирующее деятельность по сохранности автомобильных дорог;</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привлекать в установленном порядке научно-исследовательские, проектно-изыскательские и другие организации и специалистов для проведения соответствующих анализов, проб, осмотров, расчетов и подготовки заключений, связанных с предметом проводимой проверки.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5.3. Уполномоченные лица при осуществлении муниципального контроля обязаны:</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B354F8">
        <w:rPr>
          <w:rFonts w:ascii="Times New Roman" w:hAnsi="Times New Roman" w:cs="Times New Roman"/>
          <w:sz w:val="28"/>
          <w:szCs w:val="28"/>
        </w:rPr>
        <w:lastRenderedPageBreak/>
        <w:t>выявлению и пресечению нарушений законодательства и требований, установленных муниципальными правовыми актами;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B354F8" w:rsidRPr="00B354F8" w:rsidRDefault="00B354F8" w:rsidP="00B354F8">
      <w:pPr>
        <w:pStyle w:val="ConsPlusNormal"/>
        <w:ind w:left="-567" w:right="-284" w:firstLine="709"/>
        <w:jc w:val="both"/>
        <w:rPr>
          <w:rFonts w:ascii="Times New Roman" w:hAnsi="Times New Roman" w:cs="Times New Roman"/>
          <w:sz w:val="28"/>
          <w:szCs w:val="28"/>
        </w:rPr>
      </w:pPr>
      <w:proofErr w:type="gramStart"/>
      <w:r w:rsidRPr="00B354F8">
        <w:rPr>
          <w:rFonts w:ascii="Times New Roman" w:hAnsi="Times New Roman" w:cs="Times New Roman"/>
          <w:sz w:val="28"/>
          <w:szCs w:val="28"/>
        </w:rPr>
        <w:t>-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B354F8">
        <w:rPr>
          <w:rFonts w:ascii="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354F8" w:rsidRPr="00B354F8" w:rsidRDefault="00B354F8" w:rsidP="00B354F8">
      <w:pPr>
        <w:pStyle w:val="ConsPlusNormal"/>
        <w:ind w:left="-567" w:right="-284" w:firstLine="709"/>
        <w:jc w:val="both"/>
        <w:rPr>
          <w:rFonts w:ascii="Times New Roman" w:hAnsi="Times New Roman" w:cs="Times New Roman"/>
          <w:sz w:val="28"/>
          <w:szCs w:val="28"/>
        </w:rPr>
      </w:pPr>
      <w:proofErr w:type="gramStart"/>
      <w:r w:rsidRPr="00B354F8">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B354F8">
        <w:rPr>
          <w:rFonts w:ascii="Times New Roman" w:hAnsi="Times New Roman" w:cs="Times New Roman"/>
          <w:sz w:val="28"/>
          <w:szCs w:val="28"/>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w:t>
      </w:r>
      <w:r w:rsidRPr="00B354F8">
        <w:rPr>
          <w:rFonts w:ascii="Times New Roman" w:hAnsi="Times New Roman" w:cs="Times New Roman"/>
          <w:sz w:val="28"/>
          <w:szCs w:val="28"/>
        </w:rPr>
        <w:lastRenderedPageBreak/>
        <w:t>также меры по привлечению лиц, допустивших выявленные нарушения, к ответственности;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направлять материалы проверок в органы государственного контроля для привлечения к административной ответственности, в правоохранительные органы для привлечения к уголовной ответственности;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 обеспечивать размещение на официальном сайте </w:t>
      </w:r>
      <w:r w:rsidR="00A81215">
        <w:rPr>
          <w:rFonts w:ascii="Times New Roman" w:hAnsi="Times New Roman" w:cs="Times New Roman"/>
          <w:sz w:val="28"/>
          <w:szCs w:val="28"/>
        </w:rPr>
        <w:t>органов местного самоуправления Новогоренского сельского поселения</w:t>
      </w:r>
      <w:r w:rsidRPr="00B354F8">
        <w:rPr>
          <w:rFonts w:ascii="Times New Roman" w:hAnsi="Times New Roman" w:cs="Times New Roman"/>
          <w:sz w:val="28"/>
          <w:szCs w:val="28"/>
        </w:rPr>
        <w:t xml:space="preserve"> в информационно-телеко</w:t>
      </w:r>
      <w:r w:rsidR="00A81215">
        <w:rPr>
          <w:rFonts w:ascii="Times New Roman" w:hAnsi="Times New Roman" w:cs="Times New Roman"/>
          <w:sz w:val="28"/>
          <w:szCs w:val="28"/>
        </w:rPr>
        <w:t xml:space="preserve">ммуникационной сети "Интернет" </w:t>
      </w:r>
      <w:r w:rsidRPr="00B354F8">
        <w:rPr>
          <w:rFonts w:ascii="Times New Roman" w:hAnsi="Times New Roman" w:cs="Times New Roman"/>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таких нормативных правовых актов;</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B354F8">
        <w:rPr>
          <w:rFonts w:ascii="Times New Roman" w:hAnsi="Times New Roman" w:cs="Times New Roman"/>
          <w:sz w:val="28"/>
          <w:szCs w:val="28"/>
        </w:rPr>
        <w:t>В случае изменения обязат</w:t>
      </w:r>
      <w:r w:rsidR="00A81215">
        <w:rPr>
          <w:rFonts w:ascii="Times New Roman" w:hAnsi="Times New Roman" w:cs="Times New Roman"/>
          <w:sz w:val="28"/>
          <w:szCs w:val="28"/>
        </w:rPr>
        <w:t xml:space="preserve">ельных требований Администрация Новогоренского сельского поселения </w:t>
      </w:r>
      <w:r w:rsidRPr="00B354F8">
        <w:rPr>
          <w:rFonts w:ascii="Times New Roman" w:hAnsi="Times New Roman" w:cs="Times New Roman"/>
          <w:sz w:val="28"/>
          <w:szCs w:val="28"/>
        </w:rPr>
        <w:t>подготавливает и распространяет комментарии о содержании новых муниципальных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354F8" w:rsidRPr="00B354F8" w:rsidRDefault="00B354F8" w:rsidP="00B354F8">
      <w:pPr>
        <w:pStyle w:val="ConsPlusNormal"/>
        <w:ind w:left="-567" w:right="-284" w:firstLine="709"/>
        <w:jc w:val="both"/>
        <w:rPr>
          <w:rFonts w:ascii="Times New Roman" w:hAnsi="Times New Roman" w:cs="Times New Roman"/>
          <w:sz w:val="28"/>
          <w:szCs w:val="28"/>
        </w:rPr>
      </w:pPr>
      <w:proofErr w:type="gramStart"/>
      <w:r w:rsidRPr="00B354F8">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муниципального контроля и размещение на официальном сайте </w:t>
      </w:r>
      <w:r w:rsidR="00A81215">
        <w:rPr>
          <w:rFonts w:ascii="Times New Roman" w:hAnsi="Times New Roman" w:cs="Times New Roman"/>
          <w:sz w:val="28"/>
          <w:szCs w:val="28"/>
        </w:rPr>
        <w:t>органов местного самоуправления Новогоренского сельского поселения</w:t>
      </w:r>
      <w:r w:rsidR="00985066">
        <w:rPr>
          <w:rFonts w:ascii="Times New Roman" w:hAnsi="Times New Roman" w:cs="Times New Roman"/>
          <w:sz w:val="28"/>
          <w:szCs w:val="28"/>
        </w:rPr>
        <w:t xml:space="preserve"> </w:t>
      </w:r>
      <w:r w:rsidRPr="00B354F8">
        <w:rPr>
          <w:rFonts w:ascii="Times New Roman" w:hAnsi="Times New Roman" w:cs="Times New Roman"/>
          <w:sz w:val="28"/>
          <w:szCs w:val="28"/>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 выдают предостережения о недопустимости нарушения обязательных требований в соответствии с </w:t>
      </w:r>
      <w:hyperlink r:id="rId4" w:history="1">
        <w:r w:rsidRPr="00A81215">
          <w:rPr>
            <w:rFonts w:ascii="Times New Roman" w:hAnsi="Times New Roman" w:cs="Times New Roman"/>
            <w:sz w:val="28"/>
            <w:szCs w:val="28"/>
          </w:rPr>
          <w:t>частями 5</w:t>
        </w:r>
      </w:hyperlink>
      <w:r w:rsidRPr="00A81215">
        <w:rPr>
          <w:rFonts w:ascii="Times New Roman" w:hAnsi="Times New Roman" w:cs="Times New Roman"/>
          <w:sz w:val="28"/>
          <w:szCs w:val="28"/>
        </w:rPr>
        <w:t xml:space="preserve"> - </w:t>
      </w:r>
      <w:hyperlink r:id="rId5" w:history="1">
        <w:r w:rsidRPr="00A81215">
          <w:rPr>
            <w:rFonts w:ascii="Times New Roman" w:hAnsi="Times New Roman" w:cs="Times New Roman"/>
            <w:sz w:val="28"/>
            <w:szCs w:val="28"/>
          </w:rPr>
          <w:t>7 статьи 8.2</w:t>
        </w:r>
      </w:hyperlink>
      <w:r w:rsidRPr="00A81215">
        <w:rPr>
          <w:rFonts w:ascii="Times New Roman" w:hAnsi="Times New Roman" w:cs="Times New Roman"/>
          <w:sz w:val="28"/>
          <w:szCs w:val="28"/>
        </w:rPr>
        <w:t xml:space="preserve"> </w:t>
      </w:r>
      <w:r w:rsidRPr="00B354F8">
        <w:rPr>
          <w:rFonts w:ascii="Times New Roman" w:hAnsi="Times New Roman" w:cs="Times New Roman"/>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законодательством.</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5.4. Полномочия лица, осуществляющего муниципальный контроль, подтверждаются служебным удостоверением.</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5.5. По результатам проверки Уполномоченное лицо составляет в двух экземплярах акт проверки с указанием характера выявленных нарушений.</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5.6. Федеральным законом, порядком организации и осуществления муниципального контроля может быть предусмотрено осуществление специальных профилактических мероприятий, направленных на предупреждение причинения </w:t>
      </w:r>
      <w:r w:rsidRPr="00B354F8">
        <w:rPr>
          <w:rFonts w:ascii="Times New Roman" w:hAnsi="Times New Roman" w:cs="Times New Roman"/>
          <w:sz w:val="28"/>
          <w:szCs w:val="28"/>
        </w:rPr>
        <w:lastRenderedPageBreak/>
        <w:t>вреда, возникновения чрезвычайных ситуаций природного и техногенного характера.</w:t>
      </w:r>
    </w:p>
    <w:p w:rsidR="0004211E" w:rsidRDefault="00B354F8" w:rsidP="0004211E">
      <w:pPr>
        <w:pStyle w:val="ConsPlusNormal"/>
        <w:ind w:left="-567" w:right="-284" w:firstLine="709"/>
        <w:jc w:val="both"/>
        <w:rPr>
          <w:rFonts w:ascii="Times New Roman" w:hAnsi="Times New Roman" w:cs="Times New Roman"/>
          <w:sz w:val="28"/>
          <w:szCs w:val="28"/>
        </w:rPr>
      </w:pPr>
      <w:bookmarkStart w:id="4" w:name="P142"/>
      <w:bookmarkEnd w:id="4"/>
      <w:r w:rsidRPr="00B354F8">
        <w:rPr>
          <w:rFonts w:ascii="Times New Roman" w:hAnsi="Times New Roman" w:cs="Times New Roman"/>
          <w:sz w:val="28"/>
          <w:szCs w:val="28"/>
        </w:rPr>
        <w:t xml:space="preserve">5.7. </w:t>
      </w:r>
      <w:proofErr w:type="gramStart"/>
      <w:r w:rsidR="0004211E">
        <w:rPr>
          <w:rFonts w:ascii="Times New Roman"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0004211E">
        <w:rPr>
          <w:rFonts w:ascii="Times New Roman" w:hAnsi="Times New Roman" w:cs="Times New Roman"/>
          <w:sz w:val="28"/>
          <w:szCs w:val="28"/>
        </w:rPr>
        <w:t xml:space="preserve">, </w:t>
      </w:r>
      <w:proofErr w:type="gramStart"/>
      <w:r w:rsidR="0004211E">
        <w:rPr>
          <w:rFonts w:ascii="Times New Roman" w:hAnsi="Times New Roman" w:cs="Times New Roman"/>
          <w:sz w:val="28"/>
          <w:szCs w:val="28"/>
        </w:rPr>
        <w:t>авторство</w:t>
      </w:r>
      <w:proofErr w:type="gramEnd"/>
      <w:r w:rsidR="0004211E">
        <w:rPr>
          <w:rFonts w:ascii="Times New Roman" w:hAnsi="Times New Roman" w:cs="Times New Roman"/>
          <w:sz w:val="28"/>
          <w:szCs w:val="28"/>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0004211E">
        <w:rPr>
          <w:rFonts w:ascii="Times New Roman" w:hAnsi="Times New Roman" w:cs="Times New Roman"/>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0004211E">
        <w:rPr>
          <w:rFonts w:ascii="Times New Roman" w:hAnsi="Times New Roman" w:cs="Times New Roman"/>
          <w:sz w:val="28"/>
          <w:szCs w:val="28"/>
        </w:rPr>
        <w:t xml:space="preserve"> </w:t>
      </w:r>
      <w:proofErr w:type="gramStart"/>
      <w:r w:rsidR="0004211E">
        <w:rPr>
          <w:rFonts w:ascii="Times New Roman" w:hAnsi="Times New Roman" w:cs="Times New Roman"/>
          <w:sz w:val="28"/>
          <w:szCs w:val="28"/>
        </w:rPr>
        <w:t xml:space="preserve">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A81215">
        <w:rPr>
          <w:rFonts w:ascii="Times New Roman" w:hAnsi="Times New Roman" w:cs="Times New Roman"/>
          <w:sz w:val="28"/>
          <w:szCs w:val="28"/>
        </w:rPr>
        <w:t>Администрацию Новогоренского сельского поселения.</w:t>
      </w:r>
      <w:proofErr w:type="gramEnd"/>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354F8" w:rsidRPr="00B354F8" w:rsidRDefault="00B354F8" w:rsidP="00B354F8">
      <w:pPr>
        <w:pStyle w:val="ConsPlusNormal"/>
        <w:ind w:left="-567" w:right="-284" w:firstLine="709"/>
        <w:jc w:val="both"/>
        <w:rPr>
          <w:rFonts w:ascii="Times New Roman" w:hAnsi="Times New Roman" w:cs="Times New Roman"/>
          <w:sz w:val="28"/>
          <w:szCs w:val="28"/>
        </w:rPr>
      </w:pPr>
      <w:bookmarkStart w:id="5" w:name="P145"/>
      <w:bookmarkEnd w:id="5"/>
      <w:r w:rsidRPr="00B354F8">
        <w:rPr>
          <w:rFonts w:ascii="Times New Roman" w:hAnsi="Times New Roman" w:cs="Times New Roman"/>
          <w:sz w:val="28"/>
          <w:szCs w:val="28"/>
        </w:rPr>
        <w:t xml:space="preserve">5.8. </w:t>
      </w:r>
      <w:proofErr w:type="gramStart"/>
      <w:r w:rsidRPr="00B354F8">
        <w:rPr>
          <w:rFonts w:ascii="Times New Roman" w:hAnsi="Times New Roman" w:cs="Times New Roman"/>
          <w:sz w:val="28"/>
          <w:szCs w:val="28"/>
        </w:rPr>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6" w:history="1">
        <w:r w:rsidRPr="00A81215">
          <w:rPr>
            <w:rFonts w:ascii="Times New Roman" w:hAnsi="Times New Roman" w:cs="Times New Roman"/>
            <w:sz w:val="28"/>
            <w:szCs w:val="28"/>
          </w:rPr>
          <w:t>Постановлением</w:t>
        </w:r>
      </w:hyperlink>
      <w:r w:rsidRPr="00B354F8">
        <w:rPr>
          <w:rFonts w:ascii="Times New Roman" w:hAnsi="Times New Roman" w:cs="Times New Roman"/>
          <w:sz w:val="28"/>
          <w:szCs w:val="28"/>
        </w:rPr>
        <w:t xml:space="preserve"> Правительства РФ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sidRPr="00B354F8">
        <w:rPr>
          <w:rFonts w:ascii="Times New Roman" w:hAnsi="Times New Roman" w:cs="Times New Roman"/>
          <w:sz w:val="28"/>
          <w:szCs w:val="28"/>
        </w:rPr>
        <w:t>, уведомления об исполнении такого предостережения".</w:t>
      </w:r>
    </w:p>
    <w:p w:rsidR="00B354F8" w:rsidRDefault="00B354F8" w:rsidP="00B354F8">
      <w:pPr>
        <w:pStyle w:val="ConsPlusNormal"/>
        <w:ind w:left="-567" w:right="-284" w:firstLine="709"/>
        <w:jc w:val="both"/>
        <w:rPr>
          <w:rFonts w:ascii="Times New Roman" w:hAnsi="Times New Roman" w:cs="Times New Roman"/>
          <w:sz w:val="28"/>
          <w:szCs w:val="28"/>
        </w:rPr>
      </w:pPr>
    </w:p>
    <w:p w:rsidR="00A81215" w:rsidRPr="00B354F8" w:rsidRDefault="00A81215"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center"/>
        <w:outlineLvl w:val="1"/>
        <w:rPr>
          <w:rFonts w:ascii="Times New Roman" w:hAnsi="Times New Roman" w:cs="Times New Roman"/>
          <w:sz w:val="28"/>
          <w:szCs w:val="28"/>
        </w:rPr>
      </w:pPr>
      <w:r w:rsidRPr="00B354F8">
        <w:rPr>
          <w:rFonts w:ascii="Times New Roman" w:hAnsi="Times New Roman" w:cs="Times New Roman"/>
          <w:sz w:val="28"/>
          <w:szCs w:val="28"/>
        </w:rPr>
        <w:lastRenderedPageBreak/>
        <w:t>6. ПРОВЕДЕНИЕ МЕРОПРИЯТИЙ ПО МУНИЦИПАЛЬНОМУ КОНТРОЛЮ</w:t>
      </w:r>
    </w:p>
    <w:p w:rsidR="00B354F8" w:rsidRPr="00B354F8" w:rsidRDefault="00B354F8" w:rsidP="00B354F8">
      <w:pPr>
        <w:pStyle w:val="ConsPlusNormal"/>
        <w:ind w:left="-567" w:right="-284" w:firstLine="709"/>
        <w:jc w:val="center"/>
        <w:rPr>
          <w:rFonts w:ascii="Times New Roman" w:hAnsi="Times New Roman" w:cs="Times New Roman"/>
          <w:sz w:val="28"/>
          <w:szCs w:val="28"/>
        </w:rPr>
      </w:pPr>
      <w:r w:rsidRPr="00B354F8">
        <w:rPr>
          <w:rFonts w:ascii="Times New Roman" w:hAnsi="Times New Roman" w:cs="Times New Roman"/>
          <w:sz w:val="28"/>
          <w:szCs w:val="28"/>
        </w:rPr>
        <w:t>БЕЗ ВЗАИМОДЕЙСТВИЯ С ЮРИДИЧЕСКИМИ ЛИЦАМИ,</w:t>
      </w:r>
    </w:p>
    <w:p w:rsidR="00B354F8" w:rsidRPr="00B354F8" w:rsidRDefault="00B354F8" w:rsidP="00B354F8">
      <w:pPr>
        <w:pStyle w:val="ConsPlusNormal"/>
        <w:ind w:left="-567" w:right="-284" w:firstLine="709"/>
        <w:jc w:val="center"/>
        <w:rPr>
          <w:rFonts w:ascii="Times New Roman" w:hAnsi="Times New Roman" w:cs="Times New Roman"/>
          <w:sz w:val="28"/>
          <w:szCs w:val="28"/>
        </w:rPr>
      </w:pPr>
      <w:r w:rsidRPr="00B354F8">
        <w:rPr>
          <w:rFonts w:ascii="Times New Roman" w:hAnsi="Times New Roman" w:cs="Times New Roman"/>
          <w:sz w:val="28"/>
          <w:szCs w:val="28"/>
        </w:rPr>
        <w:t>ИНДИВИДУАЛЬНЫМИ ПРЕДПРИНИМАТЕЛЯМИ</w:t>
      </w:r>
    </w:p>
    <w:p w:rsidR="00B354F8" w:rsidRPr="00B354F8" w:rsidRDefault="00B354F8" w:rsidP="00B354F8">
      <w:pPr>
        <w:pStyle w:val="ConsPlusNormal"/>
        <w:ind w:right="-284"/>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6.1. </w:t>
      </w:r>
      <w:proofErr w:type="gramStart"/>
      <w:r w:rsidRPr="00B354F8">
        <w:rPr>
          <w:rFonts w:ascii="Times New Roman" w:hAnsi="Times New Roman" w:cs="Times New Roman"/>
          <w:sz w:val="28"/>
          <w:szCs w:val="28"/>
        </w:rPr>
        <w:t xml:space="preserve">К мероприятиям по муниципальному контролю, при проведении которых не требуется взаимодействие Администрации </w:t>
      </w:r>
      <w:r w:rsidR="00A81215">
        <w:rPr>
          <w:rFonts w:ascii="Times New Roman" w:hAnsi="Times New Roman" w:cs="Times New Roman"/>
          <w:sz w:val="28"/>
          <w:szCs w:val="28"/>
        </w:rPr>
        <w:t>Новогоренского сельского поселения</w:t>
      </w:r>
      <w:r w:rsidRPr="00B354F8">
        <w:rPr>
          <w:rFonts w:ascii="Times New Roman" w:hAnsi="Times New Roman" w:cs="Times New Roman"/>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w:t>
      </w:r>
      <w:hyperlink r:id="rId7" w:history="1">
        <w:r w:rsidRPr="00A81215">
          <w:rPr>
            <w:rFonts w:ascii="Times New Roman" w:hAnsi="Times New Roman" w:cs="Times New Roman"/>
            <w:sz w:val="28"/>
            <w:szCs w:val="28"/>
          </w:rPr>
          <w:t>ч. 1 ст. 8.3</w:t>
        </w:r>
      </w:hyperlink>
      <w:r w:rsidRPr="00B354F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B354F8">
        <w:rPr>
          <w:rFonts w:ascii="Times New Roman" w:hAnsi="Times New Roman" w:cs="Times New Roman"/>
          <w:sz w:val="28"/>
          <w:szCs w:val="28"/>
        </w:rPr>
        <w:t xml:space="preserve"> контроля".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6.2. Мероприятия по контролю без взаимодействия с юридическими лицами, индивидуальными предпринимателями проводятся Уполномоченными лицами в пределах их компетенции на основании заданий на проведение таких мероприятий, утверждаемых Главой поселения.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6.3. Порядок оформления и содержание заданий, указанных в пункте 6.2 Положения, и порядок оформления Уполномоченными лицами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w:t>
      </w:r>
      <w:r w:rsidR="00A81215">
        <w:rPr>
          <w:rFonts w:ascii="Times New Roman" w:hAnsi="Times New Roman" w:cs="Times New Roman"/>
          <w:sz w:val="28"/>
          <w:szCs w:val="28"/>
        </w:rPr>
        <w:t>Новогоренского сельского поселения</w:t>
      </w:r>
      <w:r w:rsidRPr="00B354F8">
        <w:rPr>
          <w:rFonts w:ascii="Times New Roman" w:hAnsi="Times New Roman" w:cs="Times New Roman"/>
          <w:sz w:val="28"/>
          <w:szCs w:val="28"/>
        </w:rPr>
        <w:t>.</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6.4. </w:t>
      </w:r>
      <w:proofErr w:type="gramStart"/>
      <w:r w:rsidRPr="00B354F8">
        <w:rPr>
          <w:rFonts w:ascii="Times New Roman" w:hAnsi="Times New Roman" w:cs="Times New Roman"/>
          <w:sz w:val="28"/>
          <w:szCs w:val="28"/>
        </w:rPr>
        <w:t>В случае выявления при проведении мероприятий по муниципальному контролю, установленны</w:t>
      </w:r>
      <w:r w:rsidRPr="00A81215">
        <w:rPr>
          <w:rFonts w:ascii="Times New Roman" w:hAnsi="Times New Roman" w:cs="Times New Roman"/>
          <w:sz w:val="28"/>
          <w:szCs w:val="28"/>
        </w:rPr>
        <w:t xml:space="preserve">х </w:t>
      </w:r>
      <w:hyperlink r:id="rId8" w:history="1">
        <w:r w:rsidRPr="00A81215">
          <w:rPr>
            <w:rFonts w:ascii="Times New Roman" w:hAnsi="Times New Roman" w:cs="Times New Roman"/>
            <w:sz w:val="28"/>
            <w:szCs w:val="28"/>
          </w:rPr>
          <w:t>ч. 1 ст. 8.3</w:t>
        </w:r>
      </w:hyperlink>
      <w:r w:rsidRPr="00B354F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Уполномоченное лицо принимает в пределах своей компетенции меры по пресечению таких нарушений, а также направляет в</w:t>
      </w:r>
      <w:proofErr w:type="gramEnd"/>
      <w:r w:rsidRPr="00B354F8">
        <w:rPr>
          <w:rFonts w:ascii="Times New Roman" w:hAnsi="Times New Roman" w:cs="Times New Roman"/>
          <w:sz w:val="28"/>
          <w:szCs w:val="28"/>
        </w:rPr>
        <w:t xml:space="preserve"> письменной форме Главе поселения мотивированное представление </w:t>
      </w:r>
      <w:proofErr w:type="gramStart"/>
      <w:r w:rsidRPr="00B354F8">
        <w:rPr>
          <w:rFonts w:ascii="Times New Roman" w:hAnsi="Times New Roman" w:cs="Times New Roman"/>
          <w:sz w:val="28"/>
          <w:szCs w:val="28"/>
        </w:rPr>
        <w:t>с информацией о выявленных нарушениях для принятия при необходимости решения о назначении</w:t>
      </w:r>
      <w:proofErr w:type="gramEnd"/>
      <w:r w:rsidRPr="00B354F8">
        <w:rPr>
          <w:rFonts w:ascii="Times New Roman" w:hAnsi="Times New Roman" w:cs="Times New Roman"/>
          <w:sz w:val="28"/>
          <w:szCs w:val="28"/>
        </w:rPr>
        <w:t xml:space="preserve"> внеплановой проверки юридического лица, индивидуального предпринимателя по основаниям, указанным в</w:t>
      </w:r>
      <w:r w:rsidRPr="00A81215">
        <w:rPr>
          <w:rFonts w:ascii="Times New Roman" w:hAnsi="Times New Roman" w:cs="Times New Roman"/>
          <w:sz w:val="28"/>
          <w:szCs w:val="28"/>
        </w:rPr>
        <w:t xml:space="preserve"> </w:t>
      </w:r>
      <w:hyperlink w:anchor="P81" w:history="1">
        <w:r w:rsidRPr="00A81215">
          <w:rPr>
            <w:rFonts w:ascii="Times New Roman" w:hAnsi="Times New Roman" w:cs="Times New Roman"/>
            <w:sz w:val="28"/>
            <w:szCs w:val="28"/>
          </w:rPr>
          <w:t>подпункте 2) пункта 4.3</w:t>
        </w:r>
      </w:hyperlink>
      <w:r w:rsidRPr="00B354F8">
        <w:rPr>
          <w:rFonts w:ascii="Times New Roman" w:hAnsi="Times New Roman" w:cs="Times New Roman"/>
          <w:sz w:val="28"/>
          <w:szCs w:val="28"/>
        </w:rPr>
        <w:t xml:space="preserve"> Положения.</w:t>
      </w:r>
    </w:p>
    <w:p w:rsidR="00B354F8" w:rsidRPr="00B354F8" w:rsidRDefault="00B354F8" w:rsidP="00B354F8">
      <w:pPr>
        <w:pStyle w:val="ConsPlusNormal"/>
        <w:ind w:left="-567" w:right="-284" w:firstLine="709"/>
        <w:jc w:val="both"/>
        <w:rPr>
          <w:rFonts w:ascii="Times New Roman" w:hAnsi="Times New Roman" w:cs="Times New Roman"/>
          <w:sz w:val="28"/>
          <w:szCs w:val="28"/>
        </w:rPr>
      </w:pPr>
      <w:r w:rsidRPr="00B354F8">
        <w:rPr>
          <w:rFonts w:ascii="Times New Roman" w:hAnsi="Times New Roman" w:cs="Times New Roman"/>
          <w:sz w:val="28"/>
          <w:szCs w:val="28"/>
        </w:rPr>
        <w:t xml:space="preserve">6.5. </w:t>
      </w:r>
      <w:proofErr w:type="gramStart"/>
      <w:r w:rsidRPr="00B354F8">
        <w:rPr>
          <w:rFonts w:ascii="Times New Roman" w:hAnsi="Times New Roman" w:cs="Times New Roman"/>
          <w:sz w:val="28"/>
          <w:szCs w:val="28"/>
        </w:rPr>
        <w:t>В случае получения в ходе проведения мероприятий по муниципальному контролю без взаимодействия с юридическими лицами</w:t>
      </w:r>
      <w:proofErr w:type="gramEnd"/>
      <w:r w:rsidRPr="00B354F8">
        <w:rPr>
          <w:rFonts w:ascii="Times New Roman" w:hAnsi="Times New Roman" w:cs="Times New Roman"/>
          <w:sz w:val="28"/>
          <w:szCs w:val="28"/>
        </w:rPr>
        <w:t xml:space="preserve">, индивидуальными предпринимателями сведений о готовящихся нарушениях или признаках нарушения обязательных требований, указанных </w:t>
      </w:r>
      <w:r w:rsidRPr="00A81215">
        <w:rPr>
          <w:rFonts w:ascii="Times New Roman" w:hAnsi="Times New Roman" w:cs="Times New Roman"/>
          <w:sz w:val="28"/>
          <w:szCs w:val="28"/>
        </w:rPr>
        <w:t xml:space="preserve">в </w:t>
      </w:r>
      <w:hyperlink w:anchor="P142" w:history="1">
        <w:r w:rsidRPr="00A81215">
          <w:rPr>
            <w:rFonts w:ascii="Times New Roman" w:hAnsi="Times New Roman" w:cs="Times New Roman"/>
            <w:sz w:val="28"/>
            <w:szCs w:val="28"/>
          </w:rPr>
          <w:t>пунктах 5.7</w:t>
        </w:r>
      </w:hyperlink>
      <w:r w:rsidRPr="00A81215">
        <w:rPr>
          <w:rFonts w:ascii="Times New Roman" w:hAnsi="Times New Roman" w:cs="Times New Roman"/>
          <w:sz w:val="28"/>
          <w:szCs w:val="28"/>
        </w:rPr>
        <w:t xml:space="preserve"> и </w:t>
      </w:r>
      <w:hyperlink w:anchor="P145" w:history="1">
        <w:r w:rsidRPr="00A81215">
          <w:rPr>
            <w:rFonts w:ascii="Times New Roman" w:hAnsi="Times New Roman" w:cs="Times New Roman"/>
            <w:sz w:val="28"/>
            <w:szCs w:val="28"/>
          </w:rPr>
          <w:t>5.8</w:t>
        </w:r>
      </w:hyperlink>
      <w:r w:rsidRPr="00A81215">
        <w:rPr>
          <w:rFonts w:ascii="Times New Roman" w:hAnsi="Times New Roman" w:cs="Times New Roman"/>
          <w:sz w:val="28"/>
          <w:szCs w:val="28"/>
        </w:rPr>
        <w:t>,</w:t>
      </w:r>
      <w:r w:rsidRPr="00B354F8">
        <w:rPr>
          <w:rFonts w:ascii="Times New Roman" w:hAnsi="Times New Roman" w:cs="Times New Roman"/>
          <w:sz w:val="28"/>
          <w:szCs w:val="28"/>
        </w:rPr>
        <w:t xml:space="preserve"> Администрация </w:t>
      </w:r>
      <w:r w:rsidR="00A81215">
        <w:rPr>
          <w:rFonts w:ascii="Times New Roman" w:hAnsi="Times New Roman" w:cs="Times New Roman"/>
          <w:sz w:val="28"/>
          <w:szCs w:val="28"/>
        </w:rPr>
        <w:t xml:space="preserve"> Новогоренского сельского поселения</w:t>
      </w:r>
      <w:r w:rsidRPr="00B354F8">
        <w:rPr>
          <w:rFonts w:ascii="Times New Roman" w:hAnsi="Times New Roman" w:cs="Times New Roman"/>
          <w:sz w:val="28"/>
          <w:szCs w:val="28"/>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B354F8" w:rsidRPr="00B354F8" w:rsidRDefault="00B354F8" w:rsidP="00B354F8">
      <w:pPr>
        <w:pStyle w:val="ConsPlusNormal"/>
        <w:ind w:left="-567" w:right="-284" w:firstLine="709"/>
        <w:jc w:val="both"/>
        <w:rPr>
          <w:rFonts w:ascii="Times New Roman" w:hAnsi="Times New Roman" w:cs="Times New Roman"/>
          <w:sz w:val="28"/>
          <w:szCs w:val="28"/>
        </w:rPr>
      </w:pPr>
    </w:p>
    <w:p w:rsidR="005C7CFB" w:rsidRPr="00B354F8" w:rsidRDefault="005C7CFB" w:rsidP="00B354F8">
      <w:pPr>
        <w:ind w:left="-567" w:right="-284" w:firstLine="709"/>
        <w:rPr>
          <w:sz w:val="28"/>
          <w:szCs w:val="28"/>
        </w:rPr>
      </w:pPr>
    </w:p>
    <w:sectPr w:rsidR="005C7CFB" w:rsidRPr="00B354F8" w:rsidSect="0098506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4F8"/>
    <w:rsid w:val="0004211E"/>
    <w:rsid w:val="001714EF"/>
    <w:rsid w:val="0028164B"/>
    <w:rsid w:val="00343A3E"/>
    <w:rsid w:val="00522331"/>
    <w:rsid w:val="005C7CFB"/>
    <w:rsid w:val="008D5699"/>
    <w:rsid w:val="00980088"/>
    <w:rsid w:val="00985066"/>
    <w:rsid w:val="00A81215"/>
    <w:rsid w:val="00B354F8"/>
    <w:rsid w:val="00B81ABF"/>
    <w:rsid w:val="00E17C69"/>
    <w:rsid w:val="00F66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4E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4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54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54F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343A3E"/>
    <w:pPr>
      <w:spacing w:before="100" w:beforeAutospacing="1" w:after="100" w:afterAutospacing="1"/>
    </w:pPr>
    <w:rPr>
      <w:szCs w:val="24"/>
    </w:rPr>
  </w:style>
  <w:style w:type="paragraph" w:styleId="a4">
    <w:name w:val="List Paragraph"/>
    <w:basedOn w:val="a"/>
    <w:uiPriority w:val="34"/>
    <w:qFormat/>
    <w:rsid w:val="00B81ABF"/>
    <w:pPr>
      <w:ind w:left="720"/>
      <w:contextualSpacing/>
    </w:pPr>
  </w:style>
  <w:style w:type="paragraph" w:styleId="a5">
    <w:name w:val="Balloon Text"/>
    <w:basedOn w:val="a"/>
    <w:link w:val="a6"/>
    <w:uiPriority w:val="99"/>
    <w:semiHidden/>
    <w:unhideWhenUsed/>
    <w:rsid w:val="00F665A2"/>
    <w:rPr>
      <w:rFonts w:ascii="Tahoma" w:hAnsi="Tahoma" w:cs="Tahoma"/>
      <w:sz w:val="16"/>
      <w:szCs w:val="16"/>
    </w:rPr>
  </w:style>
  <w:style w:type="character" w:customStyle="1" w:styleId="a6">
    <w:name w:val="Текст выноски Знак"/>
    <w:basedOn w:val="a0"/>
    <w:link w:val="a5"/>
    <w:uiPriority w:val="99"/>
    <w:semiHidden/>
    <w:rsid w:val="00F665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4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54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54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3EC3F7B858C99DCE2C00A096864DE1573F4A239C5452AE646516EF0A49CC47F6A587CB090AEF11A986AFFA19CE557659FFF7B2FrFFEJ" TargetMode="External"/><Relationship Id="rId3" Type="http://schemas.openxmlformats.org/officeDocument/2006/relationships/webSettings" Target="webSettings.xml"/><Relationship Id="rId7" Type="http://schemas.openxmlformats.org/officeDocument/2006/relationships/hyperlink" Target="consultantplus://offline/ref=4413EC3F7B858C99DCE2C00A096864DE1573F4A239C5452AE646516EF0A49CC47F6A587CB090AEF11A986AFFA19CE557659FFF7B2FrFF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13EC3F7B858C99DCE2C00A096864DE157BF0A03AC2452AE646516EF0A49CC46D6A0073BB94BBA44BC23DF2A2r9F5J" TargetMode="External"/><Relationship Id="rId11" Type="http://schemas.microsoft.com/office/2007/relationships/stylesWithEffects" Target="stylesWithEffects.xml"/><Relationship Id="rId5" Type="http://schemas.openxmlformats.org/officeDocument/2006/relationships/hyperlink" Target="consultantplus://offline/ref=4413EC3F7B858C99DCE2C00A096864DE1573F4A239C5452AE646516EF0A49CC47F6A587CB096AEF11A986AFFA19CE557659FFF7B2FrFFEJ" TargetMode="External"/><Relationship Id="rId10" Type="http://schemas.openxmlformats.org/officeDocument/2006/relationships/theme" Target="theme/theme1.xml"/><Relationship Id="rId4" Type="http://schemas.openxmlformats.org/officeDocument/2006/relationships/hyperlink" Target="consultantplus://offline/ref=4413EC3F7B858C99DCE2C00A096864DE1573F4A239C5452AE646516EF0A49CC47F6A587CB094AEF11A986AFFA19CE557659FFF7B2FrFFE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2018-11-21T07:52:00Z</cp:lastPrinted>
  <dcterms:created xsi:type="dcterms:W3CDTF">2018-11-21T07:54:00Z</dcterms:created>
  <dcterms:modified xsi:type="dcterms:W3CDTF">2018-11-21T07:54:00Z</dcterms:modified>
</cp:coreProperties>
</file>