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EB" w:rsidRDefault="00B61EEB" w:rsidP="00B61EE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B61EEB" w:rsidRDefault="00B61EEB" w:rsidP="00B61EEB">
      <w:pPr>
        <w:jc w:val="center"/>
      </w:pPr>
      <w:r>
        <w:t>КОЛПАШЕВСКОГО РАЙОНА  ТОМСКОЙ ОБЛАСТИ</w:t>
      </w:r>
    </w:p>
    <w:p w:rsidR="00B61EEB" w:rsidRDefault="00B61EEB" w:rsidP="00B61EEB">
      <w:pPr>
        <w:jc w:val="center"/>
        <w:rPr>
          <w:b/>
          <w:sz w:val="28"/>
          <w:szCs w:val="28"/>
        </w:rPr>
      </w:pPr>
    </w:p>
    <w:p w:rsidR="00B61EEB" w:rsidRDefault="00B61EEB" w:rsidP="00B61EE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B61EEB" w:rsidRDefault="00B61EEB" w:rsidP="00B61EEB">
      <w:pPr>
        <w:jc w:val="center"/>
        <w:rPr>
          <w:sz w:val="28"/>
        </w:rPr>
      </w:pPr>
    </w:p>
    <w:p w:rsidR="00B61EEB" w:rsidRDefault="00B61EEB" w:rsidP="00B61EEB">
      <w:pPr>
        <w:rPr>
          <w:sz w:val="28"/>
          <w:szCs w:val="28"/>
        </w:rPr>
      </w:pPr>
      <w:r>
        <w:rPr>
          <w:sz w:val="28"/>
          <w:szCs w:val="28"/>
        </w:rPr>
        <w:t xml:space="preserve">05.04.2019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75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B61EEB" w:rsidRDefault="00B61EEB" w:rsidP="00B61EEB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B61EEB" w:rsidRDefault="00B61EEB" w:rsidP="00B61E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Устав Новогоренского сельского поселения</w:t>
      </w:r>
    </w:p>
    <w:p w:rsidR="00B61EEB" w:rsidRDefault="00B61EEB" w:rsidP="00B61EEB">
      <w:pPr>
        <w:jc w:val="center"/>
      </w:pPr>
    </w:p>
    <w:p w:rsidR="00B61EEB" w:rsidRDefault="00B61EEB" w:rsidP="00B61E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Устав Новогоренского сельского поселения    </w:t>
      </w:r>
    </w:p>
    <w:p w:rsidR="00B61EEB" w:rsidRDefault="00B61EEB" w:rsidP="00B61EE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B61EEB" w:rsidRDefault="00B61EEB" w:rsidP="00BC300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от 27.03.2019 г. рассмотрен  и удовлетворен. Советом Новогоренского сельского поселения принято решение №73 «О внесении изменений в Устав».</w:t>
      </w:r>
    </w:p>
    <w:p w:rsidR="00B61EEB" w:rsidRDefault="00BC3008" w:rsidP="00B61E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61EEB">
        <w:rPr>
          <w:sz w:val="28"/>
          <w:szCs w:val="28"/>
        </w:rPr>
        <w:t>. Опубликовать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B61EEB" w:rsidRDefault="00B61EEB" w:rsidP="00B61EEB">
      <w:pPr>
        <w:ind w:firstLine="708"/>
        <w:jc w:val="both"/>
        <w:rPr>
          <w:sz w:val="28"/>
          <w:szCs w:val="28"/>
        </w:rPr>
      </w:pPr>
    </w:p>
    <w:p w:rsidR="00B61EEB" w:rsidRDefault="00B61EEB" w:rsidP="00B61E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B61EEB" w:rsidRDefault="00B61EEB" w:rsidP="00B61EEB">
      <w:pPr>
        <w:ind w:left="360"/>
      </w:pPr>
    </w:p>
    <w:p w:rsidR="00B61EEB" w:rsidRDefault="00B61EEB" w:rsidP="00B61EE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B61EEB" w:rsidRDefault="00B61EEB" w:rsidP="00B61EE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Комарова</w:t>
      </w:r>
    </w:p>
    <w:p w:rsidR="00B61EEB" w:rsidRDefault="00B61EEB" w:rsidP="00B61EEB">
      <w:pPr>
        <w:ind w:left="720" w:hanging="720"/>
        <w:rPr>
          <w:sz w:val="28"/>
          <w:szCs w:val="28"/>
        </w:rPr>
      </w:pPr>
    </w:p>
    <w:p w:rsidR="00B61EEB" w:rsidRDefault="00B61EEB" w:rsidP="00B61EEB">
      <w:pPr>
        <w:ind w:left="720" w:hanging="720"/>
        <w:rPr>
          <w:sz w:val="28"/>
          <w:szCs w:val="28"/>
        </w:rPr>
      </w:pPr>
    </w:p>
    <w:p w:rsidR="00B61EEB" w:rsidRDefault="00B61EEB" w:rsidP="00B61EEB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B61EEB" w:rsidRDefault="00B61EEB" w:rsidP="00B61EEB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Новогоренского сельского поселения                                         А.Н. Петрова</w:t>
      </w:r>
    </w:p>
    <w:p w:rsidR="00B61EEB" w:rsidRDefault="00B61EEB" w:rsidP="00B61EEB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sz w:val="28"/>
          <w:szCs w:val="28"/>
        </w:rPr>
        <w:t xml:space="preserve">                                       </w:t>
      </w:r>
    </w:p>
    <w:p w:rsidR="00B61EEB" w:rsidRDefault="00B61EEB" w:rsidP="00B61EE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B61EEB" w:rsidRDefault="00B61EEB" w:rsidP="00B61EEB">
      <w:pPr>
        <w:jc w:val="both"/>
        <w:rPr>
          <w:sz w:val="28"/>
          <w:szCs w:val="28"/>
        </w:rPr>
      </w:pPr>
    </w:p>
    <w:p w:rsidR="00B61EEB" w:rsidRDefault="00B61EEB" w:rsidP="00B61EEB">
      <w:pPr>
        <w:spacing w:line="276" w:lineRule="auto"/>
        <w:ind w:firstLine="708"/>
        <w:jc w:val="both"/>
        <w:rPr>
          <w:sz w:val="28"/>
          <w:szCs w:val="28"/>
        </w:rPr>
      </w:pPr>
    </w:p>
    <w:p w:rsidR="00B61EEB" w:rsidRDefault="00B61EEB" w:rsidP="00B61EEB"/>
    <w:p w:rsidR="00C41621" w:rsidRDefault="00C41621"/>
    <w:sectPr w:rsidR="00C41621" w:rsidSect="00C4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61EEB"/>
    <w:rsid w:val="00B61EEB"/>
    <w:rsid w:val="00BC3008"/>
    <w:rsid w:val="00C41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1EE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B61EEB"/>
    <w:pPr>
      <w:spacing w:before="100" w:beforeAutospacing="1" w:after="100" w:afterAutospacing="1"/>
    </w:pPr>
  </w:style>
  <w:style w:type="character" w:customStyle="1" w:styleId="s3">
    <w:name w:val="s3"/>
    <w:rsid w:val="00B61EEB"/>
  </w:style>
  <w:style w:type="paragraph" w:styleId="a4">
    <w:name w:val="Balloon Text"/>
    <w:basedOn w:val="a"/>
    <w:link w:val="a5"/>
    <w:uiPriority w:val="99"/>
    <w:semiHidden/>
    <w:unhideWhenUsed/>
    <w:rsid w:val="00BC3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3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2019-04-04T11:21:00Z</cp:lastPrinted>
  <dcterms:created xsi:type="dcterms:W3CDTF">2019-04-04T10:49:00Z</dcterms:created>
  <dcterms:modified xsi:type="dcterms:W3CDTF">2019-04-04T11:22:00Z</dcterms:modified>
</cp:coreProperties>
</file>