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41" w:rsidRPr="004D67A2" w:rsidRDefault="00120D41" w:rsidP="00120D41">
      <w:pPr>
        <w:pStyle w:val="a4"/>
        <w:rPr>
          <w:b w:val="0"/>
        </w:rPr>
      </w:pPr>
      <w:r w:rsidRPr="004D67A2">
        <w:rPr>
          <w:b w:val="0"/>
        </w:rPr>
        <w:t>АДМИНИСТРАЦИЯ НОВОГОРЕНСКОГО СЕЛЬСКОГО ПОСЕЛЕНИЯ</w:t>
      </w:r>
    </w:p>
    <w:p w:rsidR="00120D41" w:rsidRPr="004D67A2" w:rsidRDefault="00120D41" w:rsidP="00120D41">
      <w:pPr>
        <w:jc w:val="center"/>
        <w:rPr>
          <w:bCs/>
        </w:rPr>
      </w:pPr>
      <w:r w:rsidRPr="004D67A2">
        <w:rPr>
          <w:bCs/>
        </w:rPr>
        <w:t>КОЛПАШЕВСКОГО РАЙОНА ТОМСКОЙ ОБЛАСТИ</w:t>
      </w:r>
    </w:p>
    <w:p w:rsidR="00120D41" w:rsidRPr="004D67A2" w:rsidRDefault="00120D41" w:rsidP="00120D41">
      <w:pPr>
        <w:rPr>
          <w:bCs/>
          <w:sz w:val="28"/>
          <w:szCs w:val="28"/>
        </w:rPr>
      </w:pPr>
    </w:p>
    <w:p w:rsidR="00120D41" w:rsidRPr="00BA1F6C" w:rsidRDefault="00120D41" w:rsidP="00120D41">
      <w:pPr>
        <w:pStyle w:val="1"/>
        <w:rPr>
          <w:bCs w:val="0"/>
          <w:szCs w:val="32"/>
        </w:rPr>
      </w:pPr>
      <w:r w:rsidRPr="00BA1F6C">
        <w:rPr>
          <w:bCs w:val="0"/>
          <w:szCs w:val="32"/>
        </w:rPr>
        <w:t>РАСПОРЯЖЕНИЕ</w:t>
      </w:r>
    </w:p>
    <w:p w:rsidR="00120D41" w:rsidRPr="004D67A2" w:rsidRDefault="00120D41" w:rsidP="00120D41">
      <w:pPr>
        <w:jc w:val="center"/>
        <w:rPr>
          <w:sz w:val="28"/>
          <w:szCs w:val="28"/>
        </w:rPr>
      </w:pPr>
    </w:p>
    <w:p w:rsidR="00120D41" w:rsidRPr="004D67A2" w:rsidRDefault="00457246" w:rsidP="00120D4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120D41" w:rsidRPr="004D67A2">
        <w:rPr>
          <w:sz w:val="28"/>
          <w:szCs w:val="28"/>
        </w:rPr>
        <w:t>.10.2014</w:t>
      </w:r>
      <w:r w:rsidR="00120D41" w:rsidRPr="004D67A2">
        <w:rPr>
          <w:sz w:val="28"/>
          <w:szCs w:val="28"/>
        </w:rPr>
        <w:tab/>
      </w:r>
      <w:r w:rsidR="00120D41" w:rsidRPr="004D67A2">
        <w:rPr>
          <w:sz w:val="28"/>
          <w:szCs w:val="28"/>
        </w:rPr>
        <w:tab/>
      </w:r>
      <w:r w:rsidR="00120D41" w:rsidRPr="004D67A2">
        <w:rPr>
          <w:sz w:val="28"/>
          <w:szCs w:val="28"/>
        </w:rPr>
        <w:tab/>
      </w:r>
      <w:r w:rsidR="00120D41" w:rsidRPr="004D67A2">
        <w:rPr>
          <w:i/>
          <w:sz w:val="28"/>
          <w:szCs w:val="28"/>
        </w:rPr>
        <w:t xml:space="preserve">                                                                                  </w:t>
      </w:r>
      <w:r w:rsidR="00120D41" w:rsidRPr="004D67A2">
        <w:rPr>
          <w:sz w:val="28"/>
          <w:szCs w:val="28"/>
        </w:rPr>
        <w:t xml:space="preserve">№  </w:t>
      </w:r>
      <w:r>
        <w:rPr>
          <w:sz w:val="28"/>
          <w:szCs w:val="28"/>
        </w:rPr>
        <w:t>54</w:t>
      </w: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ind w:firstLine="708"/>
        <w:jc w:val="center"/>
        <w:rPr>
          <w:sz w:val="28"/>
          <w:szCs w:val="28"/>
        </w:rPr>
      </w:pPr>
      <w:r w:rsidRPr="004D67A2">
        <w:rPr>
          <w:sz w:val="28"/>
          <w:szCs w:val="28"/>
        </w:rPr>
        <w:t xml:space="preserve">О внесении изменений в  штатное расписание   Администрации Новогоренского сельского поселения </w:t>
      </w:r>
    </w:p>
    <w:p w:rsidR="00120D41" w:rsidRPr="004D67A2" w:rsidRDefault="00120D41" w:rsidP="00120D41">
      <w:pPr>
        <w:rPr>
          <w:sz w:val="28"/>
          <w:szCs w:val="28"/>
        </w:rPr>
      </w:pP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jc w:val="both"/>
        <w:rPr>
          <w:sz w:val="28"/>
          <w:szCs w:val="28"/>
        </w:rPr>
      </w:pPr>
      <w:r w:rsidRPr="004D67A2">
        <w:rPr>
          <w:sz w:val="28"/>
          <w:szCs w:val="28"/>
        </w:rPr>
        <w:tab/>
        <w:t xml:space="preserve">В связи с приведением нормативно-правовых актов в соответствие с действующим законодательством, на основании Приказа Министерства  здравоохранения  и социального развития РФ от 29 мая 2008 г. №247н «Об утверждении профессиональных квалификационных групп общеотраслевых должностей руководителей, специалистов и служащих» </w:t>
      </w:r>
    </w:p>
    <w:p w:rsidR="00120D41" w:rsidRDefault="00120D41" w:rsidP="00120D4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4FA">
        <w:rPr>
          <w:sz w:val="28"/>
          <w:szCs w:val="28"/>
        </w:rPr>
        <w:t>Внести изменения</w:t>
      </w:r>
      <w:r w:rsidRPr="004D67A2">
        <w:rPr>
          <w:sz w:val="28"/>
          <w:szCs w:val="28"/>
        </w:rPr>
        <w:t xml:space="preserve"> в штатное расписание </w:t>
      </w:r>
      <w:r w:rsidR="004F74FA">
        <w:rPr>
          <w:sz w:val="28"/>
          <w:szCs w:val="28"/>
        </w:rPr>
        <w:t xml:space="preserve">муниципальных служащих, </w:t>
      </w:r>
      <w:r w:rsidRPr="004D67A2">
        <w:rPr>
          <w:sz w:val="28"/>
          <w:szCs w:val="28"/>
        </w:rPr>
        <w:t>служащих и рабочих Администрации Новогоренского сельского поселения</w:t>
      </w:r>
      <w:r w:rsidR="004F74FA">
        <w:rPr>
          <w:sz w:val="28"/>
          <w:szCs w:val="28"/>
        </w:rPr>
        <w:t xml:space="preserve"> на 2014 год согласно приложениям</w:t>
      </w:r>
      <w:r w:rsidR="000D3431">
        <w:rPr>
          <w:sz w:val="28"/>
          <w:szCs w:val="28"/>
        </w:rPr>
        <w:t>.</w:t>
      </w:r>
    </w:p>
    <w:p w:rsidR="000D3431" w:rsidRDefault="000D3431" w:rsidP="00120D4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2.Данное распоряжение вступает в силу с 02.10.2014 г. и распространяется на правоотношения, возникшие с 01.01.2014 г.</w:t>
      </w:r>
    </w:p>
    <w:p w:rsidR="00120D41" w:rsidRPr="004D67A2" w:rsidRDefault="000D3431" w:rsidP="00120D4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D41">
        <w:rPr>
          <w:sz w:val="28"/>
          <w:szCs w:val="28"/>
        </w:rPr>
        <w:t>.Отменить распоряжение от 24.12.2013 №80 «Об утверждении штатного расписания Администрации Новогоренского сельского поселения на 2014 год».</w:t>
      </w:r>
    </w:p>
    <w:p w:rsidR="00120D41" w:rsidRPr="004D67A2" w:rsidRDefault="000D3431" w:rsidP="00120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20D41" w:rsidRPr="004D67A2">
        <w:rPr>
          <w:sz w:val="28"/>
          <w:szCs w:val="28"/>
        </w:rPr>
        <w:t xml:space="preserve">. </w:t>
      </w:r>
      <w:proofErr w:type="gramStart"/>
      <w:r w:rsidR="00120D41" w:rsidRPr="004D67A2">
        <w:rPr>
          <w:sz w:val="28"/>
          <w:szCs w:val="28"/>
        </w:rPr>
        <w:t>Контроль за</w:t>
      </w:r>
      <w:proofErr w:type="gramEnd"/>
      <w:r w:rsidR="00120D41" w:rsidRPr="004D67A2">
        <w:rPr>
          <w:sz w:val="28"/>
          <w:szCs w:val="28"/>
        </w:rPr>
        <w:t xml:space="preserve"> исполнением распоряжения возложить на заместителя Главы - главного бухгалтера Балабанову А.С.</w:t>
      </w: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rPr>
          <w:sz w:val="28"/>
          <w:szCs w:val="28"/>
        </w:rPr>
      </w:pPr>
      <w:r w:rsidRPr="004D67A2">
        <w:rPr>
          <w:sz w:val="28"/>
          <w:szCs w:val="28"/>
        </w:rPr>
        <w:t>Глава поселения</w:t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 w:rsidRPr="004D67A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D67A2">
        <w:rPr>
          <w:sz w:val="28"/>
          <w:szCs w:val="28"/>
        </w:rPr>
        <w:tab/>
        <w:t>И.А. Комарова</w:t>
      </w: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rPr>
          <w:sz w:val="28"/>
          <w:szCs w:val="28"/>
        </w:rPr>
      </w:pPr>
      <w:r w:rsidRPr="004D67A2">
        <w:rPr>
          <w:sz w:val="28"/>
          <w:szCs w:val="28"/>
        </w:rPr>
        <w:t xml:space="preserve"> </w:t>
      </w: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>
      <w:pPr>
        <w:rPr>
          <w:sz w:val="28"/>
          <w:szCs w:val="28"/>
        </w:rPr>
      </w:pPr>
    </w:p>
    <w:p w:rsidR="00120D41" w:rsidRPr="004D67A2" w:rsidRDefault="00120D41" w:rsidP="00120D41"/>
    <w:p w:rsidR="00120D41" w:rsidRPr="004D67A2" w:rsidRDefault="00120D41" w:rsidP="00120D41"/>
    <w:p w:rsidR="00120D41" w:rsidRPr="004D67A2" w:rsidRDefault="00120D41" w:rsidP="00120D41"/>
    <w:p w:rsidR="00120D41" w:rsidRPr="004D67A2" w:rsidRDefault="00120D41" w:rsidP="00120D41"/>
    <w:p w:rsidR="00120D41" w:rsidRPr="004D67A2" w:rsidRDefault="00120D41" w:rsidP="00120D41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120D41"/>
    <w:rsid w:val="000007C5"/>
    <w:rsid w:val="00000DDF"/>
    <w:rsid w:val="00001494"/>
    <w:rsid w:val="00002D3F"/>
    <w:rsid w:val="00004640"/>
    <w:rsid w:val="0000583E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431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0D41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21F7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3ACB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859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B77B4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246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4FA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156"/>
    <w:rsid w:val="00577724"/>
    <w:rsid w:val="0057774E"/>
    <w:rsid w:val="005777C1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0F6E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37B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4966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216E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D4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120D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120D4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20D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2014-10-10T07:54:00Z</cp:lastPrinted>
  <dcterms:created xsi:type="dcterms:W3CDTF">2014-10-09T02:34:00Z</dcterms:created>
  <dcterms:modified xsi:type="dcterms:W3CDTF">2014-10-10T07:55:00Z</dcterms:modified>
</cp:coreProperties>
</file>