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93" w:rsidRDefault="008D3893" w:rsidP="008D3893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8D3893" w:rsidRDefault="008D3893" w:rsidP="008D3893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8D3893" w:rsidRPr="002C6CD4" w:rsidRDefault="008D3893" w:rsidP="008D3893">
      <w:pPr>
        <w:shd w:val="clear" w:color="auto" w:fill="FFFFFF"/>
        <w:spacing w:before="384"/>
        <w:ind w:left="5"/>
        <w:jc w:val="center"/>
        <w:rPr>
          <w:sz w:val="32"/>
          <w:szCs w:val="32"/>
        </w:rPr>
      </w:pPr>
      <w:r w:rsidRPr="002C6CD4">
        <w:rPr>
          <w:spacing w:val="-1"/>
          <w:sz w:val="32"/>
          <w:szCs w:val="32"/>
        </w:rPr>
        <w:t>РАСПОРЯЖЕНИЕ</w:t>
      </w:r>
    </w:p>
    <w:p w:rsidR="008D3893" w:rsidRDefault="008D3893" w:rsidP="008D3893">
      <w:pPr>
        <w:shd w:val="clear" w:color="auto" w:fill="FFFFFF"/>
        <w:tabs>
          <w:tab w:val="left" w:pos="8294"/>
        </w:tabs>
        <w:spacing w:before="418"/>
        <w:rPr>
          <w:spacing w:val="-13"/>
          <w:sz w:val="28"/>
          <w:szCs w:val="28"/>
        </w:rPr>
      </w:pPr>
      <w:r>
        <w:rPr>
          <w:spacing w:val="-8"/>
          <w:sz w:val="28"/>
          <w:szCs w:val="28"/>
        </w:rPr>
        <w:t>18.06.2014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33</w:t>
      </w:r>
    </w:p>
    <w:p w:rsidR="008D3893" w:rsidRPr="00521920" w:rsidRDefault="008D3893" w:rsidP="008D3893">
      <w:pPr>
        <w:shd w:val="clear" w:color="auto" w:fill="FFFFFF"/>
        <w:tabs>
          <w:tab w:val="left" w:pos="8294"/>
        </w:tabs>
        <w:ind w:left="43"/>
        <w:jc w:val="center"/>
        <w:rPr>
          <w:sz w:val="28"/>
          <w:szCs w:val="28"/>
        </w:rPr>
      </w:pPr>
    </w:p>
    <w:p w:rsidR="008D3893" w:rsidRDefault="008D3893" w:rsidP="008D3893">
      <w:pPr>
        <w:jc w:val="center"/>
        <w:rPr>
          <w:sz w:val="28"/>
          <w:szCs w:val="28"/>
        </w:rPr>
      </w:pPr>
    </w:p>
    <w:p w:rsidR="008D3893" w:rsidRPr="00305363" w:rsidRDefault="008D3893" w:rsidP="008D3893">
      <w:pPr>
        <w:pStyle w:val="a5"/>
        <w:ind w:left="0"/>
        <w:jc w:val="center"/>
      </w:pPr>
      <w:r>
        <w:rPr>
          <w:color w:val="000000"/>
          <w:sz w:val="28"/>
          <w:szCs w:val="28"/>
        </w:rPr>
        <w:t>О</w:t>
      </w:r>
      <w:r w:rsidRPr="00E665EC">
        <w:rPr>
          <w:color w:val="000000"/>
          <w:sz w:val="28"/>
          <w:szCs w:val="28"/>
        </w:rPr>
        <w:t>б утверждении Порядка разработки среднесрочного финансового плана муниципального образования «</w:t>
      </w:r>
      <w:r>
        <w:rPr>
          <w:color w:val="000000"/>
          <w:sz w:val="28"/>
          <w:szCs w:val="28"/>
        </w:rPr>
        <w:t xml:space="preserve">Новогоренское сельское поселение» </w:t>
      </w:r>
      <w:r w:rsidRPr="00E665EC">
        <w:rPr>
          <w:color w:val="000000"/>
          <w:sz w:val="28"/>
          <w:szCs w:val="28"/>
        </w:rPr>
        <w:t xml:space="preserve"> на очередной финансовый год и плановый период</w:t>
      </w:r>
    </w:p>
    <w:p w:rsidR="008D3893" w:rsidRPr="00183CD3" w:rsidRDefault="008D3893" w:rsidP="008D3893">
      <w:pPr>
        <w:ind w:firstLine="720"/>
        <w:jc w:val="both"/>
        <w:rPr>
          <w:sz w:val="28"/>
          <w:szCs w:val="28"/>
        </w:rPr>
      </w:pPr>
    </w:p>
    <w:p w:rsidR="008D3893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статьёй 174 Бюджетного кодекса Российской Федерации, в целях обеспечения своевременной и качественной разработки проекта бюджета муниципального образования «Новогоренское сельское поселение» на очередной и плановый период</w:t>
      </w:r>
    </w:p>
    <w:p w:rsidR="008D3893" w:rsidRDefault="008D3893" w:rsidP="008D3893">
      <w:pPr>
        <w:pStyle w:val="HTML"/>
        <w:tabs>
          <w:tab w:val="clear" w:pos="1832"/>
          <w:tab w:val="clear" w:pos="2748"/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разработки среднесрочного финансового плана муниципального образования «Новогоренское сельское поселение» на очередной финансовый год и плановый период согласно приложению.</w:t>
      </w:r>
    </w:p>
    <w:p w:rsidR="008D3893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Главному бухгалтеру Новогоренское сельского поселения организовать разработку проекта среднесрочного финансового плана муниципального образования «Новогоренское сельское поселение» на очередной финансовый год и плановый период.</w:t>
      </w:r>
    </w:p>
    <w:p w:rsidR="008D3893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Установить, что материалы, необходимые для подготовки сценарных условий, основных направлений бюджетной, налоговой и долговой политики, основных параметров прогноза социально – экономического развития Новогоренского сельского поселения на очередной год, среднесрочного финансового плана представляются главными распорядителями бюджетных средств муниципального образования «Новогоренское сельское поселение» в порядке и сроки, устанавливаемые в ежегодном распоряжении Администрации Новогоренского сельского поселения о разработке прогноза социально-экономического развития Новогоренского сельского поселения на очередной финансовый год и плановый период и проекта решения Совета Новогоренского сельского поселения о бюджете муниципального образования на очередной финансовый год.</w:t>
      </w:r>
    </w:p>
    <w:p w:rsidR="008D3893" w:rsidRPr="00E14CEC" w:rsidRDefault="008D3893" w:rsidP="008D3893">
      <w:pPr>
        <w:pStyle w:val="a3"/>
        <w:spacing w:after="0"/>
        <w:ind w:firstLine="720"/>
        <w:jc w:val="both"/>
        <w:rPr>
          <w:sz w:val="28"/>
          <w:szCs w:val="28"/>
        </w:rPr>
      </w:pPr>
      <w:r w:rsidRPr="00E14CEC">
        <w:rPr>
          <w:sz w:val="28"/>
          <w:szCs w:val="28"/>
        </w:rPr>
        <w:t>4. О</w:t>
      </w:r>
      <w:r>
        <w:rPr>
          <w:sz w:val="28"/>
          <w:szCs w:val="28"/>
        </w:rPr>
        <w:t xml:space="preserve">публиковать данное распоряжение </w:t>
      </w:r>
      <w:r w:rsidRPr="00E14CEC">
        <w:rPr>
          <w:sz w:val="28"/>
          <w:szCs w:val="28"/>
        </w:rPr>
        <w:t xml:space="preserve"> в Ведомостях органов местного самоуправления </w:t>
      </w:r>
      <w:r w:rsidRPr="00E14CEC">
        <w:rPr>
          <w:color w:val="000000"/>
          <w:sz w:val="28"/>
          <w:szCs w:val="28"/>
        </w:rPr>
        <w:t>Новогоренского сельского поселения</w:t>
      </w:r>
      <w:r w:rsidRPr="00E14CEC">
        <w:rPr>
          <w:sz w:val="28"/>
          <w:szCs w:val="28"/>
        </w:rPr>
        <w:t xml:space="preserve"> и опубликовать на официальном интернет-сайте муниципального образования «Новогоренское сельское поселение».</w:t>
      </w:r>
    </w:p>
    <w:p w:rsidR="008D3893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Настоящее распоряжение  вступает в силу с момента его опубликования и применяется к правоотношениям по составлению проекта бюджета муниципального образования «Новогоренское сельское поселение» на 2014 год и последующие годы.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893" w:rsidRDefault="008D3893" w:rsidP="008D389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893" w:rsidRPr="00AD7A86" w:rsidRDefault="008D3893" w:rsidP="008D389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поселения                                                                               И.А. Комарова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8D3893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99759F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</w:t>
      </w:r>
    </w:p>
    <w:p w:rsidR="008D3893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Администрации Новогоренского </w:t>
      </w:r>
    </w:p>
    <w:p w:rsidR="008D3893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сельского поселения</w:t>
      </w:r>
    </w:p>
    <w:p w:rsidR="008D3893" w:rsidRPr="0099759F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от  18.06.2014   № 33</w:t>
      </w:r>
    </w:p>
    <w:p w:rsidR="008D3893" w:rsidRDefault="008D3893" w:rsidP="008D3893">
      <w:pPr>
        <w:ind w:firstLine="709"/>
        <w:jc w:val="both"/>
        <w:rPr>
          <w:color w:val="000000"/>
        </w:rPr>
      </w:pPr>
      <w:r>
        <w:tab/>
      </w:r>
      <w:r>
        <w:tab/>
      </w:r>
    </w:p>
    <w:p w:rsidR="008D3893" w:rsidRDefault="008D3893" w:rsidP="008D3893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893" w:rsidRPr="00426680" w:rsidRDefault="008D3893" w:rsidP="008D3893">
      <w:pPr>
        <w:jc w:val="center"/>
        <w:rPr>
          <w:b/>
          <w:bCs/>
          <w:sz w:val="28"/>
          <w:szCs w:val="28"/>
        </w:rPr>
      </w:pPr>
      <w:r w:rsidRPr="00426680">
        <w:rPr>
          <w:b/>
          <w:bCs/>
          <w:sz w:val="28"/>
          <w:szCs w:val="28"/>
        </w:rPr>
        <w:t>Порядок</w:t>
      </w:r>
    </w:p>
    <w:p w:rsidR="008D3893" w:rsidRPr="00426680" w:rsidRDefault="008D3893" w:rsidP="008D3893">
      <w:pPr>
        <w:jc w:val="center"/>
        <w:rPr>
          <w:b/>
          <w:bCs/>
          <w:sz w:val="28"/>
          <w:szCs w:val="28"/>
        </w:rPr>
      </w:pPr>
      <w:r w:rsidRPr="00426680">
        <w:rPr>
          <w:b/>
          <w:bCs/>
          <w:sz w:val="28"/>
          <w:szCs w:val="28"/>
        </w:rPr>
        <w:t>разработки среднесрочного финансового плана</w:t>
      </w:r>
    </w:p>
    <w:p w:rsidR="008D3893" w:rsidRPr="00426680" w:rsidRDefault="008D3893" w:rsidP="008D3893">
      <w:pPr>
        <w:jc w:val="center"/>
        <w:rPr>
          <w:b/>
          <w:bCs/>
          <w:sz w:val="28"/>
          <w:szCs w:val="28"/>
        </w:rPr>
      </w:pPr>
      <w:r w:rsidRPr="00426680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Новогоренское</w:t>
      </w:r>
      <w:r w:rsidRPr="00426680">
        <w:rPr>
          <w:b/>
          <w:bCs/>
          <w:sz w:val="28"/>
          <w:szCs w:val="28"/>
        </w:rPr>
        <w:t xml:space="preserve"> сельское поселение»</w:t>
      </w:r>
    </w:p>
    <w:p w:rsidR="008D3893" w:rsidRPr="00426680" w:rsidRDefault="008D3893" w:rsidP="008D3893">
      <w:pPr>
        <w:jc w:val="center"/>
        <w:rPr>
          <w:b/>
          <w:bCs/>
          <w:sz w:val="28"/>
          <w:szCs w:val="28"/>
        </w:rPr>
      </w:pPr>
      <w:r w:rsidRPr="00426680">
        <w:rPr>
          <w:b/>
          <w:bCs/>
          <w:sz w:val="28"/>
          <w:szCs w:val="28"/>
        </w:rPr>
        <w:t>на очередной финансовый год и плановый период</w:t>
      </w:r>
    </w:p>
    <w:p w:rsidR="008D3893" w:rsidRDefault="008D3893" w:rsidP="008D3893">
      <w:pPr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Основные положения</w:t>
      </w:r>
    </w:p>
    <w:p w:rsidR="008D3893" w:rsidRDefault="008D3893" w:rsidP="008D38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разработан в соответствии со статьёй 174 Бюджетного кодекса Российской Федерации, в целях урегулирования правоотношений по формированию, утверждению среднесрочного финансового плана муниципального образования «Новогоренское сельское поселение», создания базового механизма для увязывания социально-экономической и финансовой политики муниципального образования «Новогоренское сельское поселение» в среднесрочной перспективе.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Среднесрочный финансовый план (далее – План) – это финансовый документ, содержащий основные параметры бюджета муниципального образования «Новогоренское сельское поселение» (далее – местный бюджет). 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Разработка Плана основывается на основных направлениях бюджетной, налоговой и долговой политики муниципального образования «Новогоренское сельское поселение» (далее – МО «Новогоренское сельское поселение») на очередной финансовый год и плановый период и прогнозе социально – экономического развития Новогоренского сельского поселения на очередной финансовый год и плановый период.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разработки Плана принимаются во внимание данные Территорильного органа Федеральной службы государственной статистики по Томской области, прогноз социально-экономического развития Новогоренского сельского поселения  на среднесрочную перспективу, решение Совета Новогоренского сельского поселения  об утверждении бюджета на текущий финансовый год, отчёты об исполнении консолидированного бюджета Новогоренского сельского поселения и бюджета за отчётный финансовый год, данные сводной бюджетной росписи бюджета текущего финансового года, реестр расходных обязательств МО «Новогоренское сельское поселение» на текущий финансовый год и иная официальная информация.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Значения показателей Плана на очередной финансовый год и основных показателей проекта  бюджета на очередной финансовый год, представленных в Совет Новогоренского сельского поселения, должны соответствовать друг другу.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целях настоящего Порядка применяются понятия и термины в значениях, определённых Бюджетным кодексом Российской Федерации.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Разработка среднесрочного финансового плана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План разрабатывается на три года, из которых: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год - очередной финансовый год;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два года - плановый период, на протяжении которого прослеживаются реальные результаты заявленной финансово - экономической политики.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Сроки разработки Плана и проекта  бюджета ежегодно утверждаются распоряжением Администрации Новогоренского сельского поселения  в соответствии с действующим Положением о бюджетном процессе.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7328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Финансово-экономический отдел</w:t>
      </w:r>
      <w:r w:rsidRPr="005B7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Новогоренского сельского поселения  </w:t>
      </w:r>
      <w:r w:rsidRPr="005B732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ФЭО</w:t>
      </w:r>
      <w:r w:rsidRPr="005B7328">
        <w:rPr>
          <w:sz w:val="28"/>
          <w:szCs w:val="28"/>
        </w:rPr>
        <w:t>) разрабатывает основные показатели среднесрочного финансового плана с целью определения общего объема финансовых ресурсов, которые могут быть направлены на исполнение расходных обязательств муниципального образования «</w:t>
      </w:r>
      <w:r>
        <w:rPr>
          <w:sz w:val="28"/>
          <w:szCs w:val="28"/>
        </w:rPr>
        <w:t>Новогоренское сельское поселение</w:t>
      </w:r>
      <w:r w:rsidRPr="005B7328">
        <w:rPr>
          <w:sz w:val="28"/>
          <w:szCs w:val="28"/>
        </w:rPr>
        <w:t>» в очередном финансовом году и плановом периоде.</w:t>
      </w:r>
      <w:r>
        <w:rPr>
          <w:sz w:val="28"/>
          <w:szCs w:val="28"/>
        </w:rPr>
        <w:t xml:space="preserve"> 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Разработка Основных показателей Плана предполагает работу по следующим направлениям: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 доходов  бюджета на очередной финансовый год и плановый период (с выделением сумм по годам);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 предельных объёмов муниципальных заимствований и погашения муниципального долга на очередной финансовый год и плановый период (с выделением сумм по годам);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 основных показателей расходов бюджета на очередной финансовый год и плановый период (с выделением сумм по годам).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Разработка прогноза доходов бюджета осуществляется на основании: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действующего законодательства Российской Федерации о налогах и сборах, законодательства Томской области о налогах и сборах, решениях Совета Новогоренского сельского поселения  о налогах и сборах;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нормативов отчислений от федеральных, региональных, местных налогов и сборов, налогов, предусмотренных специальными налоговыми режимами, в бюджет.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Прогноз предельных объёмов муниципальных заимствований и погашения муниципального долга на очередной финансовый год и плановый период разрабатывается в соответствии с нормативными правовыми актами МО «Новогоренское сельское поселение» по вопросам осуществления муниципальных заимствований, обслуживания и управления муниципальным долгом.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Прогноз основных показателей расходов  бюджета на очередной финансовый год и плановый период составляется следующим образом: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исходя из ожидаемых доходов бюджета, объёма дефицита местного бюджета в условиях действующего налогового и бюджетного законодательства;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исходя из действующих и принимаемых расходных обязательств; 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исходя из ожидаемого исполнения среднесрочного финансового плана.</w:t>
      </w:r>
    </w:p>
    <w:p w:rsidR="008D3893" w:rsidRPr="00E14CEC" w:rsidRDefault="008D3893" w:rsidP="008D3893">
      <w:pPr>
        <w:pStyle w:val="a3"/>
        <w:spacing w:after="0"/>
        <w:ind w:firstLine="709"/>
        <w:jc w:val="both"/>
        <w:rPr>
          <w:sz w:val="28"/>
          <w:szCs w:val="28"/>
        </w:rPr>
      </w:pPr>
      <w:r w:rsidRPr="00E14CEC">
        <w:rPr>
          <w:sz w:val="28"/>
          <w:szCs w:val="28"/>
        </w:rPr>
        <w:t xml:space="preserve">13. При составлении прогнозов доходов и основных показателей расходов  </w:t>
      </w:r>
      <w:r w:rsidRPr="00E14CEC">
        <w:rPr>
          <w:sz w:val="28"/>
          <w:szCs w:val="28"/>
        </w:rPr>
        <w:lastRenderedPageBreak/>
        <w:t>бюджета в расчёт не принимаются объёмы передаваемых в бюджет из бюджетов других уровней средств для осуществления органами местного самоуправления переданных государственных полномочий.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ФЭО формирует: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основные макроэкономические показатели социально - экономического развития Новогоренского сельского поселения, применяемые при разработке Плана на среднесрочную перспективу, по форме согласно приложению № 1 к настоящему Порядку;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 w:rsidRPr="007B7369">
        <w:rPr>
          <w:sz w:val="28"/>
          <w:szCs w:val="28"/>
        </w:rPr>
        <w:t xml:space="preserve">б) </w:t>
      </w:r>
      <w:r>
        <w:rPr>
          <w:sz w:val="28"/>
          <w:szCs w:val="28"/>
        </w:rPr>
        <w:t>основные показатели Плана по форме согласно приложению № 2 к настоящему Порядку;</w:t>
      </w:r>
    </w:p>
    <w:p w:rsidR="008D3893" w:rsidRPr="007B7369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7B7369">
        <w:rPr>
          <w:sz w:val="28"/>
          <w:szCs w:val="28"/>
        </w:rPr>
        <w:t>предложени</w:t>
      </w:r>
      <w:r>
        <w:rPr>
          <w:sz w:val="28"/>
          <w:szCs w:val="28"/>
        </w:rPr>
        <w:t>я по определению предельных объё</w:t>
      </w:r>
      <w:r w:rsidRPr="007B7369">
        <w:rPr>
          <w:sz w:val="28"/>
          <w:szCs w:val="28"/>
        </w:rPr>
        <w:t>мов финансовых ресурсов, направляемых на исполнение действующих и принимаемых расхо</w:t>
      </w:r>
      <w:r>
        <w:rPr>
          <w:sz w:val="28"/>
          <w:szCs w:val="28"/>
        </w:rPr>
        <w:t xml:space="preserve">дных обязательств в целом по </w:t>
      </w:r>
      <w:r w:rsidRPr="007B7369">
        <w:rPr>
          <w:sz w:val="28"/>
          <w:szCs w:val="28"/>
        </w:rPr>
        <w:t xml:space="preserve"> бюджету на очередной финансовый год и плановый период по форме согласно приложению </w:t>
      </w:r>
      <w:r>
        <w:rPr>
          <w:sz w:val="28"/>
          <w:szCs w:val="28"/>
        </w:rPr>
        <w:t>№ 4</w:t>
      </w:r>
      <w:r w:rsidRPr="007B736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Порядку, на основании данных Главных распорядителей бюджетных средств (далее – ГРБС), представленных в соответствии с Порядком планирования бюджетных ассигнований по исполнению действующих и принимаемых обязательств на очередной финансовый год;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бюджетные ассигнования по ГРБС бюджета МО «Новогоренское сельское поселение» на очередной финансовый год и плановый период по форме согласно </w:t>
      </w:r>
      <w:r w:rsidRPr="007B7369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</w:t>
      </w:r>
      <w:r w:rsidRPr="007B736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B7369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Порядку;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пояснительную записку с обоснованием основных показателей Плана.</w:t>
      </w:r>
    </w:p>
    <w:p w:rsidR="008D3893" w:rsidRPr="00E73189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73189">
        <w:rPr>
          <w:sz w:val="28"/>
          <w:szCs w:val="28"/>
        </w:rPr>
        <w:t>. После разраб</w:t>
      </w:r>
      <w:r>
        <w:rPr>
          <w:sz w:val="28"/>
          <w:szCs w:val="28"/>
        </w:rPr>
        <w:t>отки документов, указанных в  п.</w:t>
      </w:r>
      <w:r w:rsidRPr="00E73189">
        <w:rPr>
          <w:sz w:val="28"/>
          <w:szCs w:val="28"/>
        </w:rPr>
        <w:t>14</w:t>
      </w:r>
      <w:r>
        <w:rPr>
          <w:sz w:val="28"/>
          <w:szCs w:val="28"/>
        </w:rPr>
        <w:t xml:space="preserve"> ФЭО</w:t>
      </w:r>
      <w:r w:rsidRPr="00E73189">
        <w:rPr>
          <w:sz w:val="28"/>
          <w:szCs w:val="28"/>
        </w:rPr>
        <w:t xml:space="preserve"> формирует проект Плана на очередной финансовый год и плановый период по форме согласно приложению </w:t>
      </w:r>
      <w:r>
        <w:rPr>
          <w:sz w:val="28"/>
          <w:szCs w:val="28"/>
        </w:rPr>
        <w:t xml:space="preserve">№ </w:t>
      </w:r>
      <w:r w:rsidRPr="00E73189">
        <w:rPr>
          <w:sz w:val="28"/>
          <w:szCs w:val="28"/>
        </w:rPr>
        <w:t xml:space="preserve">3 и </w:t>
      </w:r>
      <w:r>
        <w:rPr>
          <w:sz w:val="28"/>
          <w:szCs w:val="28"/>
        </w:rPr>
        <w:t>№ 5</w:t>
      </w:r>
      <w:r w:rsidRPr="00E73189">
        <w:rPr>
          <w:sz w:val="28"/>
          <w:szCs w:val="28"/>
        </w:rPr>
        <w:t xml:space="preserve"> к Порядку и подготавливает проект постановления </w:t>
      </w:r>
      <w:r>
        <w:rPr>
          <w:sz w:val="28"/>
          <w:szCs w:val="28"/>
        </w:rPr>
        <w:t>А</w:t>
      </w:r>
      <w:r w:rsidRPr="00E7318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Новогоренского сельского поселения  </w:t>
      </w:r>
      <w:r w:rsidRPr="00E73189">
        <w:rPr>
          <w:sz w:val="28"/>
          <w:szCs w:val="28"/>
        </w:rPr>
        <w:t>об его утверждении, а также оформляет пояснительную записку</w:t>
      </w:r>
      <w:r>
        <w:rPr>
          <w:sz w:val="28"/>
          <w:szCs w:val="28"/>
        </w:rPr>
        <w:t xml:space="preserve"> к проекту Плана</w:t>
      </w:r>
      <w:r w:rsidRPr="00E73189">
        <w:rPr>
          <w:sz w:val="28"/>
          <w:szCs w:val="28"/>
        </w:rPr>
        <w:t>, которая должна содержать: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обоснование основных макроэкономических показателей, применяемых для формирования проекта районного бюджета на очередной финансовый год;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характеристику основных показателей Плана и причины изменений ранее утверждённых показателей;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оценку объёмов ассигнований на выполнение действующих и принимаемых обязательств и обоснование распределения ассигнований на выполнение принимаемых обязательств, а также информацию о соотношении текущих и капитальных расходов бюджета за отчётный финансовый год и прогноз их соотношения на очередной финансовый год и плановый период;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оценку объёмов ассигнований на выполнение мероприятий, включённых в адресную инвестиционную программу МО «Новогоренское сельское поселение» и перечень целевых программ, предлагаемых к финансированию из бюджета на очередной финансовый год и плановый период;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прогноз объёма и структуры муниципального долга МО «Новогоренское сельское поселение» и обоснование предложений по объёмам </w:t>
      </w:r>
      <w:r>
        <w:rPr>
          <w:sz w:val="28"/>
          <w:szCs w:val="28"/>
        </w:rPr>
        <w:lastRenderedPageBreak/>
        <w:t>заимствований и стоимости обслуживания муниципального долга на очередной финансовый год и плановый период;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основные итоги по исполнению доходов, расходов бюджета в отчётном году.</w:t>
      </w:r>
    </w:p>
    <w:p w:rsidR="008D3893" w:rsidRPr="00E14CEC" w:rsidRDefault="008D3893" w:rsidP="008D3893">
      <w:pPr>
        <w:ind w:firstLine="709"/>
        <w:jc w:val="both"/>
        <w:rPr>
          <w:sz w:val="28"/>
          <w:szCs w:val="28"/>
        </w:rPr>
      </w:pPr>
      <w:r w:rsidRPr="00E14CEC">
        <w:rPr>
          <w:sz w:val="28"/>
          <w:szCs w:val="28"/>
        </w:rPr>
        <w:t xml:space="preserve">В пояснительной записке к проекту среднесрочного финансового плана </w:t>
      </w:r>
      <w:r>
        <w:rPr>
          <w:sz w:val="28"/>
          <w:szCs w:val="28"/>
        </w:rPr>
        <w:t xml:space="preserve">МО «Новогоренское сельское поселение» </w:t>
      </w:r>
      <w:r w:rsidRPr="00E14CEC">
        <w:rPr>
          <w:sz w:val="28"/>
          <w:szCs w:val="28"/>
        </w:rPr>
        <w:t xml:space="preserve">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</w:t>
      </w:r>
      <w:r>
        <w:rPr>
          <w:sz w:val="28"/>
          <w:szCs w:val="28"/>
        </w:rPr>
        <w:t>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об утверждении Плана, а также пояснительная записка направляется Главе Новогоренского сельского поселения для рассмотрения и утверждения.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План утверждается постановлением Администрации Новогоренского сельского поселения в сроки до момента передачи его в Совет Новогоренского сельского поселения  одновременно с проектом бюджета муниципального образования «Новогоренское сельское поселение» на очередной финансовый год и подлежит опубликованию в Ведомостях органов местного самоуправления Новогоренского сельского поселения  и на официальном Интернет-сайте МО «Новогоренское сельское поселение».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Утверждённый План представляется в Совет Новогоренского сельского поселения  одновременно с проектом бюджета муниципального образования «Новогоренское сельское поселение».</w:t>
      </w:r>
    </w:p>
    <w:p w:rsidR="008D3893" w:rsidRDefault="008D3893" w:rsidP="008D3893">
      <w:pPr>
        <w:ind w:firstLine="709"/>
        <w:jc w:val="both"/>
        <w:rPr>
          <w:b/>
          <w:bCs/>
          <w:sz w:val="28"/>
          <w:szCs w:val="28"/>
        </w:rPr>
      </w:pPr>
    </w:p>
    <w:p w:rsidR="008D3893" w:rsidRDefault="008D3893" w:rsidP="008D38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Корректировка среднесрочного финансового плана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План корректируется путём его ежегодного утверждения на очередной финансовый год и плановый период согласно показателям среднесрочного прогноза социально-экономического развития Новогоренского сельского поселения, при этом плановый период сдвигается на один год вперед.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В случае внесения в проект решения о бюджете на очередной финансовый год при его рассмотрении Советом Новогоренского сельского поселения  изменений, влекущих за собой возникновение расхождений с показателями утверждённого Плана, ФЭО готовит соответствующие изменения в постановление Администрации Новогоренского сельского поселения  об утверждении Плана.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Утверждённый План в текущем финансовом году пересмотру, изменению и уточнению не подлежит.</w:t>
      </w: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Pr="001C13F1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Pr="001C13F1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Default="008D3893" w:rsidP="008D3893">
      <w:pPr>
        <w:ind w:firstLine="709"/>
        <w:jc w:val="both"/>
        <w:rPr>
          <w:sz w:val="28"/>
          <w:szCs w:val="28"/>
        </w:rPr>
      </w:pPr>
    </w:p>
    <w:p w:rsidR="008D3893" w:rsidRPr="00916BDF" w:rsidRDefault="008D3893" w:rsidP="008D3893">
      <w:pPr>
        <w:rPr>
          <w:sz w:val="24"/>
          <w:szCs w:val="24"/>
        </w:rPr>
      </w:pPr>
      <w:r w:rsidRPr="00916BDF">
        <w:rPr>
          <w:sz w:val="24"/>
          <w:szCs w:val="24"/>
        </w:rPr>
        <w:lastRenderedPageBreak/>
        <w:t xml:space="preserve">                                                                           </w:t>
      </w:r>
      <w:r w:rsidRPr="001C13F1">
        <w:rPr>
          <w:sz w:val="24"/>
          <w:szCs w:val="24"/>
        </w:rPr>
        <w:t xml:space="preserve">                    </w:t>
      </w:r>
      <w:r w:rsidRPr="00916BDF">
        <w:rPr>
          <w:sz w:val="24"/>
          <w:szCs w:val="24"/>
        </w:rPr>
        <w:t>Приложение № 1</w:t>
      </w:r>
    </w:p>
    <w:p w:rsidR="008D3893" w:rsidRPr="00916BDF" w:rsidRDefault="008D3893" w:rsidP="008D3893">
      <w:pPr>
        <w:jc w:val="right"/>
        <w:rPr>
          <w:sz w:val="24"/>
          <w:szCs w:val="24"/>
        </w:rPr>
      </w:pPr>
      <w:r w:rsidRPr="00916BDF">
        <w:rPr>
          <w:sz w:val="24"/>
          <w:szCs w:val="24"/>
        </w:rPr>
        <w:t xml:space="preserve">                                                                к Порядку разработки среднесрочного</w:t>
      </w:r>
    </w:p>
    <w:p w:rsidR="008D3893" w:rsidRPr="00916BDF" w:rsidRDefault="008D3893" w:rsidP="008D3893">
      <w:pPr>
        <w:rPr>
          <w:sz w:val="24"/>
          <w:szCs w:val="24"/>
        </w:rPr>
      </w:pPr>
      <w:r w:rsidRPr="00916BDF">
        <w:rPr>
          <w:sz w:val="24"/>
          <w:szCs w:val="24"/>
        </w:rPr>
        <w:t xml:space="preserve">                                                                </w:t>
      </w:r>
      <w:r w:rsidRPr="0073704D">
        <w:rPr>
          <w:sz w:val="24"/>
          <w:szCs w:val="24"/>
        </w:rPr>
        <w:t xml:space="preserve">                               </w:t>
      </w:r>
      <w:r w:rsidRPr="00916BDF">
        <w:rPr>
          <w:sz w:val="24"/>
          <w:szCs w:val="24"/>
        </w:rPr>
        <w:t>финансового плана муниципального</w:t>
      </w:r>
    </w:p>
    <w:p w:rsidR="008D3893" w:rsidRPr="001C13F1" w:rsidRDefault="008D3893" w:rsidP="008D3893">
      <w:pPr>
        <w:rPr>
          <w:sz w:val="24"/>
          <w:szCs w:val="24"/>
        </w:rPr>
      </w:pPr>
      <w:r w:rsidRPr="00916BDF">
        <w:rPr>
          <w:sz w:val="24"/>
          <w:szCs w:val="24"/>
        </w:rPr>
        <w:t xml:space="preserve">                                                                </w:t>
      </w:r>
      <w:r w:rsidRPr="0073704D">
        <w:rPr>
          <w:sz w:val="24"/>
          <w:szCs w:val="24"/>
        </w:rPr>
        <w:t xml:space="preserve">                               </w:t>
      </w:r>
      <w:r w:rsidRPr="00916BDF">
        <w:rPr>
          <w:sz w:val="24"/>
          <w:szCs w:val="24"/>
        </w:rPr>
        <w:t>образования  «Новогоренское</w:t>
      </w:r>
      <w:r>
        <w:rPr>
          <w:sz w:val="24"/>
          <w:szCs w:val="24"/>
        </w:rPr>
        <w:t xml:space="preserve">                                       </w:t>
      </w:r>
      <w:r w:rsidRPr="00916BDF">
        <w:rPr>
          <w:sz w:val="24"/>
          <w:szCs w:val="24"/>
        </w:rPr>
        <w:t xml:space="preserve"> </w:t>
      </w:r>
    </w:p>
    <w:p w:rsidR="008D3893" w:rsidRPr="0073704D" w:rsidRDefault="008D3893" w:rsidP="008D3893">
      <w:pPr>
        <w:rPr>
          <w:sz w:val="24"/>
          <w:szCs w:val="24"/>
        </w:rPr>
      </w:pPr>
      <w:r w:rsidRPr="001C13F1">
        <w:rPr>
          <w:sz w:val="24"/>
          <w:szCs w:val="24"/>
        </w:rPr>
        <w:t xml:space="preserve">                                                                                               </w:t>
      </w:r>
      <w:r w:rsidRPr="0073704D">
        <w:rPr>
          <w:sz w:val="24"/>
          <w:szCs w:val="24"/>
        </w:rPr>
        <w:t>сельское поселение»</w:t>
      </w:r>
    </w:p>
    <w:p w:rsidR="008D3893" w:rsidRDefault="008D3893" w:rsidP="008D3893">
      <w:pPr>
        <w:rPr>
          <w:sz w:val="28"/>
          <w:szCs w:val="28"/>
        </w:rPr>
      </w:pPr>
    </w:p>
    <w:p w:rsidR="008D3893" w:rsidRDefault="008D3893" w:rsidP="008D3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макроэкономические показатели социально – экономического развития Новогоренского </w:t>
      </w:r>
      <w:r w:rsidRPr="00175E60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, применяемые при разработке среднесрочного финансового плана на</w:t>
      </w:r>
    </w:p>
    <w:p w:rsidR="008D3893" w:rsidRDefault="008D3893" w:rsidP="008D3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среднесрочную перспективу</w:t>
      </w:r>
    </w:p>
    <w:p w:rsidR="008D3893" w:rsidRDefault="008D3893" w:rsidP="008D3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«Новогоренского сельское поселение»</w:t>
      </w:r>
    </w:p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2432"/>
        <w:gridCol w:w="1648"/>
        <w:gridCol w:w="1423"/>
        <w:gridCol w:w="1402"/>
        <w:gridCol w:w="1598"/>
      </w:tblGrid>
      <w:tr w:rsidR="008D3893" w:rsidTr="00310E42">
        <w:trPr>
          <w:cantSplit/>
          <w:trHeight w:val="2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NN</w:t>
            </w:r>
            <w:r>
              <w:br/>
              <w:t>пп</w:t>
            </w:r>
          </w:p>
        </w:tc>
        <w:tc>
          <w:tcPr>
            <w:tcW w:w="2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 xml:space="preserve">Макроэкономические  </w:t>
            </w:r>
            <w:r>
              <w:br/>
              <w:t>показатели</w:t>
            </w:r>
          </w:p>
        </w:tc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 xml:space="preserve">Единицы  </w:t>
            </w:r>
            <w:r>
              <w:br/>
              <w:t>измерения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3893" w:rsidRPr="0088658E" w:rsidRDefault="008D3893" w:rsidP="00310E42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 xml:space="preserve">Очередной финансовый </w:t>
            </w:r>
            <w:r>
              <w:br/>
              <w:t>год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93" w:rsidRDefault="008D3893" w:rsidP="00310E42">
            <w:pPr>
              <w:jc w:val="center"/>
            </w:pPr>
            <w:r>
              <w:t>Плановый период</w:t>
            </w:r>
          </w:p>
        </w:tc>
      </w:tr>
      <w:tr w:rsidR="008D3893" w:rsidTr="00310E42">
        <w:trPr>
          <w:cantSplit/>
          <w:trHeight w:val="36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93" w:rsidRDefault="008D3893" w:rsidP="00310E42"/>
        </w:tc>
        <w:tc>
          <w:tcPr>
            <w:tcW w:w="2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93" w:rsidRDefault="008D3893" w:rsidP="00310E42"/>
        </w:tc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93" w:rsidRDefault="008D3893" w:rsidP="00310E42"/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3893" w:rsidRDefault="008D3893" w:rsidP="00310E42"/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 xml:space="preserve">очередной </w:t>
            </w:r>
            <w:r>
              <w:br/>
              <w:t>год + 1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 xml:space="preserve">очередной </w:t>
            </w:r>
            <w:r>
              <w:br/>
              <w:t>год + 2</w:t>
            </w:r>
          </w:p>
        </w:tc>
      </w:tr>
      <w:tr w:rsidR="008D3893" w:rsidTr="00310E42">
        <w:trPr>
          <w:trHeight w:val="2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A03F99" w:rsidRDefault="008D3893" w:rsidP="00310E42">
            <w:pPr>
              <w:jc w:val="center"/>
            </w:pPr>
            <w:r w:rsidRPr="00A03F99">
              <w:t>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A03F99" w:rsidRDefault="008D3893" w:rsidP="00310E42">
            <w:pPr>
              <w:jc w:val="center"/>
            </w:pPr>
            <w:r w:rsidRPr="00A03F99">
              <w:t>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A03F99" w:rsidRDefault="008D3893" w:rsidP="00310E42">
            <w:pPr>
              <w:jc w:val="center"/>
            </w:pPr>
            <w:r w:rsidRPr="00A03F99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A03F99" w:rsidRDefault="008D3893" w:rsidP="00310E42">
            <w:pPr>
              <w:jc w:val="center"/>
            </w:pPr>
            <w:r w:rsidRPr="00A03F99"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A03F99" w:rsidRDefault="008D3893" w:rsidP="00310E42">
            <w:pPr>
              <w:jc w:val="center"/>
            </w:pPr>
            <w:r w:rsidRPr="00A03F99">
              <w:t>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A03F99" w:rsidRDefault="008D3893" w:rsidP="00310E42">
            <w:pPr>
              <w:jc w:val="center"/>
            </w:pPr>
            <w:r w:rsidRPr="00A03F99">
              <w:t>8</w:t>
            </w:r>
          </w:p>
        </w:tc>
      </w:tr>
      <w:tr w:rsidR="008D3893" w:rsidTr="00310E42">
        <w:trPr>
          <w:trHeight w:val="7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Темп роста объема отгруженных товаров  собственного производства, выполненных работ и услуг собственными силами </w:t>
            </w:r>
          </w:p>
          <w:p w:rsidR="008D3893" w:rsidRDefault="008D3893" w:rsidP="00310E42">
            <w:r>
              <w:t xml:space="preserve">Итого по разделам </w:t>
            </w:r>
            <w:r>
              <w:rPr>
                <w:lang w:val="en-US"/>
              </w:rPr>
              <w:t>C</w:t>
            </w:r>
            <w:r>
              <w:t>.</w:t>
            </w:r>
            <w:r>
              <w:rPr>
                <w:lang w:val="en-US"/>
              </w:rPr>
              <w:t>D</w:t>
            </w:r>
            <w:r>
              <w:t>.</w:t>
            </w:r>
            <w:r>
              <w:rPr>
                <w:lang w:val="en-US"/>
              </w:rPr>
              <w:t>E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в % к       </w:t>
            </w:r>
            <w:r>
              <w:br/>
              <w:t xml:space="preserve">предыдущему </w:t>
            </w:r>
            <w:r>
              <w:br/>
              <w:t xml:space="preserve">году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pStyle w:val="a7"/>
              <w:tabs>
                <w:tab w:val="clear" w:pos="4677"/>
                <w:tab w:val="clear" w:pos="9355"/>
              </w:tabs>
            </w:pPr>
            <w: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pStyle w:val="a7"/>
              <w:tabs>
                <w:tab w:val="clear" w:pos="4677"/>
                <w:tab w:val="clear" w:pos="9355"/>
              </w:tabs>
            </w:pPr>
            <w:r>
              <w:t> 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48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Темп роста фонда      </w:t>
            </w:r>
            <w:r>
              <w:br/>
              <w:t xml:space="preserve">оплаты труда         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в % к       </w:t>
            </w:r>
            <w:r>
              <w:br/>
              <w:t xml:space="preserve">предыдущему </w:t>
            </w:r>
            <w:r>
              <w:br/>
              <w:t xml:space="preserve">году     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7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Темп роста среднемесячной заработной платы одного работника в целом по району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в % к       </w:t>
            </w:r>
            <w:r>
              <w:br/>
              <w:t xml:space="preserve">предыдущему </w:t>
            </w:r>
            <w:r>
              <w:br/>
              <w:t xml:space="preserve">году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</w:tbl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___________             _____________________</w:t>
      </w:r>
    </w:p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(подпись)                (расшифровка подписи)</w:t>
      </w:r>
    </w:p>
    <w:p w:rsidR="008D3893" w:rsidRDefault="008D3893" w:rsidP="008D3893">
      <w:pPr>
        <w:rPr>
          <w:sz w:val="28"/>
          <w:szCs w:val="28"/>
        </w:rPr>
      </w:pPr>
    </w:p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>«____»_______________ 201_ г.</w:t>
      </w:r>
    </w:p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3893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3893" w:rsidRDefault="008D3893" w:rsidP="008D3893">
      <w:pPr>
        <w:rPr>
          <w:sz w:val="28"/>
          <w:szCs w:val="28"/>
        </w:rPr>
      </w:pPr>
    </w:p>
    <w:p w:rsidR="008D3893" w:rsidRDefault="008D3893" w:rsidP="008D3893">
      <w:pPr>
        <w:rPr>
          <w:sz w:val="28"/>
          <w:szCs w:val="28"/>
        </w:rPr>
      </w:pPr>
    </w:p>
    <w:p w:rsidR="008D3893" w:rsidRDefault="008D3893" w:rsidP="008D3893">
      <w:pPr>
        <w:pStyle w:val="7"/>
      </w:pPr>
      <w:r>
        <w:t xml:space="preserve">                                                                </w:t>
      </w:r>
    </w:p>
    <w:p w:rsidR="008D3893" w:rsidRDefault="008D3893" w:rsidP="008D3893">
      <w:pPr>
        <w:pStyle w:val="7"/>
        <w:rPr>
          <w:lang w:val="en-US"/>
        </w:rPr>
      </w:pPr>
    </w:p>
    <w:p w:rsidR="008D3893" w:rsidRDefault="008D3893" w:rsidP="008D3893">
      <w:pPr>
        <w:rPr>
          <w:lang w:val="en-US"/>
        </w:rPr>
      </w:pPr>
    </w:p>
    <w:p w:rsidR="008D3893" w:rsidRDefault="008D3893" w:rsidP="008D3893">
      <w:pPr>
        <w:rPr>
          <w:lang w:val="en-US"/>
        </w:rPr>
      </w:pPr>
    </w:p>
    <w:p w:rsidR="008D3893" w:rsidRDefault="008D3893" w:rsidP="008D3893">
      <w:pPr>
        <w:rPr>
          <w:lang w:val="en-US"/>
        </w:rPr>
      </w:pPr>
    </w:p>
    <w:p w:rsidR="008D3893" w:rsidRDefault="008D3893" w:rsidP="008D3893">
      <w:pPr>
        <w:rPr>
          <w:lang w:val="en-US"/>
        </w:rPr>
      </w:pPr>
    </w:p>
    <w:p w:rsidR="008D3893" w:rsidRPr="0088658E" w:rsidRDefault="008D3893" w:rsidP="008D3893">
      <w:pPr>
        <w:rPr>
          <w:lang w:val="en-US"/>
        </w:rPr>
      </w:pPr>
    </w:p>
    <w:p w:rsidR="008D3893" w:rsidRDefault="008D3893" w:rsidP="008D3893"/>
    <w:p w:rsidR="008D3893" w:rsidRPr="009B1D4C" w:rsidRDefault="008D3893" w:rsidP="008D3893">
      <w:pPr>
        <w:pStyle w:val="7"/>
      </w:pPr>
      <w:r w:rsidRPr="00310C8D">
        <w:lastRenderedPageBreak/>
        <w:t xml:space="preserve">                                </w:t>
      </w:r>
      <w:r>
        <w:t xml:space="preserve">                               </w:t>
      </w:r>
      <w:r>
        <w:rPr>
          <w:lang w:val="en-US"/>
        </w:rPr>
        <w:t xml:space="preserve">                                </w:t>
      </w:r>
      <w:r w:rsidRPr="009B1D4C">
        <w:t>Приложение № 2</w:t>
      </w:r>
    </w:p>
    <w:p w:rsidR="008D3893" w:rsidRPr="009B1D4C" w:rsidRDefault="008D3893" w:rsidP="008D3893">
      <w:pPr>
        <w:jc w:val="right"/>
        <w:rPr>
          <w:sz w:val="24"/>
          <w:szCs w:val="24"/>
        </w:rPr>
      </w:pPr>
      <w:r w:rsidRPr="009B1D4C">
        <w:rPr>
          <w:sz w:val="24"/>
          <w:szCs w:val="24"/>
        </w:rPr>
        <w:t xml:space="preserve">                                                                к Порядку разработки среднесрочного</w:t>
      </w:r>
    </w:p>
    <w:p w:rsidR="008D3893" w:rsidRPr="009B1D4C" w:rsidRDefault="008D3893" w:rsidP="008D3893">
      <w:pPr>
        <w:rPr>
          <w:sz w:val="24"/>
          <w:szCs w:val="24"/>
        </w:rPr>
      </w:pPr>
      <w:r w:rsidRPr="009B1D4C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  <w:lang w:val="en-US"/>
        </w:rPr>
        <w:t xml:space="preserve">                                </w:t>
      </w:r>
      <w:r w:rsidRPr="009B1D4C">
        <w:rPr>
          <w:sz w:val="24"/>
          <w:szCs w:val="24"/>
        </w:rPr>
        <w:t>финансового плана муниципального</w:t>
      </w:r>
    </w:p>
    <w:p w:rsidR="008D3893" w:rsidRDefault="008D3893" w:rsidP="008D3893">
      <w:pPr>
        <w:rPr>
          <w:sz w:val="24"/>
          <w:szCs w:val="24"/>
          <w:lang w:val="en-US"/>
        </w:rPr>
      </w:pPr>
      <w:r w:rsidRPr="009B1D4C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  <w:lang w:val="en-US"/>
        </w:rPr>
        <w:t xml:space="preserve">                               </w:t>
      </w:r>
      <w:r w:rsidRPr="009B1D4C">
        <w:rPr>
          <w:sz w:val="24"/>
          <w:szCs w:val="24"/>
        </w:rPr>
        <w:t>образования  «</w:t>
      </w:r>
      <w:r>
        <w:rPr>
          <w:sz w:val="24"/>
          <w:szCs w:val="24"/>
        </w:rPr>
        <w:t xml:space="preserve">Новогоренского                                        </w:t>
      </w:r>
      <w:r w:rsidRPr="009B1D4C">
        <w:rPr>
          <w:sz w:val="24"/>
          <w:szCs w:val="24"/>
        </w:rPr>
        <w:t xml:space="preserve"> </w:t>
      </w:r>
    </w:p>
    <w:p w:rsidR="008D3893" w:rsidRPr="00310C8D" w:rsidRDefault="008D3893" w:rsidP="008D3893">
      <w:pPr>
        <w:rPr>
          <w:sz w:val="28"/>
          <w:szCs w:val="28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9B1D4C">
        <w:rPr>
          <w:sz w:val="24"/>
          <w:szCs w:val="24"/>
        </w:rPr>
        <w:t>сельское поселение»</w:t>
      </w:r>
    </w:p>
    <w:p w:rsidR="008D3893" w:rsidRPr="00310C8D" w:rsidRDefault="008D3893" w:rsidP="008D3893"/>
    <w:p w:rsidR="008D3893" w:rsidRPr="00310C8D" w:rsidRDefault="008D3893" w:rsidP="008D3893">
      <w:pPr>
        <w:pStyle w:val="2"/>
      </w:pPr>
      <w:r w:rsidRPr="00310C8D">
        <w:t>Основные показатели среднесрочного</w:t>
      </w:r>
    </w:p>
    <w:p w:rsidR="008D3893" w:rsidRPr="00310C8D" w:rsidRDefault="008D3893" w:rsidP="008D3893">
      <w:pPr>
        <w:jc w:val="center"/>
        <w:rPr>
          <w:b/>
          <w:bCs/>
          <w:sz w:val="28"/>
          <w:szCs w:val="28"/>
        </w:rPr>
      </w:pPr>
      <w:r w:rsidRPr="00310C8D">
        <w:rPr>
          <w:b/>
          <w:bCs/>
          <w:sz w:val="28"/>
          <w:szCs w:val="28"/>
        </w:rPr>
        <w:t>финансового плана муниципального образования</w:t>
      </w:r>
    </w:p>
    <w:p w:rsidR="008D3893" w:rsidRPr="00310C8D" w:rsidRDefault="008D3893" w:rsidP="008D3893">
      <w:pPr>
        <w:jc w:val="center"/>
        <w:rPr>
          <w:b/>
          <w:bCs/>
          <w:sz w:val="28"/>
          <w:szCs w:val="28"/>
        </w:rPr>
      </w:pPr>
      <w:r w:rsidRPr="00310C8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Новогоренского сельское поселение</w:t>
      </w:r>
      <w:r w:rsidRPr="00310C8D">
        <w:rPr>
          <w:b/>
          <w:bCs/>
          <w:sz w:val="28"/>
          <w:szCs w:val="28"/>
        </w:rPr>
        <w:t>» на ____ - ____ годы</w:t>
      </w:r>
    </w:p>
    <w:p w:rsidR="008D3893" w:rsidRPr="00310C8D" w:rsidRDefault="008D3893" w:rsidP="008D3893">
      <w:pPr>
        <w:jc w:val="center"/>
        <w:rPr>
          <w:b/>
          <w:bCs/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1560"/>
        <w:gridCol w:w="1558"/>
        <w:gridCol w:w="1559"/>
      </w:tblGrid>
      <w:tr w:rsidR="008D3893" w:rsidRPr="00310C8D" w:rsidTr="00310E42">
        <w:trPr>
          <w:cantSplit/>
          <w:trHeight w:val="423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pPr>
              <w:jc w:val="center"/>
            </w:pPr>
            <w:r>
              <w:t xml:space="preserve">Наименование </w:t>
            </w:r>
            <w:r w:rsidRPr="00310C8D">
              <w:t>показателей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pPr>
              <w:jc w:val="center"/>
            </w:pPr>
            <w:r w:rsidRPr="00310C8D">
              <w:t>очередной финансовый</w:t>
            </w:r>
            <w:r w:rsidRPr="00310C8D">
              <w:br/>
              <w:t>год,</w:t>
            </w:r>
            <w:r w:rsidRPr="00310C8D">
              <w:br/>
              <w:t>прогноз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pPr>
              <w:jc w:val="center"/>
            </w:pPr>
            <w:r w:rsidRPr="00310C8D">
              <w:t>плановый период</w:t>
            </w:r>
          </w:p>
        </w:tc>
      </w:tr>
      <w:tr w:rsidR="008D3893" w:rsidRPr="00310C8D" w:rsidTr="00310E42">
        <w:trPr>
          <w:cantSplit/>
          <w:trHeight w:val="600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93" w:rsidRPr="00310C8D" w:rsidRDefault="008D3893" w:rsidP="00310E42"/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93" w:rsidRPr="00310C8D" w:rsidRDefault="008D3893" w:rsidP="00310E42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pPr>
              <w:jc w:val="center"/>
            </w:pPr>
            <w:r w:rsidRPr="00310C8D">
              <w:t>очередной</w:t>
            </w:r>
            <w:r w:rsidRPr="00310C8D">
              <w:br/>
              <w:t>финансовый</w:t>
            </w:r>
            <w:r w:rsidRPr="00310C8D">
              <w:br/>
              <w:t xml:space="preserve">год + 1, </w:t>
            </w:r>
            <w:r w:rsidRPr="00310C8D">
              <w:br/>
              <w:t>прогноз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pPr>
              <w:jc w:val="center"/>
            </w:pPr>
            <w:r w:rsidRPr="00310C8D">
              <w:t>очередной</w:t>
            </w:r>
            <w:r w:rsidRPr="00310C8D">
              <w:br/>
              <w:t>финансовый</w:t>
            </w:r>
            <w:r w:rsidRPr="00310C8D">
              <w:br/>
              <w:t xml:space="preserve">год + 2, </w:t>
            </w:r>
            <w:r w:rsidRPr="00310C8D">
              <w:br/>
              <w:t>прогноз</w:t>
            </w:r>
          </w:p>
        </w:tc>
      </w:tr>
      <w:tr w:rsidR="008D3893" w:rsidRPr="0088658E" w:rsidTr="00310E42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88658E" w:rsidRDefault="008D3893" w:rsidP="00310E42">
            <w:pPr>
              <w:jc w:val="center"/>
            </w:pPr>
            <w:r w:rsidRPr="0088658E"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88658E" w:rsidRDefault="008D3893" w:rsidP="00310E42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88658E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88658E" w:rsidRDefault="008D3893" w:rsidP="00310E42">
            <w:pPr>
              <w:jc w:val="center"/>
            </w:pPr>
            <w:r w:rsidRPr="0088658E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88658E" w:rsidRDefault="008D3893" w:rsidP="00310E42">
            <w:pPr>
              <w:jc w:val="center"/>
            </w:pPr>
            <w:r w:rsidRPr="0088658E">
              <w:t>4</w:t>
            </w:r>
          </w:p>
        </w:tc>
      </w:tr>
      <w:tr w:rsidR="008D3893" w:rsidRPr="00310C8D" w:rsidTr="00310E42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1. Доходы - 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в том числе: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1.1. 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8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1.2. Безвозмездные поступления от других бюджетов бюджетной системы Российской Федерации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2. Расходы - всего</w:t>
            </w:r>
            <w:r w:rsidRPr="00310C8D">
              <w:br/>
              <w:t xml:space="preserve">в том числе: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3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2.1. Межбюджетные трансферты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5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2.2. Обслуживание государственного и</w:t>
            </w:r>
            <w:r w:rsidRPr="00310C8D">
              <w:br/>
              <w:t xml:space="preserve">муниципального долга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55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2.3. Расходы, увеличивающие стоимость основных средств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8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3. Доля расходов, увеличивающих стоимость основных средств в общей   </w:t>
            </w:r>
            <w:r w:rsidRPr="00310C8D">
              <w:br/>
              <w:t>сумме доходов районного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26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4. Профицит (+), дефицит (-)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51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5. Источники внутреннего финансирования дефицита бюджета, сальдо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29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6. Муниципальный долг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в том числе: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rPr>
          <w:trHeight w:val="5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 xml:space="preserve">6.1. Остаток задолженности по выданным муниципальным гарантиям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Pr="00310C8D" w:rsidRDefault="008D3893" w:rsidP="00310E42">
            <w:r w:rsidRPr="00310C8D">
              <w:t> </w:t>
            </w:r>
          </w:p>
        </w:tc>
      </w:tr>
    </w:tbl>
    <w:p w:rsidR="008D3893" w:rsidRPr="00310C8D" w:rsidRDefault="008D3893" w:rsidP="008D3893"/>
    <w:p w:rsidR="008D3893" w:rsidRPr="00310C8D" w:rsidRDefault="008D3893" w:rsidP="008D3893">
      <w:pPr>
        <w:rPr>
          <w:sz w:val="28"/>
          <w:szCs w:val="28"/>
        </w:rPr>
      </w:pPr>
    </w:p>
    <w:p w:rsidR="008D3893" w:rsidRPr="00310C8D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</w:t>
      </w:r>
      <w:r w:rsidRPr="00310C8D">
        <w:rPr>
          <w:sz w:val="28"/>
          <w:szCs w:val="28"/>
        </w:rPr>
        <w:t>___________                  _____________________</w:t>
      </w:r>
    </w:p>
    <w:p w:rsidR="008D3893" w:rsidRPr="00310C8D" w:rsidRDefault="008D3893" w:rsidP="008D3893">
      <w:pPr>
        <w:rPr>
          <w:sz w:val="28"/>
          <w:szCs w:val="28"/>
        </w:rPr>
      </w:pPr>
      <w:r w:rsidRPr="00310C8D">
        <w:rPr>
          <w:sz w:val="28"/>
          <w:szCs w:val="28"/>
        </w:rPr>
        <w:t xml:space="preserve">                                                    (подпись)                      (расшифровка подписи)</w:t>
      </w:r>
    </w:p>
    <w:p w:rsidR="008D3893" w:rsidRPr="00310C8D" w:rsidRDefault="008D3893" w:rsidP="008D3893">
      <w:r w:rsidRPr="00310C8D">
        <w:t>«____»_______________ 201_ г.</w:t>
      </w:r>
    </w:p>
    <w:p w:rsidR="008D3893" w:rsidRPr="00310C8D" w:rsidRDefault="008D3893" w:rsidP="008D3893">
      <w:pPr>
        <w:rPr>
          <w:sz w:val="28"/>
          <w:szCs w:val="28"/>
        </w:rPr>
      </w:pPr>
    </w:p>
    <w:p w:rsidR="008D3893" w:rsidRPr="00310C8D" w:rsidRDefault="008D3893" w:rsidP="008D3893">
      <w:r w:rsidRPr="00310C8D">
        <w:t xml:space="preserve">                       </w:t>
      </w:r>
    </w:p>
    <w:p w:rsidR="008D3893" w:rsidRDefault="008D3893" w:rsidP="008D3893"/>
    <w:p w:rsidR="008D3893" w:rsidRDefault="008D3893" w:rsidP="008D3893"/>
    <w:p w:rsidR="008D3893" w:rsidRDefault="008D3893" w:rsidP="008D3893"/>
    <w:p w:rsidR="008D3893" w:rsidRDefault="008D3893" w:rsidP="008D3893"/>
    <w:p w:rsidR="008D3893" w:rsidRDefault="008D3893" w:rsidP="008D3893"/>
    <w:p w:rsidR="008D3893" w:rsidRPr="00310C8D" w:rsidRDefault="008D3893" w:rsidP="008D3893"/>
    <w:p w:rsidR="008D3893" w:rsidRDefault="008D3893" w:rsidP="008D3893"/>
    <w:p w:rsidR="008D3893" w:rsidRPr="0088658E" w:rsidRDefault="008D3893" w:rsidP="008D3893">
      <w:pPr>
        <w:pStyle w:val="6"/>
        <w:rPr>
          <w:b w:val="0"/>
          <w:bCs w:val="0"/>
          <w:sz w:val="24"/>
          <w:szCs w:val="24"/>
        </w:rPr>
      </w:pPr>
      <w:r w:rsidRPr="0088658E">
        <w:rPr>
          <w:b w:val="0"/>
          <w:bCs w:val="0"/>
          <w:sz w:val="24"/>
          <w:szCs w:val="24"/>
        </w:rPr>
        <w:lastRenderedPageBreak/>
        <w:t xml:space="preserve">                                                                </w:t>
      </w:r>
      <w:r w:rsidRPr="001C13F1">
        <w:rPr>
          <w:b w:val="0"/>
          <w:bCs w:val="0"/>
          <w:sz w:val="24"/>
          <w:szCs w:val="24"/>
        </w:rPr>
        <w:t xml:space="preserve">                              </w:t>
      </w:r>
      <w:r w:rsidRPr="0088658E">
        <w:rPr>
          <w:b w:val="0"/>
          <w:bCs w:val="0"/>
          <w:sz w:val="24"/>
          <w:szCs w:val="24"/>
        </w:rPr>
        <w:t xml:space="preserve"> Приложение № 3</w:t>
      </w:r>
    </w:p>
    <w:p w:rsidR="008D3893" w:rsidRPr="009B1D4C" w:rsidRDefault="008D3893" w:rsidP="008D3893">
      <w:pPr>
        <w:jc w:val="right"/>
        <w:rPr>
          <w:sz w:val="24"/>
          <w:szCs w:val="24"/>
        </w:rPr>
      </w:pPr>
      <w:r w:rsidRPr="009B1D4C">
        <w:rPr>
          <w:sz w:val="24"/>
          <w:szCs w:val="24"/>
        </w:rPr>
        <w:t xml:space="preserve">                                                                 к Порядку разработки среднесрочного</w:t>
      </w:r>
    </w:p>
    <w:p w:rsidR="008D3893" w:rsidRPr="009B1D4C" w:rsidRDefault="008D3893" w:rsidP="008D3893">
      <w:pPr>
        <w:rPr>
          <w:sz w:val="24"/>
          <w:szCs w:val="24"/>
        </w:rPr>
      </w:pPr>
      <w:r w:rsidRPr="009B1D4C">
        <w:rPr>
          <w:sz w:val="24"/>
          <w:szCs w:val="24"/>
        </w:rPr>
        <w:t xml:space="preserve">                                                                 </w:t>
      </w:r>
      <w:r w:rsidRPr="0088658E">
        <w:rPr>
          <w:sz w:val="24"/>
          <w:szCs w:val="24"/>
        </w:rPr>
        <w:t xml:space="preserve">                              </w:t>
      </w:r>
      <w:r w:rsidRPr="009B1D4C">
        <w:rPr>
          <w:sz w:val="24"/>
          <w:szCs w:val="24"/>
        </w:rPr>
        <w:t>финансового плана муниципального</w:t>
      </w:r>
    </w:p>
    <w:p w:rsidR="008D3893" w:rsidRPr="001C13F1" w:rsidRDefault="008D3893" w:rsidP="008D3893">
      <w:pPr>
        <w:rPr>
          <w:sz w:val="24"/>
          <w:szCs w:val="24"/>
        </w:rPr>
      </w:pPr>
      <w:r w:rsidRPr="009B1D4C">
        <w:rPr>
          <w:sz w:val="24"/>
          <w:szCs w:val="24"/>
        </w:rPr>
        <w:t xml:space="preserve">                                                                 </w:t>
      </w:r>
      <w:r w:rsidRPr="0088658E">
        <w:rPr>
          <w:sz w:val="24"/>
          <w:szCs w:val="24"/>
        </w:rPr>
        <w:t xml:space="preserve"> </w:t>
      </w:r>
      <w:r w:rsidRPr="001C13F1">
        <w:rPr>
          <w:sz w:val="24"/>
          <w:szCs w:val="24"/>
        </w:rPr>
        <w:t xml:space="preserve">                             </w:t>
      </w:r>
      <w:r w:rsidRPr="009B1D4C">
        <w:rPr>
          <w:sz w:val="24"/>
          <w:szCs w:val="24"/>
        </w:rPr>
        <w:t>образования  «</w:t>
      </w:r>
      <w:r>
        <w:rPr>
          <w:sz w:val="24"/>
          <w:szCs w:val="24"/>
        </w:rPr>
        <w:t xml:space="preserve">Новогоренское                                        </w:t>
      </w:r>
      <w:r w:rsidRPr="009B1D4C">
        <w:rPr>
          <w:sz w:val="24"/>
          <w:szCs w:val="24"/>
        </w:rPr>
        <w:t xml:space="preserve"> </w:t>
      </w:r>
    </w:p>
    <w:p w:rsidR="008D3893" w:rsidRPr="009B1D4C" w:rsidRDefault="008D3893" w:rsidP="008D3893">
      <w:pPr>
        <w:rPr>
          <w:sz w:val="24"/>
          <w:szCs w:val="24"/>
        </w:rPr>
      </w:pPr>
      <w:r w:rsidRPr="001C13F1">
        <w:rPr>
          <w:sz w:val="24"/>
          <w:szCs w:val="24"/>
        </w:rPr>
        <w:t xml:space="preserve">                                                                                               </w:t>
      </w:r>
      <w:r w:rsidRPr="009B1D4C">
        <w:rPr>
          <w:sz w:val="24"/>
          <w:szCs w:val="24"/>
        </w:rPr>
        <w:t>сельское поселение»</w:t>
      </w:r>
    </w:p>
    <w:p w:rsidR="008D3893" w:rsidRDefault="008D3893" w:rsidP="008D3893"/>
    <w:p w:rsidR="008D3893" w:rsidRDefault="008D3893" w:rsidP="008D3893">
      <w:pPr>
        <w:pStyle w:val="2"/>
      </w:pPr>
      <w:r>
        <w:t>Среднесрочный финансовый план</w:t>
      </w:r>
    </w:p>
    <w:p w:rsidR="008D3893" w:rsidRDefault="008D3893" w:rsidP="008D3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«Новогоренское сельское поселение»</w:t>
      </w:r>
    </w:p>
    <w:p w:rsidR="008D3893" w:rsidRDefault="008D3893" w:rsidP="008D3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 - ____ годы</w:t>
      </w:r>
    </w:p>
    <w:p w:rsidR="008D3893" w:rsidRDefault="008D3893" w:rsidP="008D3893">
      <w:r>
        <w:t xml:space="preserve">  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                 </w:t>
      </w:r>
      <w:r>
        <w:t>(тыс. рублей)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260"/>
        <w:gridCol w:w="1440"/>
        <w:gridCol w:w="1260"/>
        <w:gridCol w:w="1260"/>
      </w:tblGrid>
      <w:tr w:rsidR="008D3893" w:rsidTr="00310E42">
        <w:trPr>
          <w:cantSplit/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Текущий финансовый год</w:t>
            </w:r>
          </w:p>
          <w:p w:rsidR="008D3893" w:rsidRDefault="008D3893" w:rsidP="00310E42">
            <w:pPr>
              <w:jc w:val="center"/>
            </w:pPr>
            <w:r>
              <w:t>(оценка)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Очередной</w:t>
            </w:r>
            <w:r>
              <w:br/>
              <w:t>финансовый</w:t>
            </w:r>
            <w:r>
              <w:br/>
              <w:t xml:space="preserve">год,   </w:t>
            </w:r>
            <w:r>
              <w:br/>
              <w:t>прогноз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Плановый период</w:t>
            </w:r>
          </w:p>
        </w:tc>
      </w:tr>
      <w:tr w:rsidR="008D3893" w:rsidTr="00310E42">
        <w:trPr>
          <w:cantSplit/>
          <w:trHeight w:val="60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93" w:rsidRDefault="008D3893" w:rsidP="00310E42"/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93" w:rsidRDefault="008D3893" w:rsidP="00310E4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очередной</w:t>
            </w:r>
            <w:r>
              <w:br/>
              <w:t>финансовый</w:t>
            </w:r>
            <w:r>
              <w:br/>
              <w:t xml:space="preserve">год + 1, </w:t>
            </w:r>
            <w:r>
              <w:br/>
              <w:t>прогноз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очередной</w:t>
            </w:r>
            <w:r>
              <w:br/>
              <w:t>финансовый</w:t>
            </w:r>
            <w:r>
              <w:br/>
              <w:t xml:space="preserve">год + 2, </w:t>
            </w:r>
            <w:r>
              <w:br/>
              <w:t>прогноз</w:t>
            </w:r>
          </w:p>
        </w:tc>
      </w:tr>
      <w:tr w:rsidR="008D3893" w:rsidTr="00310E4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pPr>
              <w:jc w:val="center"/>
            </w:pPr>
            <w:r>
              <w:t>5</w:t>
            </w:r>
          </w:p>
        </w:tc>
      </w:tr>
      <w:tr w:rsidR="008D3893" w:rsidTr="00310E4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1. Доходы - всего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1.1. Налоговые и неналоговые доходы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1.2.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2. Расходы - всего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2.1. Межбюджетные трансферты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2.2. Обслуживание государственного и             </w:t>
            </w:r>
            <w:r>
              <w:br/>
              <w:t xml:space="preserve">муниципального долга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2.3. Расходы, увеличивающие    </w:t>
            </w:r>
            <w:r>
              <w:br/>
              <w:t xml:space="preserve">стоимость основных средств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3. Доля расходов, увеличивающих</w:t>
            </w:r>
            <w:r>
              <w:br/>
              <w:t xml:space="preserve">стоимость основных средств в   </w:t>
            </w:r>
            <w:r>
              <w:br/>
              <w:t xml:space="preserve">общей сумме доходов  бюджета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4. Профицит (+), дефицит (-)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5. Источники финансирования    </w:t>
            </w:r>
            <w:r>
              <w:br/>
              <w:t xml:space="preserve">дефицита бюджета, сальдо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6. Муниципальный долг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  <w:tr w:rsidR="008D3893" w:rsidTr="00310E42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 xml:space="preserve">6.1. Остаток задолженности по выданным муниципальным гарантиям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93" w:rsidRDefault="008D3893" w:rsidP="00310E42">
            <w:r>
              <w:t> </w:t>
            </w:r>
          </w:p>
        </w:tc>
      </w:tr>
    </w:tbl>
    <w:p w:rsidR="008D3893" w:rsidRDefault="008D3893" w:rsidP="008D3893">
      <w:r>
        <w:t> </w:t>
      </w:r>
    </w:p>
    <w:p w:rsidR="008D3893" w:rsidRDefault="008D3893" w:rsidP="008D3893">
      <w:pPr>
        <w:sectPr w:rsidR="008D3893" w:rsidSect="00E14CEC">
          <w:footerReference w:type="default" r:id="rId4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D3893" w:rsidRPr="0088658E" w:rsidRDefault="008D3893" w:rsidP="008D389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58E">
        <w:rPr>
          <w:rFonts w:ascii="Times New Roman" w:hAnsi="Times New Roman" w:cs="Times New Roman"/>
          <w:b w:val="0"/>
          <w:bCs w:val="0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</w:t>
      </w:r>
      <w:r w:rsidRPr="001C13F1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</w:t>
      </w:r>
      <w:r w:rsidRPr="0088658E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4</w:t>
      </w:r>
    </w:p>
    <w:p w:rsidR="008D3893" w:rsidRPr="00CB6AD5" w:rsidRDefault="008D3893" w:rsidP="008D3893">
      <w:pPr>
        <w:jc w:val="right"/>
        <w:rPr>
          <w:sz w:val="24"/>
          <w:szCs w:val="24"/>
        </w:rPr>
      </w:pPr>
      <w:r w:rsidRPr="00CB6AD5">
        <w:rPr>
          <w:sz w:val="24"/>
          <w:szCs w:val="24"/>
        </w:rPr>
        <w:t xml:space="preserve">                                                                              к Порядку разработки среднесрочного</w:t>
      </w:r>
    </w:p>
    <w:p w:rsidR="008D3893" w:rsidRPr="00CB6AD5" w:rsidRDefault="008D3893" w:rsidP="008D38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88658E">
        <w:rPr>
          <w:sz w:val="24"/>
          <w:szCs w:val="24"/>
        </w:rPr>
        <w:t xml:space="preserve">                                                                                     </w:t>
      </w:r>
      <w:r w:rsidRPr="00CB6AD5">
        <w:rPr>
          <w:sz w:val="24"/>
          <w:szCs w:val="24"/>
        </w:rPr>
        <w:t>финансового плана муниципального</w:t>
      </w:r>
    </w:p>
    <w:p w:rsidR="008D3893" w:rsidRDefault="008D3893" w:rsidP="008D38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88658E">
        <w:rPr>
          <w:sz w:val="24"/>
          <w:szCs w:val="24"/>
        </w:rPr>
        <w:t xml:space="preserve">                                                                                             </w:t>
      </w:r>
      <w:r w:rsidRPr="00CB6AD5">
        <w:rPr>
          <w:sz w:val="24"/>
          <w:szCs w:val="24"/>
        </w:rPr>
        <w:t>образования  «</w:t>
      </w:r>
      <w:r>
        <w:rPr>
          <w:sz w:val="24"/>
          <w:szCs w:val="24"/>
        </w:rPr>
        <w:t>Новогоренское</w:t>
      </w:r>
    </w:p>
    <w:p w:rsidR="008D3893" w:rsidRDefault="008D3893" w:rsidP="008D38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88658E">
        <w:rPr>
          <w:sz w:val="24"/>
          <w:szCs w:val="24"/>
        </w:rPr>
        <w:t xml:space="preserve">         </w:t>
      </w:r>
      <w:r w:rsidRPr="001C13F1">
        <w:rPr>
          <w:sz w:val="24"/>
          <w:szCs w:val="24"/>
        </w:rPr>
        <w:t xml:space="preserve">                                                                                   </w:t>
      </w:r>
      <w:r w:rsidRPr="0088658E">
        <w:rPr>
          <w:sz w:val="24"/>
          <w:szCs w:val="24"/>
        </w:rPr>
        <w:t xml:space="preserve"> </w:t>
      </w:r>
      <w:r w:rsidRPr="00CB6AD5">
        <w:rPr>
          <w:sz w:val="24"/>
          <w:szCs w:val="24"/>
        </w:rPr>
        <w:t>сельское поселение»</w:t>
      </w:r>
    </w:p>
    <w:p w:rsidR="008D3893" w:rsidRDefault="008D3893" w:rsidP="008D3893">
      <w:pPr>
        <w:jc w:val="center"/>
        <w:rPr>
          <w:sz w:val="24"/>
          <w:szCs w:val="24"/>
        </w:rPr>
      </w:pPr>
    </w:p>
    <w:p w:rsidR="008D3893" w:rsidRPr="00CB6AD5" w:rsidRDefault="008D3893" w:rsidP="008D3893">
      <w:pPr>
        <w:jc w:val="center"/>
        <w:rPr>
          <w:sz w:val="24"/>
          <w:szCs w:val="24"/>
        </w:rPr>
      </w:pPr>
    </w:p>
    <w:p w:rsidR="008D3893" w:rsidRPr="00310C8D" w:rsidRDefault="008D3893" w:rsidP="008D3893">
      <w:pPr>
        <w:jc w:val="center"/>
        <w:rPr>
          <w:b/>
          <w:bCs/>
          <w:sz w:val="28"/>
          <w:szCs w:val="28"/>
        </w:rPr>
      </w:pPr>
      <w:r w:rsidRPr="00310C8D">
        <w:rPr>
          <w:b/>
          <w:bCs/>
          <w:sz w:val="28"/>
          <w:szCs w:val="28"/>
        </w:rPr>
        <w:t>Сводные данные о потребности в бюджетных средствах на исполнение действующих и принимаемых</w:t>
      </w:r>
    </w:p>
    <w:p w:rsidR="008D3893" w:rsidRPr="00310C8D" w:rsidRDefault="008D3893" w:rsidP="008D3893">
      <w:pPr>
        <w:jc w:val="center"/>
        <w:rPr>
          <w:b/>
          <w:bCs/>
          <w:sz w:val="28"/>
          <w:szCs w:val="28"/>
        </w:rPr>
      </w:pPr>
      <w:r w:rsidRPr="00310C8D">
        <w:rPr>
          <w:b/>
          <w:bCs/>
          <w:sz w:val="28"/>
          <w:szCs w:val="28"/>
        </w:rPr>
        <w:t xml:space="preserve"> расходных обязательств в ____-_____ годах</w:t>
      </w:r>
    </w:p>
    <w:p w:rsidR="008D3893" w:rsidRPr="00310C8D" w:rsidRDefault="008D3893" w:rsidP="008D3893">
      <w:pPr>
        <w:jc w:val="right"/>
      </w:pPr>
      <w:r w:rsidRPr="00310C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310C8D">
        <w:t>(тыс. рублей)</w:t>
      </w:r>
    </w:p>
    <w:tbl>
      <w:tblPr>
        <w:tblW w:w="15188" w:type="dxa"/>
        <w:tblInd w:w="88" w:type="dxa"/>
        <w:tblLayout w:type="fixed"/>
        <w:tblLook w:val="0000"/>
      </w:tblPr>
      <w:tblGrid>
        <w:gridCol w:w="4840"/>
        <w:gridCol w:w="708"/>
        <w:gridCol w:w="1985"/>
        <w:gridCol w:w="851"/>
        <w:gridCol w:w="850"/>
        <w:gridCol w:w="851"/>
        <w:gridCol w:w="850"/>
        <w:gridCol w:w="851"/>
        <w:gridCol w:w="850"/>
        <w:gridCol w:w="918"/>
        <w:gridCol w:w="783"/>
        <w:gridCol w:w="851"/>
      </w:tblGrid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88658E" w:rsidRDefault="008D3893" w:rsidP="00310E42">
            <w:pPr>
              <w:jc w:val="center"/>
            </w:pPr>
            <w:r w:rsidRPr="0088658E">
              <w:t>Наименование расходных обязательств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>
              <w:t>РзПр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>
              <w:t xml:space="preserve">Текущий финансовый год 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>Плановый период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88658E" w:rsidRDefault="008D3893" w:rsidP="00310E4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893" w:rsidRPr="00310C8D" w:rsidRDefault="008D3893" w:rsidP="00310E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/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>Очередной финансовый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>1-й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>2-й год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88658E" w:rsidRDefault="008D3893" w:rsidP="00310E4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893" w:rsidRPr="00310C8D" w:rsidRDefault="008D3893" w:rsidP="00310E42"/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  <w:rPr>
                <w:lang w:val="en-US"/>
              </w:rPr>
            </w:pPr>
            <w:r w:rsidRPr="00310C8D">
              <w:rPr>
                <w:lang w:val="en-US"/>
              </w:rPr>
              <w:t>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  <w:rPr>
                <w:lang w:val="en-US"/>
              </w:rPr>
            </w:pPr>
            <w:r w:rsidRPr="00310C8D">
              <w:rPr>
                <w:lang w:val="en-US"/>
              </w:rPr>
              <w:t>(n+1)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  <w:rPr>
                <w:lang w:val="en-US"/>
              </w:rPr>
            </w:pPr>
            <w:r w:rsidRPr="00310C8D">
              <w:rPr>
                <w:lang w:val="en-US"/>
              </w:rPr>
              <w:t>(n+2)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  <w:rPr>
                <w:lang w:val="en-US"/>
              </w:rPr>
            </w:pPr>
            <w:r w:rsidRPr="00310C8D">
              <w:rPr>
                <w:lang w:val="en-US"/>
              </w:rPr>
              <w:t>(n+3)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88658E" w:rsidRDefault="008D3893" w:rsidP="00310E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  <w:rPr>
                <w:lang w:val="en-US"/>
              </w:rPr>
            </w:pPr>
            <w:r w:rsidRPr="00310C8D">
              <w:t>БДО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 xml:space="preserve">БПО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>БДО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 xml:space="preserve">БПО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  <w:rPr>
                <w:sz w:val="22"/>
                <w:szCs w:val="22"/>
              </w:rPr>
            </w:pPr>
            <w:r w:rsidRPr="00310C8D">
              <w:rPr>
                <w:sz w:val="22"/>
                <w:szCs w:val="22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ind w:left="-108"/>
              <w:jc w:val="center"/>
            </w:pPr>
            <w:r w:rsidRPr="00310C8D">
              <w:t>БДО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</w:pPr>
            <w:r w:rsidRPr="00310C8D">
              <w:t xml:space="preserve">БПО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93" w:rsidRPr="00310C8D" w:rsidRDefault="008D3893" w:rsidP="00310E42">
            <w:pPr>
              <w:jc w:val="center"/>
              <w:rPr>
                <w:sz w:val="22"/>
                <w:szCs w:val="22"/>
              </w:rPr>
            </w:pPr>
            <w:r w:rsidRPr="00310C8D">
              <w:rPr>
                <w:sz w:val="22"/>
                <w:szCs w:val="22"/>
              </w:rPr>
              <w:t>всего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pPr>
              <w:rPr>
                <w:b/>
                <w:bCs/>
              </w:rPr>
            </w:pPr>
            <w:r w:rsidRPr="0088658E">
              <w:rPr>
                <w:b/>
                <w:bCs/>
              </w:rPr>
              <w:t> Действующие (БДО)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r w:rsidRPr="0088658E">
              <w:t>1. ….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93" w:rsidRPr="0088658E" w:rsidRDefault="008D3893" w:rsidP="00310E42">
            <w:r w:rsidRPr="0088658E">
              <w:t>2. ….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r w:rsidRPr="0088658E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r w:rsidRPr="0088658E">
              <w:t>Справочно: суммарные расходы по разделам функциональной классификации расходов бюджетов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pPr>
              <w:rPr>
                <w:b/>
                <w:bCs/>
              </w:rPr>
            </w:pPr>
            <w:r w:rsidRPr="0088658E">
              <w:t> </w:t>
            </w:r>
            <w:r w:rsidRPr="0088658E">
              <w:rPr>
                <w:b/>
                <w:bCs/>
              </w:rPr>
              <w:t>Принимаемые  (БПО)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r w:rsidRPr="0088658E">
              <w:t>1. ….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r w:rsidRPr="0088658E">
              <w:t>2. ….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r w:rsidRPr="0088658E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</w:tr>
      <w:tr w:rsidR="008D3893" w:rsidRPr="00310C8D" w:rsidTr="00310E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88658E" w:rsidRDefault="008D3893" w:rsidP="00310E42">
            <w:r w:rsidRPr="0088658E">
              <w:t>Справочно: суммарные расходы по разделам функциональной классификации расходов бюджетов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893" w:rsidRPr="00310C8D" w:rsidRDefault="008D3893" w:rsidP="00310E42">
            <w:r w:rsidRPr="00310C8D">
              <w:t> </w:t>
            </w:r>
          </w:p>
        </w:tc>
      </w:tr>
    </w:tbl>
    <w:p w:rsidR="008D3893" w:rsidRDefault="008D3893" w:rsidP="008D3893">
      <w:pPr>
        <w:rPr>
          <w:sz w:val="28"/>
          <w:szCs w:val="28"/>
        </w:rPr>
      </w:pPr>
    </w:p>
    <w:p w:rsidR="008D3893" w:rsidRPr="00310C8D" w:rsidRDefault="008D3893" w:rsidP="008D389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</w:t>
      </w:r>
      <w:r w:rsidRPr="00310C8D">
        <w:rPr>
          <w:sz w:val="28"/>
          <w:szCs w:val="28"/>
        </w:rPr>
        <w:t>______________                             _____________________</w:t>
      </w:r>
    </w:p>
    <w:p w:rsidR="008D3893" w:rsidRPr="00310C8D" w:rsidRDefault="008D3893" w:rsidP="008D3893">
      <w:pPr>
        <w:rPr>
          <w:sz w:val="28"/>
          <w:szCs w:val="28"/>
        </w:rPr>
      </w:pPr>
      <w:r w:rsidRPr="00310C8D">
        <w:rPr>
          <w:sz w:val="28"/>
          <w:szCs w:val="28"/>
        </w:rPr>
        <w:t xml:space="preserve">                                           (подпись)                                   (расшифровка подписи)</w:t>
      </w:r>
    </w:p>
    <w:p w:rsidR="008D3893" w:rsidRPr="001C13F1" w:rsidRDefault="008D3893" w:rsidP="008D3893">
      <w:pPr>
        <w:rPr>
          <w:sz w:val="28"/>
          <w:szCs w:val="28"/>
        </w:rPr>
      </w:pPr>
    </w:p>
    <w:p w:rsidR="008D3893" w:rsidRPr="0088658E" w:rsidRDefault="008D3893" w:rsidP="008D3893">
      <w:pPr>
        <w:rPr>
          <w:sz w:val="28"/>
          <w:szCs w:val="28"/>
          <w:lang w:val="en-US"/>
        </w:rPr>
      </w:pPr>
      <w:r w:rsidRPr="00310C8D">
        <w:rPr>
          <w:sz w:val="28"/>
          <w:szCs w:val="28"/>
        </w:rPr>
        <w:t>«____»_______________ 201_ г.</w:t>
      </w:r>
    </w:p>
    <w:p w:rsidR="00685D94" w:rsidRDefault="00685D94"/>
    <w:sectPr w:rsidR="00685D94" w:rsidSect="0088658E">
      <w:pgSz w:w="16834" w:h="11909" w:orient="landscape" w:code="9"/>
      <w:pgMar w:top="1418" w:right="1134" w:bottom="561" w:left="7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F5A" w:rsidRDefault="008D389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67F5A" w:rsidRDefault="008D3893">
    <w:pPr>
      <w:pStyle w:val="a7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893"/>
    <w:rsid w:val="00685D94"/>
    <w:rsid w:val="008D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paragraph" w:styleId="1">
    <w:name w:val="heading 1"/>
    <w:basedOn w:val="a"/>
    <w:next w:val="a"/>
    <w:link w:val="10"/>
    <w:uiPriority w:val="99"/>
    <w:qFormat/>
    <w:rsid w:val="008D389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3893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D38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D389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893"/>
    <w:rPr>
      <w:rFonts w:ascii="Arial" w:eastAsia="Times New Roman" w:hAnsi="Arial" w:cs="Arial"/>
      <w:b/>
      <w:bCs/>
      <w:kern w:val="32"/>
      <w:sz w:val="32"/>
      <w:szCs w:val="32"/>
      <w:lang w:eastAsia="ru-RU" w:bidi="bo-CN"/>
    </w:rPr>
  </w:style>
  <w:style w:type="character" w:customStyle="1" w:styleId="20">
    <w:name w:val="Заголовок 2 Знак"/>
    <w:basedOn w:val="a0"/>
    <w:link w:val="2"/>
    <w:uiPriority w:val="99"/>
    <w:rsid w:val="008D3893"/>
    <w:rPr>
      <w:rFonts w:ascii="Times New Roman" w:eastAsia="Times New Roman" w:hAnsi="Times New Roman" w:cs="Arial Unicode MS"/>
      <w:b/>
      <w:bCs/>
      <w:sz w:val="28"/>
      <w:szCs w:val="28"/>
      <w:lang w:eastAsia="ru-RU" w:bidi="bo-CN"/>
    </w:rPr>
  </w:style>
  <w:style w:type="character" w:customStyle="1" w:styleId="60">
    <w:name w:val="Заголовок 6 Знак"/>
    <w:basedOn w:val="a0"/>
    <w:link w:val="6"/>
    <w:uiPriority w:val="99"/>
    <w:rsid w:val="008D3893"/>
    <w:rPr>
      <w:rFonts w:ascii="Times New Roman" w:eastAsia="Times New Roman" w:hAnsi="Times New Roman" w:cs="Arial Unicode MS"/>
      <w:b/>
      <w:bCs/>
      <w:lang w:eastAsia="ru-RU" w:bidi="bo-CN"/>
    </w:rPr>
  </w:style>
  <w:style w:type="character" w:customStyle="1" w:styleId="70">
    <w:name w:val="Заголовок 7 Знак"/>
    <w:basedOn w:val="a0"/>
    <w:link w:val="7"/>
    <w:uiPriority w:val="99"/>
    <w:rsid w:val="008D3893"/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paragraph" w:styleId="21">
    <w:name w:val="Body Text 2"/>
    <w:basedOn w:val="a"/>
    <w:link w:val="22"/>
    <w:uiPriority w:val="99"/>
    <w:rsid w:val="008D3893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D3893"/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paragraph" w:styleId="a3">
    <w:name w:val="Body Text"/>
    <w:basedOn w:val="a"/>
    <w:link w:val="a4"/>
    <w:uiPriority w:val="99"/>
    <w:rsid w:val="008D38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D3893"/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paragraph" w:styleId="a5">
    <w:name w:val="Body Text Indent"/>
    <w:basedOn w:val="a"/>
    <w:link w:val="a6"/>
    <w:uiPriority w:val="99"/>
    <w:rsid w:val="008D38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D3893"/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paragraph" w:styleId="HTML">
    <w:name w:val="HTML Preformatted"/>
    <w:basedOn w:val="a"/>
    <w:link w:val="HTML0"/>
    <w:uiPriority w:val="99"/>
    <w:semiHidden/>
    <w:rsid w:val="008D3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3893"/>
    <w:rPr>
      <w:rFonts w:ascii="Arial Unicode MS" w:eastAsia="Arial Unicode MS" w:hAnsi="Arial Unicode MS" w:cs="Arial Unicode MS"/>
      <w:sz w:val="20"/>
      <w:szCs w:val="20"/>
      <w:lang w:eastAsia="ru-RU" w:bidi="bo-CN"/>
    </w:rPr>
  </w:style>
  <w:style w:type="paragraph" w:styleId="a7">
    <w:name w:val="footer"/>
    <w:basedOn w:val="a"/>
    <w:link w:val="a8"/>
    <w:uiPriority w:val="99"/>
    <w:semiHidden/>
    <w:rsid w:val="008D38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D3893"/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character" w:styleId="a9">
    <w:name w:val="page number"/>
    <w:basedOn w:val="a0"/>
    <w:uiPriority w:val="99"/>
    <w:semiHidden/>
    <w:rsid w:val="008D38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3032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2024-06-13T04:01:00Z</dcterms:created>
  <dcterms:modified xsi:type="dcterms:W3CDTF">2024-06-13T04:01:00Z</dcterms:modified>
</cp:coreProperties>
</file>