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ED" w:rsidRDefault="00F00BED" w:rsidP="00F00BED">
      <w:pPr>
        <w:shd w:val="clear" w:color="auto" w:fill="FFFFFF"/>
        <w:ind w:left="302"/>
      </w:pPr>
      <w:r>
        <w:rPr>
          <w:spacing w:val="-2"/>
          <w:sz w:val="28"/>
          <w:szCs w:val="28"/>
        </w:rPr>
        <w:t>АДМИНИСТРАЦИЯ НОВОГОРЕНСКОГО СЕЛЬСКОГО ПОСЕЛЕНИЯ</w:t>
      </w:r>
    </w:p>
    <w:p w:rsidR="00F00BED" w:rsidRDefault="00F00BED" w:rsidP="00F00BED">
      <w:pPr>
        <w:shd w:val="clear" w:color="auto" w:fill="FFFFFF"/>
        <w:ind w:left="10"/>
        <w:jc w:val="center"/>
      </w:pPr>
      <w:r>
        <w:rPr>
          <w:sz w:val="24"/>
          <w:szCs w:val="24"/>
        </w:rPr>
        <w:t>КОЛПАШЕВСКОГО РАЙОНА ТОМСКОЙ ОБЛАСТИ</w:t>
      </w:r>
    </w:p>
    <w:p w:rsidR="00F00BED" w:rsidRPr="0025145B" w:rsidRDefault="00F00BED" w:rsidP="00F00BED">
      <w:pPr>
        <w:shd w:val="clear" w:color="auto" w:fill="FFFFFF"/>
        <w:spacing w:before="384"/>
        <w:ind w:left="5"/>
        <w:jc w:val="center"/>
        <w:rPr>
          <w:b/>
          <w:sz w:val="32"/>
          <w:szCs w:val="32"/>
        </w:rPr>
      </w:pPr>
      <w:r w:rsidRPr="0025145B">
        <w:rPr>
          <w:b/>
          <w:spacing w:val="-1"/>
          <w:sz w:val="32"/>
          <w:szCs w:val="32"/>
        </w:rPr>
        <w:t>ПОСТАНОВЛЕНИЕ</w:t>
      </w:r>
    </w:p>
    <w:p w:rsidR="00F00BED" w:rsidRDefault="00F00BED" w:rsidP="00F00BED">
      <w:pPr>
        <w:shd w:val="clear" w:color="auto" w:fill="FFFFFF"/>
        <w:tabs>
          <w:tab w:val="left" w:pos="8294"/>
        </w:tabs>
        <w:spacing w:before="418"/>
      </w:pPr>
      <w:r>
        <w:rPr>
          <w:spacing w:val="-8"/>
          <w:sz w:val="28"/>
          <w:szCs w:val="28"/>
        </w:rPr>
        <w:t>08.05.2014</w:t>
      </w:r>
      <w:r>
        <w:rPr>
          <w:rFonts w:ascii="Arial"/>
          <w:sz w:val="28"/>
          <w:szCs w:val="28"/>
        </w:rPr>
        <w:tab/>
      </w:r>
      <w:r>
        <w:rPr>
          <w:spacing w:val="-13"/>
          <w:sz w:val="28"/>
          <w:szCs w:val="28"/>
        </w:rPr>
        <w:t>№  41</w:t>
      </w:r>
    </w:p>
    <w:p w:rsidR="00F00BED" w:rsidRDefault="00F00BED" w:rsidP="00F00BED">
      <w:pPr>
        <w:shd w:val="clear" w:color="auto" w:fill="FFFFFF"/>
        <w:spacing w:before="326" w:line="322" w:lineRule="exact"/>
        <w:ind w:left="10"/>
        <w:jc w:val="center"/>
      </w:pPr>
      <w:r>
        <w:rPr>
          <w:sz w:val="28"/>
          <w:szCs w:val="28"/>
        </w:rPr>
        <w:t>Об отмене постановления Администрации Новогоренского сельского</w:t>
      </w:r>
    </w:p>
    <w:p w:rsidR="00F00BED" w:rsidRPr="001532CC" w:rsidRDefault="00F00BED" w:rsidP="00F00BED">
      <w:pPr>
        <w:pStyle w:val="3"/>
        <w:tabs>
          <w:tab w:val="clear" w:pos="4860"/>
          <w:tab w:val="clear" w:pos="5040"/>
        </w:tabs>
        <w:ind w:right="-10"/>
        <w:jc w:val="center"/>
        <w:rPr>
          <w:b/>
          <w:bCs/>
        </w:rPr>
      </w:pPr>
      <w:r>
        <w:t xml:space="preserve">поселения от 21.06.2011 № 35 </w:t>
      </w:r>
      <w:r w:rsidRPr="00C24108">
        <w:t xml:space="preserve">«Об утверждении административного регламента по предоставлению муниципальной услуги </w:t>
      </w:r>
      <w:r w:rsidRPr="00C24108">
        <w:rPr>
          <w:bCs/>
          <w:kern w:val="2"/>
        </w:rPr>
        <w:t>«</w:t>
      </w:r>
      <w:r w:rsidRPr="00C24108">
        <w:rPr>
          <w:bCs/>
        </w:rPr>
        <w:t>Выдача юр</w:t>
      </w:r>
      <w:r w:rsidRPr="00C24108">
        <w:rPr>
          <w:bCs/>
        </w:rPr>
        <w:t>и</w:t>
      </w:r>
      <w:r w:rsidRPr="00C24108">
        <w:rPr>
          <w:bCs/>
        </w:rPr>
        <w:t xml:space="preserve">дическим и физическим лицам населенных пунктов Новогоренского сельского поселения справок </w:t>
      </w:r>
      <w:r w:rsidRPr="00C24108">
        <w:t>с места жительства</w:t>
      </w:r>
      <w:r w:rsidRPr="00C24108">
        <w:rPr>
          <w:bCs/>
        </w:rPr>
        <w:t>, выписок из похозяйственных книг, выписки финансово-лицевого счета и иных документов</w:t>
      </w:r>
      <w:r w:rsidRPr="00C24108">
        <w:rPr>
          <w:bCs/>
          <w:kern w:val="2"/>
        </w:rPr>
        <w:t>»</w:t>
      </w:r>
    </w:p>
    <w:p w:rsidR="00F00BED" w:rsidRDefault="00F00BED" w:rsidP="00F00BED">
      <w:pPr>
        <w:shd w:val="clear" w:color="auto" w:fill="FFFFFF"/>
        <w:spacing w:before="638" w:line="322" w:lineRule="exact"/>
        <w:ind w:left="5" w:right="10" w:firstLine="696"/>
        <w:jc w:val="both"/>
      </w:pPr>
      <w:r>
        <w:rPr>
          <w:sz w:val="28"/>
          <w:szCs w:val="28"/>
        </w:rPr>
        <w:t>В связи с приведением нормативно-правовых актов в соответствие с действующим законодательством</w:t>
      </w:r>
    </w:p>
    <w:p w:rsidR="00F00BED" w:rsidRDefault="00F00BED" w:rsidP="00F00BED">
      <w:pPr>
        <w:shd w:val="clear" w:color="auto" w:fill="FFFFFF"/>
        <w:spacing w:line="322" w:lineRule="exact"/>
        <w:ind w:left="701"/>
      </w:pPr>
      <w:r>
        <w:rPr>
          <w:spacing w:val="-2"/>
          <w:sz w:val="28"/>
          <w:szCs w:val="28"/>
        </w:rPr>
        <w:t>ПОСТАНОВЛЯЮ:</w:t>
      </w:r>
    </w:p>
    <w:p w:rsidR="00F00BED" w:rsidRPr="0091117D" w:rsidRDefault="00F00BED" w:rsidP="00F00BED">
      <w:pPr>
        <w:pStyle w:val="3"/>
        <w:tabs>
          <w:tab w:val="clear" w:pos="4860"/>
          <w:tab w:val="clear" w:pos="5040"/>
        </w:tabs>
        <w:ind w:right="-10" w:firstLine="701"/>
        <w:rPr>
          <w:b/>
          <w:bCs/>
        </w:rPr>
      </w:pPr>
      <w:r w:rsidRPr="001532CC">
        <w:rPr>
          <w:spacing w:val="-2"/>
        </w:rPr>
        <w:t xml:space="preserve">1.Отменить постановление </w:t>
      </w:r>
      <w:r>
        <w:rPr>
          <w:spacing w:val="-2"/>
        </w:rPr>
        <w:t>Администрации</w:t>
      </w:r>
      <w:r w:rsidRPr="001532CC">
        <w:t xml:space="preserve"> Новогоренского сельского</w:t>
      </w:r>
      <w:r>
        <w:t xml:space="preserve"> поселения</w:t>
      </w:r>
      <w:r w:rsidRPr="0091117D">
        <w:t xml:space="preserve"> </w:t>
      </w:r>
      <w:r>
        <w:t xml:space="preserve">от 21.06.2011 № 35 </w:t>
      </w:r>
      <w:r w:rsidRPr="00C24108">
        <w:t xml:space="preserve">«Об утверждении административного регламента по предоставлению муниципальной услуги </w:t>
      </w:r>
      <w:r w:rsidRPr="00C24108">
        <w:rPr>
          <w:bCs/>
          <w:kern w:val="2"/>
        </w:rPr>
        <w:t>«</w:t>
      </w:r>
      <w:r w:rsidRPr="00C24108">
        <w:rPr>
          <w:bCs/>
        </w:rPr>
        <w:t>Выдача юр</w:t>
      </w:r>
      <w:r w:rsidRPr="00C24108">
        <w:rPr>
          <w:bCs/>
        </w:rPr>
        <w:t>и</w:t>
      </w:r>
      <w:r w:rsidRPr="00C24108">
        <w:rPr>
          <w:bCs/>
        </w:rPr>
        <w:t xml:space="preserve">дическим и физическим лицам населенных пунктов Новогоренского сельского поселения справок </w:t>
      </w:r>
      <w:r w:rsidRPr="00C24108">
        <w:t>с места жительства</w:t>
      </w:r>
      <w:r w:rsidRPr="00C24108">
        <w:rPr>
          <w:bCs/>
        </w:rPr>
        <w:t>, выписок из похозяйственных книг, выписки финансово-лицевого счета и иных документов</w:t>
      </w:r>
      <w:r w:rsidRPr="00C24108">
        <w:rPr>
          <w:bCs/>
          <w:kern w:val="2"/>
        </w:rPr>
        <w:t>»</w:t>
      </w:r>
      <w:r w:rsidRPr="003137E5">
        <w:t>».</w:t>
      </w:r>
    </w:p>
    <w:p w:rsidR="00F00BED" w:rsidRDefault="00F00BED" w:rsidP="00F00BED">
      <w:pPr>
        <w:shd w:val="clear" w:color="auto" w:fill="FFFFFF"/>
        <w:spacing w:line="322" w:lineRule="exact"/>
        <w:ind w:left="5" w:firstLine="701"/>
        <w:jc w:val="both"/>
      </w:pPr>
      <w:r>
        <w:rPr>
          <w:spacing w:val="-1"/>
          <w:sz w:val="28"/>
          <w:szCs w:val="28"/>
        </w:rPr>
        <w:t xml:space="preserve">2.Опубликовать данное постановление в Ведомостях органов местного </w:t>
      </w:r>
      <w:r>
        <w:rPr>
          <w:sz w:val="28"/>
          <w:szCs w:val="28"/>
        </w:rPr>
        <w:t>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F00BED" w:rsidRDefault="00F00BED" w:rsidP="00F00BED">
      <w:pPr>
        <w:tabs>
          <w:tab w:val="left" w:pos="5595"/>
        </w:tabs>
        <w:spacing w:before="192"/>
        <w:ind w:right="413"/>
        <w:rPr>
          <w:sz w:val="28"/>
          <w:szCs w:val="28"/>
        </w:rPr>
      </w:pPr>
    </w:p>
    <w:p w:rsidR="00F00BED" w:rsidRDefault="00F00BED" w:rsidP="00F00BED">
      <w:pPr>
        <w:tabs>
          <w:tab w:val="left" w:pos="5595"/>
        </w:tabs>
        <w:spacing w:before="192"/>
        <w:ind w:right="413"/>
        <w:rPr>
          <w:sz w:val="28"/>
          <w:szCs w:val="28"/>
        </w:rPr>
      </w:pPr>
    </w:p>
    <w:p w:rsidR="00F00BED" w:rsidRPr="00820B07" w:rsidRDefault="00F00BED" w:rsidP="00F00BED">
      <w:pPr>
        <w:tabs>
          <w:tab w:val="left" w:pos="5595"/>
        </w:tabs>
        <w:spacing w:before="192"/>
        <w:ind w:right="413"/>
        <w:rPr>
          <w:sz w:val="28"/>
          <w:szCs w:val="28"/>
        </w:rPr>
      </w:pPr>
      <w:r w:rsidRPr="00820B07">
        <w:rPr>
          <w:sz w:val="28"/>
          <w:szCs w:val="28"/>
        </w:rPr>
        <w:t>Глава поселения</w:t>
      </w:r>
      <w:r w:rsidRPr="00820B0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20B07">
        <w:rPr>
          <w:sz w:val="28"/>
          <w:szCs w:val="28"/>
        </w:rPr>
        <w:t>И.А. Комарова</w:t>
      </w:r>
    </w:p>
    <w:p w:rsidR="00F00BED" w:rsidRPr="00820B07" w:rsidRDefault="00F00BED" w:rsidP="00F00BED">
      <w:pPr>
        <w:tabs>
          <w:tab w:val="left" w:pos="5595"/>
        </w:tabs>
        <w:spacing w:before="192"/>
        <w:ind w:right="413"/>
        <w:rPr>
          <w:sz w:val="28"/>
          <w:szCs w:val="28"/>
        </w:rPr>
      </w:pPr>
    </w:p>
    <w:p w:rsidR="00245A2A" w:rsidRDefault="00245A2A"/>
    <w:sectPr w:rsidR="00245A2A" w:rsidSect="00F00BED">
      <w:pgSz w:w="11909" w:h="16834"/>
      <w:pgMar w:top="1134" w:right="563" w:bottom="720" w:left="200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BED"/>
    <w:rsid w:val="00245A2A"/>
    <w:rsid w:val="00F0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F00BED"/>
    <w:pPr>
      <w:widowControl/>
      <w:tabs>
        <w:tab w:val="left" w:pos="4860"/>
        <w:tab w:val="left" w:pos="5040"/>
      </w:tabs>
      <w:autoSpaceDE/>
      <w:autoSpaceDN/>
      <w:adjustRightInd/>
      <w:ind w:right="4855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F00BE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2024-06-11T08:17:00Z</dcterms:created>
  <dcterms:modified xsi:type="dcterms:W3CDTF">2024-06-11T08:17:00Z</dcterms:modified>
</cp:coreProperties>
</file>