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031" w:rsidRDefault="00F80031" w:rsidP="00F80031">
      <w:pPr>
        <w:pStyle w:val="a3"/>
        <w:rPr>
          <w:b w:val="0"/>
        </w:rPr>
      </w:pPr>
      <w:r>
        <w:rPr>
          <w:b w:val="0"/>
        </w:rPr>
        <w:t>АДМИНИСТРАЦИЯ НОВОГОРЕНСКОГО СЕЛЬСКОГО ПОСЕЛЕНИЯ</w:t>
      </w:r>
    </w:p>
    <w:p w:rsidR="00F80031" w:rsidRDefault="00F80031" w:rsidP="00F80031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F80031" w:rsidRDefault="00F80031" w:rsidP="00F80031">
      <w:pPr>
        <w:rPr>
          <w:bCs/>
          <w:sz w:val="28"/>
          <w:szCs w:val="28"/>
        </w:rPr>
      </w:pPr>
    </w:p>
    <w:p w:rsidR="00F80031" w:rsidRDefault="00F80031" w:rsidP="00F80031">
      <w:pPr>
        <w:pStyle w:val="1"/>
        <w:rPr>
          <w:rFonts w:ascii="Times New Roman" w:hAnsi="Times New Roman"/>
          <w:bCs w:val="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F80031" w:rsidRDefault="00F80031" w:rsidP="00F80031">
      <w:pPr>
        <w:jc w:val="center"/>
        <w:rPr>
          <w:b/>
          <w:sz w:val="28"/>
          <w:szCs w:val="28"/>
        </w:rPr>
      </w:pPr>
    </w:p>
    <w:p w:rsidR="00F80031" w:rsidRDefault="00A12BBC" w:rsidP="00F80031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="00F80031">
        <w:rPr>
          <w:sz w:val="28"/>
          <w:szCs w:val="28"/>
        </w:rPr>
        <w:t>.04.2015</w:t>
      </w:r>
      <w:r w:rsidR="00F80031">
        <w:rPr>
          <w:sz w:val="28"/>
          <w:szCs w:val="28"/>
        </w:rPr>
        <w:tab/>
        <w:t xml:space="preserve">                                                                                                     № </w:t>
      </w:r>
      <w:r>
        <w:rPr>
          <w:sz w:val="28"/>
          <w:szCs w:val="28"/>
        </w:rPr>
        <w:t>25</w:t>
      </w:r>
      <w:r w:rsidR="00F80031">
        <w:rPr>
          <w:i/>
          <w:sz w:val="28"/>
          <w:szCs w:val="28"/>
        </w:rPr>
        <w:t xml:space="preserve">                                                                                    </w:t>
      </w:r>
      <w:r w:rsidR="00F80031">
        <w:rPr>
          <w:sz w:val="28"/>
          <w:szCs w:val="28"/>
        </w:rPr>
        <w:t xml:space="preserve">       </w:t>
      </w:r>
    </w:p>
    <w:p w:rsidR="00F80031" w:rsidRDefault="00F80031" w:rsidP="00F80031">
      <w:pPr>
        <w:keepNext/>
        <w:keepLines/>
        <w:widowControl/>
        <w:tabs>
          <w:tab w:val="left" w:pos="1770"/>
        </w:tabs>
        <w:autoSpaceDE w:val="0"/>
        <w:autoSpaceDN w:val="0"/>
        <w:adjustRightInd w:val="0"/>
        <w:rPr>
          <w:b/>
        </w:rPr>
      </w:pPr>
    </w:p>
    <w:p w:rsidR="00F80031" w:rsidRDefault="00F80031" w:rsidP="00F80031">
      <w:pPr>
        <w:keepNext/>
        <w:keepLines/>
        <w:widowControl/>
        <w:autoSpaceDE w:val="0"/>
        <w:autoSpaceDN w:val="0"/>
        <w:adjustRightInd w:val="0"/>
        <w:jc w:val="center"/>
        <w:rPr>
          <w:b/>
        </w:rPr>
      </w:pPr>
    </w:p>
    <w:p w:rsidR="00F80031" w:rsidRPr="00F80031" w:rsidRDefault="00F80031" w:rsidP="00F80031">
      <w:pPr>
        <w:keepNext/>
        <w:keepLines/>
        <w:widowControl/>
        <w:autoSpaceDE w:val="0"/>
        <w:autoSpaceDN w:val="0"/>
        <w:adjustRightInd w:val="0"/>
        <w:jc w:val="center"/>
        <w:rPr>
          <w:sz w:val="28"/>
          <w:szCs w:val="28"/>
        </w:rPr>
      </w:pPr>
      <w:r w:rsidRPr="00F80031">
        <w:rPr>
          <w:sz w:val="28"/>
          <w:szCs w:val="28"/>
        </w:rPr>
        <w:t>О внесении изменений в постановление Администрации Новогоренского сельского поселения от 28.12.2012 №66 «Об утверждении схемы размещения нестационарных торговых объектов»</w:t>
      </w:r>
    </w:p>
    <w:p w:rsidR="00F80031" w:rsidRPr="00F80031" w:rsidRDefault="00F80031" w:rsidP="00F80031">
      <w:pPr>
        <w:keepNext/>
        <w:keepLines/>
        <w:widowControl/>
        <w:ind w:firstLine="709"/>
        <w:jc w:val="center"/>
        <w:rPr>
          <w:b/>
          <w:sz w:val="28"/>
          <w:szCs w:val="28"/>
        </w:rPr>
      </w:pPr>
    </w:p>
    <w:p w:rsidR="00F80031" w:rsidRPr="00F80031" w:rsidRDefault="00F80031" w:rsidP="00F80031">
      <w:pPr>
        <w:keepNext/>
        <w:keepLines/>
        <w:widowControl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Протеста Колпашевской городской прокуратуры на постановление </w:t>
      </w:r>
      <w:r w:rsidRPr="00F80031">
        <w:rPr>
          <w:sz w:val="28"/>
          <w:szCs w:val="28"/>
        </w:rPr>
        <w:t xml:space="preserve"> Администрации Новогоренского сельского поселения от 28.12.2012 №66 «Об утверждении схемы размещения нестационарных торговых объектов»</w:t>
      </w:r>
    </w:p>
    <w:p w:rsidR="00F80031" w:rsidRDefault="00F80031" w:rsidP="00F80031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F80031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F80031" w:rsidRDefault="00F80031" w:rsidP="00F80031">
      <w:pPr>
        <w:keepNext/>
        <w:keepLines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изменение в </w:t>
      </w:r>
      <w:r w:rsidR="002D7136">
        <w:rPr>
          <w:sz w:val="28"/>
          <w:szCs w:val="28"/>
        </w:rPr>
        <w:t>приложение №1 вышеназванного постановления, а именно:</w:t>
      </w:r>
    </w:p>
    <w:p w:rsidR="002D7136" w:rsidRDefault="002D7136" w:rsidP="00F80031">
      <w:pPr>
        <w:keepNext/>
        <w:keepLines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0114D">
        <w:rPr>
          <w:sz w:val="28"/>
          <w:szCs w:val="28"/>
        </w:rPr>
        <w:t xml:space="preserve"> слова «тип объекта» заменить </w:t>
      </w:r>
      <w:proofErr w:type="gramStart"/>
      <w:r w:rsidR="002D77A1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«Тип </w:t>
      </w:r>
      <w:proofErr w:type="gramStart"/>
      <w:r>
        <w:rPr>
          <w:sz w:val="28"/>
          <w:szCs w:val="28"/>
        </w:rPr>
        <w:t>нестационарного</w:t>
      </w:r>
      <w:proofErr w:type="gramEnd"/>
      <w:r>
        <w:rPr>
          <w:sz w:val="28"/>
          <w:szCs w:val="28"/>
        </w:rPr>
        <w:t xml:space="preserve"> торгового объекта»;</w:t>
      </w:r>
    </w:p>
    <w:p w:rsidR="002D7136" w:rsidRDefault="002D77A1" w:rsidP="00F80031">
      <w:pPr>
        <w:keepNext/>
        <w:keepLines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слова</w:t>
      </w:r>
      <w:r w:rsidR="002D7136">
        <w:rPr>
          <w:sz w:val="28"/>
          <w:szCs w:val="28"/>
        </w:rPr>
        <w:t xml:space="preserve"> «пери</w:t>
      </w:r>
      <w:r>
        <w:rPr>
          <w:sz w:val="28"/>
          <w:szCs w:val="28"/>
        </w:rPr>
        <w:t xml:space="preserve">од размещения» заменить </w:t>
      </w:r>
      <w:proofErr w:type="gramStart"/>
      <w:r>
        <w:rPr>
          <w:sz w:val="28"/>
          <w:szCs w:val="28"/>
        </w:rPr>
        <w:t>на</w:t>
      </w:r>
      <w:proofErr w:type="gramEnd"/>
      <w:r w:rsidR="002D7136">
        <w:rPr>
          <w:sz w:val="28"/>
          <w:szCs w:val="28"/>
        </w:rPr>
        <w:t>: «Сведения о периоде размещения  нестационарного  торгового объекта на земельных участках, в зданиях, строениях, сооружениях, находящихся в муниципальной собственности».</w:t>
      </w:r>
    </w:p>
    <w:p w:rsidR="00333BD9" w:rsidRDefault="00333BD9" w:rsidP="00F80031">
      <w:pPr>
        <w:keepNext/>
        <w:keepLines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</w:t>
      </w:r>
      <w:r>
        <w:rPr>
          <w:lang w:eastAsia="ru-RU"/>
        </w:rPr>
        <w:t xml:space="preserve"> </w:t>
      </w:r>
      <w:r w:rsidRPr="00333BD9">
        <w:rPr>
          <w:sz w:val="28"/>
          <w:szCs w:val="28"/>
          <w:lang w:eastAsia="ru-RU"/>
        </w:rPr>
        <w:t xml:space="preserve"> изложить в новой редакции</w:t>
      </w:r>
      <w:r>
        <w:rPr>
          <w:sz w:val="28"/>
          <w:szCs w:val="28"/>
          <w:lang w:eastAsia="ru-RU"/>
        </w:rPr>
        <w:t>, согласно приложению.</w:t>
      </w:r>
    </w:p>
    <w:p w:rsidR="002D7136" w:rsidRDefault="002D7136" w:rsidP="00F80031">
      <w:pPr>
        <w:keepNext/>
        <w:keepLines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данное постановление в Ведомостях органов местного самоуправления Новогоренского сельского поселения и разместить на официальном интернет-сайте муниципального образования «Новогоренское сельское посление».</w:t>
      </w:r>
    </w:p>
    <w:p w:rsidR="002D7136" w:rsidRDefault="002D7136" w:rsidP="00F80031">
      <w:pPr>
        <w:keepNext/>
        <w:keepLines/>
        <w:widowControl/>
        <w:ind w:firstLine="709"/>
        <w:jc w:val="both"/>
        <w:rPr>
          <w:sz w:val="28"/>
          <w:szCs w:val="28"/>
        </w:rPr>
      </w:pPr>
    </w:p>
    <w:p w:rsidR="002D7136" w:rsidRPr="00F80031" w:rsidRDefault="002D7136" w:rsidP="00F80031">
      <w:pPr>
        <w:keepNext/>
        <w:keepLines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 И.А. Комароа </w:t>
      </w:r>
    </w:p>
    <w:p w:rsidR="0088600F" w:rsidRDefault="0088600F" w:rsidP="00F80031">
      <w:pPr>
        <w:ind w:firstLine="708"/>
        <w:jc w:val="both"/>
        <w:rPr>
          <w:sz w:val="28"/>
          <w:szCs w:val="28"/>
        </w:rPr>
      </w:pPr>
    </w:p>
    <w:p w:rsidR="006511AB" w:rsidRDefault="006511AB" w:rsidP="00F80031">
      <w:pPr>
        <w:ind w:firstLine="708"/>
        <w:jc w:val="both"/>
        <w:rPr>
          <w:sz w:val="28"/>
          <w:szCs w:val="28"/>
        </w:rPr>
      </w:pPr>
    </w:p>
    <w:p w:rsidR="006511AB" w:rsidRDefault="006511AB" w:rsidP="00F80031">
      <w:pPr>
        <w:ind w:firstLine="708"/>
        <w:jc w:val="both"/>
        <w:rPr>
          <w:sz w:val="28"/>
          <w:szCs w:val="28"/>
        </w:rPr>
      </w:pPr>
    </w:p>
    <w:p w:rsidR="006511AB" w:rsidRDefault="006511AB" w:rsidP="00F80031">
      <w:pPr>
        <w:ind w:firstLine="708"/>
        <w:jc w:val="both"/>
        <w:rPr>
          <w:sz w:val="28"/>
          <w:szCs w:val="28"/>
        </w:rPr>
      </w:pPr>
    </w:p>
    <w:p w:rsidR="006511AB" w:rsidRDefault="006511AB" w:rsidP="00F80031">
      <w:pPr>
        <w:ind w:firstLine="708"/>
        <w:jc w:val="both"/>
        <w:rPr>
          <w:sz w:val="28"/>
          <w:szCs w:val="28"/>
        </w:rPr>
      </w:pPr>
    </w:p>
    <w:p w:rsidR="006511AB" w:rsidRDefault="006511AB" w:rsidP="00F80031">
      <w:pPr>
        <w:ind w:firstLine="708"/>
        <w:jc w:val="both"/>
        <w:rPr>
          <w:sz w:val="28"/>
          <w:szCs w:val="28"/>
        </w:rPr>
      </w:pPr>
    </w:p>
    <w:p w:rsidR="006511AB" w:rsidRDefault="006511AB" w:rsidP="00F80031">
      <w:pPr>
        <w:ind w:firstLine="708"/>
        <w:jc w:val="both"/>
        <w:rPr>
          <w:sz w:val="28"/>
          <w:szCs w:val="28"/>
        </w:rPr>
      </w:pPr>
    </w:p>
    <w:p w:rsidR="006511AB" w:rsidRDefault="006511AB" w:rsidP="00F80031">
      <w:pPr>
        <w:ind w:firstLine="708"/>
        <w:jc w:val="both"/>
        <w:rPr>
          <w:sz w:val="28"/>
          <w:szCs w:val="28"/>
        </w:rPr>
      </w:pPr>
    </w:p>
    <w:p w:rsidR="006511AB" w:rsidRDefault="006511AB" w:rsidP="00F80031">
      <w:pPr>
        <w:ind w:firstLine="708"/>
        <w:jc w:val="both"/>
        <w:rPr>
          <w:sz w:val="28"/>
          <w:szCs w:val="28"/>
        </w:rPr>
      </w:pPr>
    </w:p>
    <w:p w:rsidR="00333BD9" w:rsidRDefault="00333BD9" w:rsidP="00F80031">
      <w:pPr>
        <w:ind w:firstLine="708"/>
        <w:jc w:val="both"/>
        <w:rPr>
          <w:sz w:val="28"/>
          <w:szCs w:val="28"/>
        </w:rPr>
      </w:pPr>
    </w:p>
    <w:p w:rsidR="00E67732" w:rsidRDefault="00E67732" w:rsidP="00F80031">
      <w:pPr>
        <w:ind w:firstLine="708"/>
        <w:jc w:val="both"/>
        <w:rPr>
          <w:sz w:val="28"/>
          <w:szCs w:val="28"/>
        </w:rPr>
      </w:pPr>
    </w:p>
    <w:p w:rsidR="00333BD9" w:rsidRDefault="00333BD9" w:rsidP="00F80031">
      <w:pPr>
        <w:ind w:firstLine="708"/>
        <w:jc w:val="both"/>
        <w:rPr>
          <w:sz w:val="28"/>
          <w:szCs w:val="28"/>
        </w:rPr>
      </w:pPr>
    </w:p>
    <w:p w:rsidR="0010236E" w:rsidRDefault="0010236E" w:rsidP="00333BD9">
      <w:pPr>
        <w:ind w:left="6372"/>
        <w:jc w:val="both"/>
        <w:rPr>
          <w:sz w:val="22"/>
          <w:szCs w:val="22"/>
        </w:rPr>
      </w:pPr>
    </w:p>
    <w:p w:rsidR="00333BD9" w:rsidRDefault="0010236E" w:rsidP="0010236E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</w:t>
      </w:r>
      <w:r w:rsidR="00333BD9">
        <w:rPr>
          <w:sz w:val="22"/>
          <w:szCs w:val="22"/>
        </w:rPr>
        <w:t>Пр</w:t>
      </w:r>
      <w:r>
        <w:rPr>
          <w:sz w:val="22"/>
          <w:szCs w:val="22"/>
        </w:rPr>
        <w:t xml:space="preserve">иложение № 1 к постановлению          </w:t>
      </w:r>
    </w:p>
    <w:p w:rsidR="0010236E" w:rsidRDefault="0010236E" w:rsidP="0010236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Администрации </w:t>
      </w:r>
      <w:r w:rsidR="00333BD9">
        <w:rPr>
          <w:sz w:val="22"/>
          <w:szCs w:val="22"/>
        </w:rPr>
        <w:t xml:space="preserve">Новогоренского </w:t>
      </w:r>
      <w:r>
        <w:rPr>
          <w:sz w:val="22"/>
          <w:szCs w:val="22"/>
        </w:rPr>
        <w:t xml:space="preserve"> </w:t>
      </w:r>
    </w:p>
    <w:p w:rsidR="00333BD9" w:rsidRDefault="0010236E" w:rsidP="0010236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сельского поселения                                               </w:t>
      </w:r>
    </w:p>
    <w:p w:rsidR="00333BD9" w:rsidRDefault="0010236E" w:rsidP="0010236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от 07.04.2015 № 25</w:t>
      </w:r>
    </w:p>
    <w:p w:rsidR="00333BD9" w:rsidRPr="006511AB" w:rsidRDefault="00333BD9" w:rsidP="00333BD9">
      <w:pPr>
        <w:ind w:left="5664"/>
        <w:jc w:val="both"/>
        <w:rPr>
          <w:sz w:val="22"/>
          <w:szCs w:val="22"/>
        </w:rPr>
      </w:pPr>
    </w:p>
    <w:p w:rsidR="00333BD9" w:rsidRPr="006511AB" w:rsidRDefault="00333BD9" w:rsidP="00333BD9">
      <w:pPr>
        <w:ind w:left="5664"/>
        <w:jc w:val="both"/>
        <w:rPr>
          <w:sz w:val="22"/>
          <w:szCs w:val="22"/>
        </w:rPr>
      </w:pPr>
    </w:p>
    <w:p w:rsidR="00333BD9" w:rsidRPr="006511AB" w:rsidRDefault="00333BD9" w:rsidP="00333BD9">
      <w:pPr>
        <w:ind w:left="5664"/>
        <w:jc w:val="both"/>
        <w:rPr>
          <w:sz w:val="22"/>
          <w:szCs w:val="22"/>
        </w:rPr>
      </w:pPr>
    </w:p>
    <w:p w:rsidR="00333BD9" w:rsidRPr="006511AB" w:rsidRDefault="00333BD9" w:rsidP="00333B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СХЕМА</w:t>
      </w:r>
    </w:p>
    <w:p w:rsidR="00333BD9" w:rsidRPr="00C37A99" w:rsidRDefault="00333BD9" w:rsidP="00333B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размещения нестационарного торгового объекта на территории</w:t>
      </w:r>
    </w:p>
    <w:p w:rsidR="00333BD9" w:rsidRDefault="00333BD9" w:rsidP="00333B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«Новогоренское сельское поселение»</w:t>
      </w:r>
    </w:p>
    <w:p w:rsidR="00333BD9" w:rsidRDefault="00333BD9" w:rsidP="00333BD9">
      <w:pPr>
        <w:jc w:val="both"/>
        <w:rPr>
          <w:sz w:val="26"/>
          <w:szCs w:val="26"/>
        </w:rPr>
      </w:pPr>
    </w:p>
    <w:tbl>
      <w:tblPr>
        <w:tblW w:w="9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402"/>
        <w:gridCol w:w="1728"/>
        <w:gridCol w:w="2100"/>
        <w:gridCol w:w="2017"/>
      </w:tblGrid>
      <w:tr w:rsidR="00333BD9" w:rsidTr="00E677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BD9" w:rsidRPr="00A8599F" w:rsidRDefault="00333BD9" w:rsidP="00E67732">
            <w:pPr>
              <w:jc w:val="both"/>
              <w:rPr>
                <w:b/>
                <w:i/>
              </w:rPr>
            </w:pPr>
            <w:r w:rsidRPr="00A8599F">
              <w:rPr>
                <w:b/>
                <w:i/>
              </w:rPr>
              <w:t xml:space="preserve">№ </w:t>
            </w:r>
            <w:proofErr w:type="gramStart"/>
            <w:r w:rsidRPr="00A8599F">
              <w:rPr>
                <w:b/>
                <w:i/>
              </w:rPr>
              <w:t>п</w:t>
            </w:r>
            <w:proofErr w:type="gramEnd"/>
            <w:r w:rsidRPr="00A8599F">
              <w:rPr>
                <w:b/>
                <w:i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BD9" w:rsidRPr="00A8599F" w:rsidRDefault="00333BD9" w:rsidP="00E67732">
            <w:pPr>
              <w:jc w:val="both"/>
              <w:rPr>
                <w:b/>
                <w:i/>
              </w:rPr>
            </w:pPr>
            <w:r w:rsidRPr="00A8599F">
              <w:rPr>
                <w:b/>
                <w:i/>
              </w:rPr>
              <w:t>Место нахождения нестационарного торгового объекта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BD9" w:rsidRPr="00A8599F" w:rsidRDefault="00333BD9" w:rsidP="00E67732">
            <w:pPr>
              <w:jc w:val="both"/>
              <w:rPr>
                <w:b/>
                <w:i/>
              </w:rPr>
            </w:pPr>
            <w:r w:rsidRPr="00A8599F">
              <w:rPr>
                <w:b/>
                <w:i/>
              </w:rPr>
              <w:t>Ассортимент продаваемых товаров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BD9" w:rsidRPr="00A8599F" w:rsidRDefault="00333BD9" w:rsidP="00E67732">
            <w:pPr>
              <w:jc w:val="center"/>
              <w:rPr>
                <w:b/>
                <w:i/>
              </w:rPr>
            </w:pPr>
            <w:r w:rsidRPr="00A8599F">
              <w:rPr>
                <w:b/>
                <w:i/>
              </w:rPr>
              <w:t xml:space="preserve">Тип </w:t>
            </w:r>
            <w:r>
              <w:rPr>
                <w:b/>
                <w:i/>
              </w:rPr>
              <w:t xml:space="preserve">нестационарного торгового </w:t>
            </w:r>
            <w:r w:rsidRPr="00A8599F">
              <w:rPr>
                <w:b/>
                <w:i/>
              </w:rPr>
              <w:t>объекта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BD9" w:rsidRPr="00A8599F" w:rsidRDefault="00333BD9" w:rsidP="00E6773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Сведения о периоде </w:t>
            </w:r>
            <w:proofErr w:type="gramStart"/>
            <w:r>
              <w:rPr>
                <w:b/>
                <w:i/>
              </w:rPr>
              <w:t>разме-щения</w:t>
            </w:r>
            <w:proofErr w:type="gramEnd"/>
            <w:r>
              <w:rPr>
                <w:b/>
                <w:i/>
              </w:rPr>
              <w:t xml:space="preserve"> нестаци-онарного торго-вого объекта, на земельных уча</w:t>
            </w:r>
            <w:r w:rsidR="00A04588">
              <w:rPr>
                <w:b/>
                <w:i/>
              </w:rPr>
              <w:t>-</w:t>
            </w:r>
            <w:r>
              <w:rPr>
                <w:b/>
                <w:i/>
              </w:rPr>
              <w:t>стках, в здани</w:t>
            </w:r>
            <w:r w:rsidR="00A04588">
              <w:rPr>
                <w:b/>
                <w:i/>
              </w:rPr>
              <w:t>-</w:t>
            </w:r>
            <w:r>
              <w:rPr>
                <w:b/>
                <w:i/>
              </w:rPr>
              <w:t>ях, строениях, сооружениях, находящихся в муницип. соб-ти</w:t>
            </w:r>
          </w:p>
        </w:tc>
      </w:tr>
      <w:tr w:rsidR="00333BD9" w:rsidTr="00E677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BD9" w:rsidRDefault="00333BD9" w:rsidP="00E67732">
            <w:pPr>
              <w:jc w:val="both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BD9" w:rsidRDefault="00333BD9" w:rsidP="00E67732">
            <w:pPr>
              <w:jc w:val="both"/>
            </w:pPr>
            <w:r>
              <w:t xml:space="preserve">д. Новогорное, в </w:t>
            </w:r>
            <w:smartTag w:uri="urn:schemas-microsoft-com:office:smarttags" w:element="metricconverter">
              <w:smartTagPr>
                <w:attr w:name="ProductID" w:val="20 м"/>
              </w:smartTagPr>
              <w:r>
                <w:t>20 м</w:t>
              </w:r>
            </w:smartTag>
            <w:r>
              <w:t xml:space="preserve">  от ориентира – администрации Новогоренского сельского поселения </w:t>
            </w:r>
          </w:p>
          <w:p w:rsidR="00333BD9" w:rsidRDefault="00333BD9" w:rsidP="00E67732">
            <w:pPr>
              <w:jc w:val="both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BD9" w:rsidRDefault="00333BD9" w:rsidP="00E67732">
            <w:pPr>
              <w:jc w:val="both"/>
            </w:pPr>
            <w:r>
              <w:t>Смешанные товары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BD9" w:rsidRDefault="00333BD9" w:rsidP="00E67732">
            <w:pPr>
              <w:jc w:val="both"/>
            </w:pPr>
            <w:r>
              <w:t>Торговая площадка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BD9" w:rsidRDefault="00333BD9" w:rsidP="00E67732">
            <w:pPr>
              <w:jc w:val="both"/>
            </w:pPr>
            <w:r>
              <w:t>В течение года</w:t>
            </w:r>
          </w:p>
        </w:tc>
      </w:tr>
    </w:tbl>
    <w:p w:rsidR="00333BD9" w:rsidRDefault="00333BD9" w:rsidP="00F80031">
      <w:pPr>
        <w:ind w:firstLine="708"/>
        <w:jc w:val="both"/>
        <w:rPr>
          <w:sz w:val="28"/>
          <w:szCs w:val="28"/>
        </w:rPr>
      </w:pPr>
    </w:p>
    <w:p w:rsidR="00333BD9" w:rsidRDefault="00333BD9" w:rsidP="00F80031">
      <w:pPr>
        <w:ind w:firstLine="708"/>
        <w:jc w:val="both"/>
        <w:rPr>
          <w:sz w:val="28"/>
          <w:szCs w:val="28"/>
        </w:rPr>
      </w:pPr>
    </w:p>
    <w:p w:rsidR="006511AB" w:rsidRDefault="006511AB" w:rsidP="00F80031">
      <w:pPr>
        <w:ind w:firstLine="708"/>
        <w:jc w:val="both"/>
        <w:rPr>
          <w:sz w:val="28"/>
          <w:szCs w:val="28"/>
        </w:rPr>
      </w:pPr>
    </w:p>
    <w:p w:rsidR="006511AB" w:rsidRDefault="006511AB" w:rsidP="00F80031">
      <w:pPr>
        <w:ind w:firstLine="708"/>
        <w:jc w:val="both"/>
        <w:rPr>
          <w:sz w:val="28"/>
          <w:szCs w:val="28"/>
        </w:rPr>
      </w:pPr>
    </w:p>
    <w:p w:rsidR="006511AB" w:rsidRDefault="006511AB" w:rsidP="00F80031">
      <w:pPr>
        <w:ind w:firstLine="708"/>
        <w:jc w:val="both"/>
        <w:rPr>
          <w:sz w:val="28"/>
          <w:szCs w:val="28"/>
        </w:rPr>
      </w:pPr>
    </w:p>
    <w:p w:rsidR="00FA3812" w:rsidRDefault="00FA3812" w:rsidP="00FA3812">
      <w:pPr>
        <w:pStyle w:val="a3"/>
        <w:jc w:val="left"/>
        <w:rPr>
          <w:b w:val="0"/>
          <w:bCs w:val="0"/>
          <w:szCs w:val="28"/>
        </w:rPr>
      </w:pPr>
    </w:p>
    <w:p w:rsidR="00FA3812" w:rsidRDefault="00FA3812" w:rsidP="00FA3812">
      <w:pPr>
        <w:pStyle w:val="a3"/>
        <w:jc w:val="left"/>
        <w:rPr>
          <w:b w:val="0"/>
          <w:bCs w:val="0"/>
          <w:szCs w:val="28"/>
        </w:rPr>
      </w:pPr>
    </w:p>
    <w:p w:rsidR="00FA3812" w:rsidRDefault="00FA3812" w:rsidP="00FA3812">
      <w:pPr>
        <w:pStyle w:val="a3"/>
        <w:jc w:val="left"/>
        <w:rPr>
          <w:b w:val="0"/>
          <w:bCs w:val="0"/>
          <w:szCs w:val="28"/>
        </w:rPr>
      </w:pPr>
    </w:p>
    <w:p w:rsidR="00FA3812" w:rsidRDefault="00FA3812" w:rsidP="00FA3812">
      <w:pPr>
        <w:pStyle w:val="a3"/>
        <w:jc w:val="left"/>
        <w:rPr>
          <w:b w:val="0"/>
          <w:bCs w:val="0"/>
          <w:szCs w:val="28"/>
        </w:rPr>
      </w:pPr>
    </w:p>
    <w:p w:rsidR="00FA3812" w:rsidRDefault="00FA3812" w:rsidP="00FA3812">
      <w:pPr>
        <w:pStyle w:val="a3"/>
        <w:jc w:val="left"/>
        <w:rPr>
          <w:b w:val="0"/>
          <w:bCs w:val="0"/>
          <w:szCs w:val="28"/>
        </w:rPr>
      </w:pPr>
    </w:p>
    <w:p w:rsidR="00FA3812" w:rsidRDefault="00FA3812" w:rsidP="00FA3812">
      <w:pPr>
        <w:pStyle w:val="a3"/>
        <w:jc w:val="left"/>
        <w:rPr>
          <w:b w:val="0"/>
          <w:bCs w:val="0"/>
          <w:szCs w:val="28"/>
        </w:rPr>
      </w:pPr>
    </w:p>
    <w:p w:rsidR="00FA3812" w:rsidRDefault="00FA3812" w:rsidP="00FA3812">
      <w:pPr>
        <w:pStyle w:val="a3"/>
        <w:jc w:val="left"/>
        <w:rPr>
          <w:b w:val="0"/>
          <w:bCs w:val="0"/>
          <w:szCs w:val="28"/>
        </w:rPr>
      </w:pPr>
    </w:p>
    <w:p w:rsidR="00FA3812" w:rsidRDefault="00FA3812" w:rsidP="00FA3812">
      <w:pPr>
        <w:pStyle w:val="a3"/>
        <w:jc w:val="left"/>
        <w:rPr>
          <w:b w:val="0"/>
          <w:bCs w:val="0"/>
          <w:szCs w:val="28"/>
        </w:rPr>
      </w:pPr>
    </w:p>
    <w:p w:rsidR="00FA3812" w:rsidRDefault="00FA3812" w:rsidP="00FA3812">
      <w:pPr>
        <w:pStyle w:val="a3"/>
        <w:jc w:val="left"/>
        <w:rPr>
          <w:b w:val="0"/>
          <w:bCs w:val="0"/>
          <w:szCs w:val="28"/>
        </w:rPr>
      </w:pPr>
    </w:p>
    <w:p w:rsidR="00A04588" w:rsidRDefault="00A04588" w:rsidP="00FA3812">
      <w:pPr>
        <w:pStyle w:val="a3"/>
        <w:jc w:val="left"/>
        <w:rPr>
          <w:b w:val="0"/>
          <w:bCs w:val="0"/>
          <w:szCs w:val="28"/>
        </w:rPr>
      </w:pPr>
    </w:p>
    <w:p w:rsidR="00A04588" w:rsidRDefault="00A04588" w:rsidP="00FA3812">
      <w:pPr>
        <w:pStyle w:val="a3"/>
        <w:jc w:val="left"/>
        <w:rPr>
          <w:b w:val="0"/>
          <w:bCs w:val="0"/>
          <w:szCs w:val="28"/>
        </w:rPr>
      </w:pPr>
    </w:p>
    <w:p w:rsidR="00A04588" w:rsidRDefault="00A04588" w:rsidP="00FA3812">
      <w:pPr>
        <w:pStyle w:val="a3"/>
        <w:jc w:val="left"/>
        <w:rPr>
          <w:b w:val="0"/>
          <w:bCs w:val="0"/>
          <w:szCs w:val="28"/>
        </w:rPr>
      </w:pPr>
    </w:p>
    <w:p w:rsidR="00A04588" w:rsidRDefault="00A04588" w:rsidP="00FA3812">
      <w:pPr>
        <w:pStyle w:val="a3"/>
        <w:jc w:val="left"/>
        <w:rPr>
          <w:b w:val="0"/>
          <w:bCs w:val="0"/>
          <w:szCs w:val="28"/>
        </w:rPr>
      </w:pPr>
    </w:p>
    <w:p w:rsidR="00A04588" w:rsidRDefault="00A04588" w:rsidP="00FA3812">
      <w:pPr>
        <w:pStyle w:val="a3"/>
        <w:jc w:val="left"/>
        <w:rPr>
          <w:b w:val="0"/>
          <w:bCs w:val="0"/>
          <w:szCs w:val="28"/>
        </w:rPr>
      </w:pPr>
    </w:p>
    <w:p w:rsidR="00A04588" w:rsidRDefault="00A04588" w:rsidP="00FA3812">
      <w:pPr>
        <w:pStyle w:val="a3"/>
        <w:jc w:val="left"/>
        <w:rPr>
          <w:b w:val="0"/>
          <w:bCs w:val="0"/>
          <w:szCs w:val="28"/>
        </w:rPr>
      </w:pPr>
    </w:p>
    <w:p w:rsidR="00FA3812" w:rsidRDefault="00FA3812" w:rsidP="00FA3812">
      <w:pPr>
        <w:pStyle w:val="a3"/>
        <w:jc w:val="left"/>
        <w:rPr>
          <w:b w:val="0"/>
          <w:bCs w:val="0"/>
          <w:szCs w:val="28"/>
        </w:rPr>
      </w:pPr>
    </w:p>
    <w:p w:rsidR="00FA3812" w:rsidRDefault="00FA3812" w:rsidP="00FA3812">
      <w:pPr>
        <w:pStyle w:val="a3"/>
        <w:jc w:val="left"/>
        <w:rPr>
          <w:b w:val="0"/>
          <w:bCs w:val="0"/>
          <w:szCs w:val="28"/>
        </w:rPr>
      </w:pPr>
    </w:p>
    <w:p w:rsidR="00A04588" w:rsidRDefault="00A04588" w:rsidP="00FA3812">
      <w:pPr>
        <w:pStyle w:val="a3"/>
        <w:rPr>
          <w:sz w:val="48"/>
          <w:szCs w:val="48"/>
        </w:rPr>
      </w:pPr>
    </w:p>
    <w:p w:rsidR="00A04588" w:rsidRDefault="00A04588" w:rsidP="00FA3812">
      <w:pPr>
        <w:pStyle w:val="a3"/>
        <w:rPr>
          <w:sz w:val="48"/>
          <w:szCs w:val="48"/>
        </w:rPr>
      </w:pPr>
    </w:p>
    <w:p w:rsidR="00A04588" w:rsidRDefault="00A04588" w:rsidP="00FA3812">
      <w:pPr>
        <w:pStyle w:val="a3"/>
        <w:rPr>
          <w:sz w:val="48"/>
          <w:szCs w:val="48"/>
        </w:rPr>
      </w:pPr>
    </w:p>
    <w:p w:rsidR="00A04588" w:rsidRDefault="00A04588" w:rsidP="00FA3812">
      <w:pPr>
        <w:pStyle w:val="a3"/>
        <w:rPr>
          <w:sz w:val="48"/>
          <w:szCs w:val="48"/>
        </w:rPr>
      </w:pPr>
    </w:p>
    <w:p w:rsidR="00A04588" w:rsidRDefault="00A04588" w:rsidP="00FA3812">
      <w:pPr>
        <w:pStyle w:val="a3"/>
        <w:rPr>
          <w:sz w:val="48"/>
          <w:szCs w:val="48"/>
        </w:rPr>
      </w:pPr>
    </w:p>
    <w:p w:rsidR="00A04588" w:rsidRDefault="00A04588" w:rsidP="00FA3812">
      <w:pPr>
        <w:pStyle w:val="a3"/>
        <w:rPr>
          <w:sz w:val="48"/>
          <w:szCs w:val="48"/>
        </w:rPr>
      </w:pPr>
    </w:p>
    <w:p w:rsidR="00A04588" w:rsidRDefault="00A04588" w:rsidP="00FA3812">
      <w:pPr>
        <w:pStyle w:val="a3"/>
        <w:rPr>
          <w:sz w:val="48"/>
          <w:szCs w:val="48"/>
        </w:rPr>
      </w:pPr>
    </w:p>
    <w:p w:rsidR="00FA3812" w:rsidRDefault="00FA3812" w:rsidP="00FA3812">
      <w:pPr>
        <w:pStyle w:val="a3"/>
        <w:rPr>
          <w:sz w:val="48"/>
          <w:szCs w:val="48"/>
        </w:rPr>
      </w:pPr>
      <w:r>
        <w:rPr>
          <w:sz w:val="48"/>
          <w:szCs w:val="48"/>
        </w:rPr>
        <w:t>Актуальная редакция</w:t>
      </w:r>
    </w:p>
    <w:p w:rsidR="009C3A44" w:rsidRDefault="009C3A44" w:rsidP="00FA3812">
      <w:pPr>
        <w:pStyle w:val="a3"/>
        <w:rPr>
          <w:sz w:val="48"/>
          <w:szCs w:val="48"/>
        </w:rPr>
      </w:pPr>
    </w:p>
    <w:p w:rsidR="00FA3812" w:rsidRPr="00FA3812" w:rsidRDefault="00FA3812" w:rsidP="00FA3812">
      <w:pPr>
        <w:pStyle w:val="a3"/>
        <w:rPr>
          <w:b w:val="0"/>
          <w:bCs w:val="0"/>
          <w:sz w:val="40"/>
          <w:szCs w:val="40"/>
        </w:rPr>
      </w:pPr>
      <w:r w:rsidRPr="00FA3812">
        <w:rPr>
          <w:b w:val="0"/>
          <w:bCs w:val="0"/>
          <w:sz w:val="40"/>
          <w:szCs w:val="40"/>
        </w:rPr>
        <w:t xml:space="preserve">Постановления </w:t>
      </w:r>
      <w:r w:rsidR="009C3A44">
        <w:rPr>
          <w:b w:val="0"/>
          <w:bCs w:val="0"/>
          <w:sz w:val="40"/>
          <w:szCs w:val="40"/>
        </w:rPr>
        <w:t xml:space="preserve">Администрации </w:t>
      </w:r>
      <w:r w:rsidRPr="00FA3812">
        <w:rPr>
          <w:b w:val="0"/>
          <w:bCs w:val="0"/>
          <w:sz w:val="40"/>
          <w:szCs w:val="40"/>
        </w:rPr>
        <w:t>Новогоренскогосельского поселения</w:t>
      </w:r>
    </w:p>
    <w:p w:rsidR="00FA3812" w:rsidRPr="00FA3812" w:rsidRDefault="009C3A44" w:rsidP="00FA3812">
      <w:pPr>
        <w:pStyle w:val="a3"/>
        <w:jc w:val="left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 xml:space="preserve">от 28.12.2012 № 66 </w:t>
      </w:r>
      <w:r w:rsidR="00FA3812" w:rsidRPr="00FA3812">
        <w:rPr>
          <w:b w:val="0"/>
          <w:bCs w:val="0"/>
          <w:sz w:val="36"/>
          <w:szCs w:val="36"/>
        </w:rPr>
        <w:t>«Об утверждении схемы размещения нестационарных торговых объектов»</w:t>
      </w:r>
      <w:r>
        <w:rPr>
          <w:b w:val="0"/>
          <w:bCs w:val="0"/>
          <w:sz w:val="36"/>
          <w:szCs w:val="36"/>
        </w:rPr>
        <w:t xml:space="preserve">  в редакции постановления Администрации Новогоренского сельского поселения от 07.04.2015 №25</w:t>
      </w:r>
    </w:p>
    <w:p w:rsidR="00FA3812" w:rsidRPr="00FA3812" w:rsidRDefault="00FA3812" w:rsidP="00FA3812">
      <w:pPr>
        <w:pStyle w:val="a3"/>
        <w:jc w:val="left"/>
        <w:rPr>
          <w:b w:val="0"/>
          <w:bCs w:val="0"/>
          <w:sz w:val="36"/>
          <w:szCs w:val="36"/>
        </w:rPr>
      </w:pPr>
    </w:p>
    <w:p w:rsidR="00FA3812" w:rsidRDefault="00FA3812" w:rsidP="00FA3812">
      <w:pPr>
        <w:pStyle w:val="a3"/>
        <w:jc w:val="left"/>
        <w:rPr>
          <w:b w:val="0"/>
          <w:bCs w:val="0"/>
          <w:szCs w:val="28"/>
        </w:rPr>
      </w:pPr>
    </w:p>
    <w:p w:rsidR="00FA3812" w:rsidRDefault="00FA3812" w:rsidP="00FA3812">
      <w:pPr>
        <w:pStyle w:val="a3"/>
        <w:jc w:val="left"/>
        <w:rPr>
          <w:b w:val="0"/>
          <w:bCs w:val="0"/>
          <w:szCs w:val="28"/>
        </w:rPr>
      </w:pPr>
    </w:p>
    <w:p w:rsidR="00FA3812" w:rsidRDefault="00FA3812" w:rsidP="00FA3812">
      <w:pPr>
        <w:pStyle w:val="a3"/>
        <w:jc w:val="left"/>
        <w:rPr>
          <w:b w:val="0"/>
          <w:bCs w:val="0"/>
          <w:szCs w:val="28"/>
        </w:rPr>
      </w:pPr>
    </w:p>
    <w:p w:rsidR="00FA3812" w:rsidRDefault="00FA3812" w:rsidP="00FA3812">
      <w:pPr>
        <w:pStyle w:val="a3"/>
        <w:jc w:val="left"/>
        <w:rPr>
          <w:b w:val="0"/>
          <w:bCs w:val="0"/>
          <w:szCs w:val="28"/>
        </w:rPr>
      </w:pPr>
    </w:p>
    <w:p w:rsidR="00FA3812" w:rsidRDefault="00FA3812" w:rsidP="00FA3812">
      <w:pPr>
        <w:pStyle w:val="a3"/>
        <w:jc w:val="left"/>
        <w:rPr>
          <w:b w:val="0"/>
          <w:bCs w:val="0"/>
          <w:szCs w:val="28"/>
        </w:rPr>
      </w:pPr>
    </w:p>
    <w:p w:rsidR="00FA3812" w:rsidRDefault="00FA3812" w:rsidP="00FA3812">
      <w:pPr>
        <w:pStyle w:val="a3"/>
        <w:jc w:val="left"/>
        <w:rPr>
          <w:b w:val="0"/>
          <w:bCs w:val="0"/>
          <w:szCs w:val="28"/>
        </w:rPr>
      </w:pPr>
    </w:p>
    <w:p w:rsidR="00FA3812" w:rsidRDefault="00FA3812" w:rsidP="00FA3812">
      <w:pPr>
        <w:pStyle w:val="a3"/>
        <w:jc w:val="left"/>
        <w:rPr>
          <w:b w:val="0"/>
          <w:bCs w:val="0"/>
          <w:szCs w:val="28"/>
        </w:rPr>
      </w:pPr>
    </w:p>
    <w:p w:rsidR="00FA3812" w:rsidRDefault="00FA3812" w:rsidP="00FA3812">
      <w:pPr>
        <w:pStyle w:val="a3"/>
        <w:jc w:val="left"/>
        <w:rPr>
          <w:b w:val="0"/>
          <w:bCs w:val="0"/>
          <w:szCs w:val="28"/>
        </w:rPr>
      </w:pPr>
    </w:p>
    <w:p w:rsidR="009C3A44" w:rsidRDefault="009C3A44" w:rsidP="00FA3812">
      <w:pPr>
        <w:pStyle w:val="a3"/>
        <w:jc w:val="left"/>
        <w:rPr>
          <w:b w:val="0"/>
          <w:bCs w:val="0"/>
          <w:szCs w:val="28"/>
        </w:rPr>
      </w:pPr>
    </w:p>
    <w:p w:rsidR="009C3A44" w:rsidRDefault="009C3A44" w:rsidP="00FA3812">
      <w:pPr>
        <w:pStyle w:val="a3"/>
        <w:jc w:val="left"/>
        <w:rPr>
          <w:b w:val="0"/>
          <w:bCs w:val="0"/>
          <w:szCs w:val="28"/>
        </w:rPr>
      </w:pPr>
    </w:p>
    <w:p w:rsidR="009C3A44" w:rsidRDefault="009C3A44" w:rsidP="00FA3812">
      <w:pPr>
        <w:pStyle w:val="a3"/>
        <w:jc w:val="left"/>
        <w:rPr>
          <w:b w:val="0"/>
          <w:bCs w:val="0"/>
          <w:szCs w:val="28"/>
        </w:rPr>
      </w:pPr>
    </w:p>
    <w:p w:rsidR="009C3A44" w:rsidRDefault="009C3A44" w:rsidP="00FA3812">
      <w:pPr>
        <w:pStyle w:val="a3"/>
        <w:jc w:val="left"/>
        <w:rPr>
          <w:b w:val="0"/>
          <w:bCs w:val="0"/>
          <w:szCs w:val="28"/>
        </w:rPr>
      </w:pPr>
    </w:p>
    <w:p w:rsidR="009C3A44" w:rsidRDefault="009C3A44" w:rsidP="00FA3812">
      <w:pPr>
        <w:pStyle w:val="a3"/>
        <w:jc w:val="left"/>
        <w:rPr>
          <w:b w:val="0"/>
          <w:bCs w:val="0"/>
          <w:szCs w:val="28"/>
        </w:rPr>
      </w:pPr>
    </w:p>
    <w:p w:rsidR="009C3A44" w:rsidRDefault="009C3A44" w:rsidP="00FA3812">
      <w:pPr>
        <w:pStyle w:val="a3"/>
        <w:jc w:val="left"/>
        <w:rPr>
          <w:b w:val="0"/>
          <w:bCs w:val="0"/>
          <w:szCs w:val="28"/>
        </w:rPr>
      </w:pPr>
    </w:p>
    <w:p w:rsidR="009C3A44" w:rsidRDefault="009C3A44" w:rsidP="00FA3812">
      <w:pPr>
        <w:pStyle w:val="a3"/>
        <w:jc w:val="left"/>
        <w:rPr>
          <w:b w:val="0"/>
          <w:bCs w:val="0"/>
          <w:szCs w:val="28"/>
        </w:rPr>
      </w:pPr>
    </w:p>
    <w:p w:rsidR="009C3A44" w:rsidRDefault="009C3A44" w:rsidP="00FA3812">
      <w:pPr>
        <w:pStyle w:val="a3"/>
        <w:jc w:val="left"/>
        <w:rPr>
          <w:b w:val="0"/>
          <w:bCs w:val="0"/>
          <w:szCs w:val="28"/>
        </w:rPr>
      </w:pPr>
    </w:p>
    <w:p w:rsidR="009C3A44" w:rsidRDefault="009C3A44" w:rsidP="00FA3812">
      <w:pPr>
        <w:pStyle w:val="a3"/>
        <w:jc w:val="left"/>
        <w:rPr>
          <w:b w:val="0"/>
          <w:bCs w:val="0"/>
          <w:szCs w:val="28"/>
        </w:rPr>
      </w:pPr>
    </w:p>
    <w:p w:rsidR="009C3A44" w:rsidRDefault="009C3A44" w:rsidP="00FA3812">
      <w:pPr>
        <w:pStyle w:val="a3"/>
        <w:jc w:val="left"/>
        <w:rPr>
          <w:b w:val="0"/>
          <w:bCs w:val="0"/>
          <w:szCs w:val="28"/>
        </w:rPr>
      </w:pPr>
    </w:p>
    <w:p w:rsidR="009C3A44" w:rsidRDefault="009C3A44" w:rsidP="00FA3812">
      <w:pPr>
        <w:pStyle w:val="a3"/>
        <w:jc w:val="left"/>
        <w:rPr>
          <w:b w:val="0"/>
          <w:bCs w:val="0"/>
          <w:szCs w:val="28"/>
        </w:rPr>
      </w:pPr>
    </w:p>
    <w:p w:rsidR="009C3A44" w:rsidRDefault="009C3A44" w:rsidP="00FA3812">
      <w:pPr>
        <w:pStyle w:val="a3"/>
        <w:jc w:val="left"/>
        <w:rPr>
          <w:b w:val="0"/>
          <w:bCs w:val="0"/>
          <w:szCs w:val="28"/>
        </w:rPr>
      </w:pPr>
    </w:p>
    <w:p w:rsidR="00FA3812" w:rsidRDefault="00FA3812" w:rsidP="00FA3812">
      <w:pPr>
        <w:pStyle w:val="a3"/>
        <w:jc w:val="left"/>
        <w:rPr>
          <w:b w:val="0"/>
          <w:bCs w:val="0"/>
          <w:szCs w:val="28"/>
        </w:rPr>
      </w:pPr>
    </w:p>
    <w:p w:rsidR="00FA3812" w:rsidRDefault="00FA3812" w:rsidP="00FA3812">
      <w:pPr>
        <w:pStyle w:val="a3"/>
        <w:jc w:val="left"/>
        <w:rPr>
          <w:b w:val="0"/>
          <w:bCs w:val="0"/>
          <w:szCs w:val="28"/>
        </w:rPr>
      </w:pPr>
    </w:p>
    <w:p w:rsidR="006511AB" w:rsidRPr="00FA3812" w:rsidRDefault="006511AB" w:rsidP="00FA3812">
      <w:pPr>
        <w:pStyle w:val="a3"/>
        <w:jc w:val="left"/>
        <w:rPr>
          <w:b w:val="0"/>
          <w:bCs w:val="0"/>
          <w:szCs w:val="28"/>
        </w:rPr>
      </w:pPr>
      <w:r w:rsidRPr="00FA3812">
        <w:rPr>
          <w:b w:val="0"/>
          <w:bCs w:val="0"/>
          <w:szCs w:val="28"/>
        </w:rPr>
        <w:t>АДМИНИСТРАЦИЯ НОВОГОРЕНСКОГО СЕЛЬСКОГО ПОСЕЛЕНИЯ</w:t>
      </w:r>
    </w:p>
    <w:p w:rsidR="006511AB" w:rsidRPr="00572A5C" w:rsidRDefault="006511AB" w:rsidP="006511AB">
      <w:pPr>
        <w:jc w:val="center"/>
        <w:rPr>
          <w:bCs/>
          <w:sz w:val="28"/>
          <w:szCs w:val="28"/>
        </w:rPr>
      </w:pPr>
      <w:r w:rsidRPr="00572A5C">
        <w:rPr>
          <w:bCs/>
          <w:sz w:val="28"/>
          <w:szCs w:val="28"/>
        </w:rPr>
        <w:t>КОЛПАШЕВСКОГО РАЙОНА ТОМСКОЙ ОБЛАСТИ</w:t>
      </w:r>
    </w:p>
    <w:p w:rsidR="006511AB" w:rsidRPr="00572A5C" w:rsidRDefault="006511AB" w:rsidP="006511AB">
      <w:pPr>
        <w:jc w:val="center"/>
        <w:rPr>
          <w:bCs/>
          <w:sz w:val="28"/>
          <w:szCs w:val="28"/>
        </w:rPr>
      </w:pPr>
    </w:p>
    <w:p w:rsidR="006511AB" w:rsidRPr="00FA3812" w:rsidRDefault="006511AB" w:rsidP="006511AB">
      <w:pPr>
        <w:pStyle w:val="1"/>
        <w:rPr>
          <w:rFonts w:ascii="Times New Roman" w:hAnsi="Times New Roman"/>
          <w:sz w:val="32"/>
          <w:szCs w:val="32"/>
        </w:rPr>
      </w:pPr>
      <w:r w:rsidRPr="00FA3812">
        <w:rPr>
          <w:rFonts w:ascii="Times New Roman" w:hAnsi="Times New Roman"/>
          <w:sz w:val="32"/>
          <w:szCs w:val="32"/>
        </w:rPr>
        <w:t>ПОСТАНОВЛЕНИЕ</w:t>
      </w:r>
    </w:p>
    <w:p w:rsidR="006511AB" w:rsidRPr="00FA3812" w:rsidRDefault="006511AB" w:rsidP="006511AB">
      <w:pPr>
        <w:jc w:val="center"/>
        <w:rPr>
          <w:b/>
          <w:bCs/>
          <w:sz w:val="28"/>
          <w:szCs w:val="28"/>
        </w:rPr>
      </w:pPr>
    </w:p>
    <w:p w:rsidR="006511AB" w:rsidRDefault="006511AB" w:rsidP="006511AB">
      <w:pPr>
        <w:ind w:left="284"/>
        <w:rPr>
          <w:sz w:val="28"/>
          <w:szCs w:val="28"/>
        </w:rPr>
      </w:pPr>
      <w:r>
        <w:rPr>
          <w:sz w:val="28"/>
          <w:szCs w:val="28"/>
        </w:rPr>
        <w:t>2</w:t>
      </w:r>
      <w:r w:rsidRPr="00FA3812">
        <w:rPr>
          <w:sz w:val="28"/>
          <w:szCs w:val="28"/>
        </w:rPr>
        <w:t>8</w:t>
      </w:r>
      <w:r>
        <w:rPr>
          <w:sz w:val="28"/>
          <w:szCs w:val="28"/>
        </w:rPr>
        <w:t>.12.2012                №  66</w:t>
      </w:r>
    </w:p>
    <w:p w:rsidR="006511AB" w:rsidRDefault="006511AB" w:rsidP="006511AB">
      <w:pPr>
        <w:ind w:left="284"/>
        <w:rPr>
          <w:sz w:val="28"/>
          <w:szCs w:val="28"/>
        </w:rPr>
      </w:pPr>
      <w:r>
        <w:rPr>
          <w:sz w:val="28"/>
          <w:szCs w:val="28"/>
        </w:rPr>
        <w:t>д. Новогорное</w:t>
      </w:r>
    </w:p>
    <w:p w:rsidR="006511AB" w:rsidRDefault="006511AB" w:rsidP="006511AB">
      <w:pPr>
        <w:ind w:left="284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5068"/>
      </w:tblGrid>
      <w:tr w:rsidR="006511AB" w:rsidTr="00E67732">
        <w:tc>
          <w:tcPr>
            <w:tcW w:w="4503" w:type="dxa"/>
          </w:tcPr>
          <w:p w:rsidR="006511AB" w:rsidRDefault="006511AB" w:rsidP="00E67732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схемы размещения нестационарных торговых объектов</w:t>
            </w:r>
          </w:p>
        </w:tc>
        <w:tc>
          <w:tcPr>
            <w:tcW w:w="5068" w:type="dxa"/>
          </w:tcPr>
          <w:p w:rsidR="006511AB" w:rsidRDefault="006511AB" w:rsidP="00E67732">
            <w:pPr>
              <w:ind w:left="284"/>
              <w:rPr>
                <w:sz w:val="28"/>
                <w:szCs w:val="28"/>
              </w:rPr>
            </w:pPr>
          </w:p>
        </w:tc>
      </w:tr>
    </w:tbl>
    <w:p w:rsidR="006511AB" w:rsidRDefault="006511AB" w:rsidP="006511AB">
      <w:pPr>
        <w:ind w:left="284" w:firstLine="709"/>
        <w:rPr>
          <w:sz w:val="28"/>
          <w:szCs w:val="28"/>
        </w:rPr>
      </w:pPr>
    </w:p>
    <w:p w:rsidR="006511AB" w:rsidRDefault="006511AB" w:rsidP="006511AB">
      <w:pPr>
        <w:pStyle w:val="ConsPlusNormal"/>
        <w:widowControl/>
        <w:tabs>
          <w:tab w:val="left" w:pos="709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Администрации Томской области от 09.07.2010 № 135а «О порядке разработки и утверждения органами местного самоуправления муниципальных образований Томской области схем размещения нестационарных торговых объектов на территории муниципального образования», в целях создания условий для улучшения организации и качества торгового обслуживания населения</w:t>
      </w:r>
      <w:proofErr w:type="gramEnd"/>
    </w:p>
    <w:p w:rsidR="006511AB" w:rsidRDefault="006511AB" w:rsidP="006511AB">
      <w:pPr>
        <w:pStyle w:val="ConsPlusNormal"/>
        <w:widowControl/>
        <w:tabs>
          <w:tab w:val="left" w:pos="709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1AB" w:rsidRDefault="006511AB" w:rsidP="006511AB">
      <w:pPr>
        <w:pStyle w:val="a5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511AB" w:rsidRDefault="006511AB" w:rsidP="006511AB">
      <w:pPr>
        <w:pStyle w:val="a5"/>
        <w:ind w:left="284" w:firstLine="709"/>
        <w:jc w:val="both"/>
        <w:rPr>
          <w:sz w:val="28"/>
          <w:szCs w:val="28"/>
        </w:rPr>
      </w:pPr>
    </w:p>
    <w:p w:rsidR="006511AB" w:rsidRDefault="006511AB" w:rsidP="006511AB">
      <w:pPr>
        <w:pStyle w:val="ConsPlusNormal"/>
        <w:widowControl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 силу постановление Администрации Новогоренского сельского поселения от 14.02.2011 №5 «Об утверждении схемы  размещения нестационарных торговых объектов на территории МО «Новогоренское сельское поселение».</w:t>
      </w:r>
    </w:p>
    <w:p w:rsidR="006511AB" w:rsidRDefault="006511AB" w:rsidP="006511AB">
      <w:pPr>
        <w:pStyle w:val="ConsPlusNormal"/>
        <w:widowControl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схему размещения нестационарных торговых объектов на территории муниципального образования «Новогоренское  сельское поселение» в виде текстового документа (приложение № 1) с графическими план - схемами (приложение № 2).</w:t>
      </w:r>
    </w:p>
    <w:p w:rsidR="006511AB" w:rsidRDefault="006511AB" w:rsidP="006511AB">
      <w:pPr>
        <w:pStyle w:val="ConsPlusNormal"/>
        <w:widowControl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утверждённую схему размещения нестационарных торговых объектов в Ведомостях органов местного самоуправления Новогоренского сельского поселения и разместить на официальном сайте муниципального образования «Новогоренское сельское поселение».</w:t>
      </w:r>
    </w:p>
    <w:p w:rsidR="006511AB" w:rsidRDefault="006511AB" w:rsidP="006511AB">
      <w:pPr>
        <w:tabs>
          <w:tab w:val="left" w:pos="709"/>
        </w:tabs>
        <w:autoSpaceDE w:val="0"/>
        <w:autoSpaceDN w:val="0"/>
        <w:adjustRightInd w:val="0"/>
        <w:ind w:left="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4. Управляющему делами Н.Н. Мальсаговой в течение 5 дней представить настоящее постановление в Департамент потребительского рынка Администрации Томской области в электронном виде и на бумажном носителе для размещения на официальном сайте Администрации Томской области.</w:t>
      </w:r>
    </w:p>
    <w:p w:rsidR="006511AB" w:rsidRDefault="006511AB" w:rsidP="00333BD9">
      <w:pPr>
        <w:tabs>
          <w:tab w:val="left" w:pos="709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6511AB" w:rsidRDefault="006511AB" w:rsidP="006511AB">
      <w:pPr>
        <w:ind w:left="284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И.А. Комарова</w:t>
      </w:r>
    </w:p>
    <w:p w:rsidR="006511AB" w:rsidRDefault="006511AB" w:rsidP="006511AB">
      <w:pPr>
        <w:rPr>
          <w:sz w:val="28"/>
          <w:szCs w:val="28"/>
        </w:rPr>
      </w:pPr>
    </w:p>
    <w:p w:rsidR="006511AB" w:rsidRDefault="006511AB" w:rsidP="006511AB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 № 1 к постановлению Администрации </w:t>
      </w:r>
    </w:p>
    <w:p w:rsidR="006511AB" w:rsidRDefault="006511AB" w:rsidP="006511AB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Новогоренского сельского поселения </w:t>
      </w:r>
    </w:p>
    <w:p w:rsidR="006511AB" w:rsidRDefault="006511AB" w:rsidP="006511AB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от 24.12.2012 № 66</w:t>
      </w:r>
    </w:p>
    <w:p w:rsidR="006511AB" w:rsidRPr="006511AB" w:rsidRDefault="006511AB" w:rsidP="006511AB">
      <w:pPr>
        <w:ind w:left="5664"/>
        <w:jc w:val="both"/>
        <w:rPr>
          <w:sz w:val="22"/>
          <w:szCs w:val="22"/>
        </w:rPr>
      </w:pPr>
    </w:p>
    <w:p w:rsidR="006511AB" w:rsidRPr="006511AB" w:rsidRDefault="006511AB" w:rsidP="006511AB">
      <w:pPr>
        <w:ind w:left="5664"/>
        <w:jc w:val="both"/>
        <w:rPr>
          <w:sz w:val="22"/>
          <w:szCs w:val="22"/>
        </w:rPr>
      </w:pPr>
    </w:p>
    <w:p w:rsidR="006511AB" w:rsidRPr="006511AB" w:rsidRDefault="006511AB" w:rsidP="006511AB">
      <w:pPr>
        <w:ind w:left="5664"/>
        <w:jc w:val="both"/>
        <w:rPr>
          <w:sz w:val="22"/>
          <w:szCs w:val="22"/>
        </w:rPr>
      </w:pPr>
    </w:p>
    <w:p w:rsidR="006511AB" w:rsidRPr="006511AB" w:rsidRDefault="006511AB" w:rsidP="006511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СХЕМА</w:t>
      </w:r>
    </w:p>
    <w:p w:rsidR="006511AB" w:rsidRPr="00C37A99" w:rsidRDefault="006511AB" w:rsidP="006511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размещения нестационарного торгового объекта на территории</w:t>
      </w:r>
    </w:p>
    <w:p w:rsidR="006511AB" w:rsidRDefault="006511AB" w:rsidP="006511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«Новогоренское сельское поселение»</w:t>
      </w:r>
    </w:p>
    <w:p w:rsidR="006511AB" w:rsidRDefault="006511AB" w:rsidP="006511AB">
      <w:pPr>
        <w:jc w:val="both"/>
        <w:rPr>
          <w:sz w:val="26"/>
          <w:szCs w:val="26"/>
        </w:rPr>
      </w:pPr>
    </w:p>
    <w:tbl>
      <w:tblPr>
        <w:tblW w:w="9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402"/>
        <w:gridCol w:w="1728"/>
        <w:gridCol w:w="2100"/>
        <w:gridCol w:w="2017"/>
      </w:tblGrid>
      <w:tr w:rsidR="005677DD" w:rsidTr="00B84B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B" w:rsidRPr="00A8599F" w:rsidRDefault="006511AB" w:rsidP="00E67732">
            <w:pPr>
              <w:jc w:val="both"/>
              <w:rPr>
                <w:b/>
                <w:i/>
              </w:rPr>
            </w:pPr>
            <w:r w:rsidRPr="00A8599F">
              <w:rPr>
                <w:b/>
                <w:i/>
              </w:rPr>
              <w:t xml:space="preserve">№ </w:t>
            </w:r>
            <w:proofErr w:type="gramStart"/>
            <w:r w:rsidRPr="00A8599F">
              <w:rPr>
                <w:b/>
                <w:i/>
              </w:rPr>
              <w:t>п</w:t>
            </w:r>
            <w:proofErr w:type="gramEnd"/>
            <w:r w:rsidRPr="00A8599F">
              <w:rPr>
                <w:b/>
                <w:i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B" w:rsidRPr="00A8599F" w:rsidRDefault="006511AB" w:rsidP="00E67732">
            <w:pPr>
              <w:jc w:val="both"/>
              <w:rPr>
                <w:b/>
                <w:i/>
              </w:rPr>
            </w:pPr>
            <w:r w:rsidRPr="00A8599F">
              <w:rPr>
                <w:b/>
                <w:i/>
              </w:rPr>
              <w:t>Место нахождения нестационарного торгового объекта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B" w:rsidRPr="00A8599F" w:rsidRDefault="006511AB" w:rsidP="00E67732">
            <w:pPr>
              <w:jc w:val="both"/>
              <w:rPr>
                <w:b/>
                <w:i/>
              </w:rPr>
            </w:pPr>
            <w:r w:rsidRPr="00A8599F">
              <w:rPr>
                <w:b/>
                <w:i/>
              </w:rPr>
              <w:t>Ассортимент продаваемых товаров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B" w:rsidRPr="00A8599F" w:rsidRDefault="006511AB" w:rsidP="005677DD">
            <w:pPr>
              <w:jc w:val="center"/>
              <w:rPr>
                <w:b/>
                <w:i/>
              </w:rPr>
            </w:pPr>
            <w:r w:rsidRPr="00A8599F">
              <w:rPr>
                <w:b/>
                <w:i/>
              </w:rPr>
              <w:t xml:space="preserve">Тип </w:t>
            </w:r>
            <w:r w:rsidR="005677DD">
              <w:rPr>
                <w:b/>
                <w:i/>
              </w:rPr>
              <w:t xml:space="preserve">нестационарного торгового </w:t>
            </w:r>
            <w:r w:rsidRPr="00A8599F">
              <w:rPr>
                <w:b/>
                <w:i/>
              </w:rPr>
              <w:t>объекта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B" w:rsidRPr="00A8599F" w:rsidRDefault="005677DD" w:rsidP="00E67732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Сведения о периоде </w:t>
            </w:r>
            <w:proofErr w:type="gramStart"/>
            <w:r>
              <w:rPr>
                <w:b/>
                <w:i/>
              </w:rPr>
              <w:t>разме</w:t>
            </w:r>
            <w:r w:rsidR="00B84BBF">
              <w:rPr>
                <w:b/>
                <w:i/>
              </w:rPr>
              <w:t>-</w:t>
            </w:r>
            <w:r>
              <w:rPr>
                <w:b/>
                <w:i/>
              </w:rPr>
              <w:t>щения</w:t>
            </w:r>
            <w:proofErr w:type="gramEnd"/>
            <w:r>
              <w:rPr>
                <w:b/>
                <w:i/>
              </w:rPr>
              <w:t xml:space="preserve"> нестаци</w:t>
            </w:r>
            <w:r w:rsidR="00B84BBF">
              <w:rPr>
                <w:b/>
                <w:i/>
              </w:rPr>
              <w:t>-</w:t>
            </w:r>
            <w:r>
              <w:rPr>
                <w:b/>
                <w:i/>
              </w:rPr>
              <w:t>онарного торго</w:t>
            </w:r>
            <w:r w:rsidR="00B84BBF">
              <w:rPr>
                <w:b/>
                <w:i/>
              </w:rPr>
              <w:t>-</w:t>
            </w:r>
            <w:r>
              <w:rPr>
                <w:b/>
                <w:i/>
              </w:rPr>
              <w:t>вого объекта</w:t>
            </w:r>
            <w:r w:rsidR="00B84BBF">
              <w:rPr>
                <w:b/>
                <w:i/>
              </w:rPr>
              <w:t>, на земельных участках, в зданиях, строениях, сооружениях, находящихся в муницип. соб-ти</w:t>
            </w:r>
          </w:p>
        </w:tc>
      </w:tr>
      <w:tr w:rsidR="005677DD" w:rsidTr="00B84B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B" w:rsidRDefault="006511AB" w:rsidP="00E67732">
            <w:pPr>
              <w:jc w:val="both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B" w:rsidRDefault="006511AB" w:rsidP="00E67732">
            <w:pPr>
              <w:jc w:val="both"/>
            </w:pPr>
            <w:r>
              <w:t xml:space="preserve">д. Новогорное, в </w:t>
            </w:r>
            <w:smartTag w:uri="urn:schemas-microsoft-com:office:smarttags" w:element="metricconverter">
              <w:smartTagPr>
                <w:attr w:name="ProductID" w:val="20 м"/>
              </w:smartTagPr>
              <w:r>
                <w:t>20 м</w:t>
              </w:r>
            </w:smartTag>
            <w:r>
              <w:t xml:space="preserve">  от ориентира – администрации Новогоренского сельского поселения </w:t>
            </w:r>
          </w:p>
          <w:p w:rsidR="006511AB" w:rsidRDefault="006511AB" w:rsidP="00E67732">
            <w:pPr>
              <w:jc w:val="both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B" w:rsidRDefault="006511AB" w:rsidP="00E67732">
            <w:pPr>
              <w:jc w:val="both"/>
            </w:pPr>
            <w:r>
              <w:t>Смешанные товары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B" w:rsidRDefault="006511AB" w:rsidP="00E67732">
            <w:pPr>
              <w:jc w:val="both"/>
            </w:pPr>
            <w:r>
              <w:t>Торговая площадка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1AB" w:rsidRDefault="006511AB" w:rsidP="00E67732">
            <w:pPr>
              <w:jc w:val="both"/>
            </w:pPr>
            <w:r>
              <w:t>В течение года</w:t>
            </w:r>
          </w:p>
        </w:tc>
      </w:tr>
    </w:tbl>
    <w:p w:rsidR="006511AB" w:rsidRDefault="006511AB" w:rsidP="006511AB">
      <w:pPr>
        <w:jc w:val="both"/>
      </w:pPr>
    </w:p>
    <w:p w:rsidR="006511AB" w:rsidRDefault="006511AB" w:rsidP="006511AB">
      <w:pPr>
        <w:jc w:val="both"/>
      </w:pPr>
    </w:p>
    <w:p w:rsidR="006511AB" w:rsidRDefault="006511AB" w:rsidP="006511AB">
      <w:pPr>
        <w:jc w:val="both"/>
      </w:pPr>
    </w:p>
    <w:p w:rsidR="006511AB" w:rsidRDefault="006511AB" w:rsidP="006511AB">
      <w:pPr>
        <w:jc w:val="both"/>
      </w:pPr>
    </w:p>
    <w:p w:rsidR="006511AB" w:rsidRDefault="006511AB" w:rsidP="006511AB">
      <w:pPr>
        <w:jc w:val="both"/>
        <w:rPr>
          <w:lang w:val="en-US"/>
        </w:rPr>
      </w:pPr>
    </w:p>
    <w:p w:rsidR="006511AB" w:rsidRDefault="006511AB" w:rsidP="006511AB">
      <w:pPr>
        <w:jc w:val="both"/>
        <w:rPr>
          <w:lang w:val="en-US"/>
        </w:rPr>
      </w:pPr>
    </w:p>
    <w:p w:rsidR="006511AB" w:rsidRDefault="006511AB" w:rsidP="006511AB">
      <w:pPr>
        <w:jc w:val="both"/>
        <w:rPr>
          <w:lang w:val="en-US"/>
        </w:rPr>
      </w:pPr>
    </w:p>
    <w:p w:rsidR="006511AB" w:rsidRDefault="006511AB" w:rsidP="006511AB">
      <w:pPr>
        <w:jc w:val="both"/>
        <w:rPr>
          <w:lang w:val="en-US"/>
        </w:rPr>
      </w:pPr>
    </w:p>
    <w:p w:rsidR="006511AB" w:rsidRDefault="006511AB" w:rsidP="006511AB">
      <w:pPr>
        <w:jc w:val="both"/>
        <w:rPr>
          <w:lang w:val="en-US"/>
        </w:rPr>
      </w:pPr>
    </w:p>
    <w:p w:rsidR="006511AB" w:rsidRDefault="006511AB" w:rsidP="006511AB">
      <w:pPr>
        <w:jc w:val="both"/>
        <w:rPr>
          <w:lang w:val="en-US"/>
        </w:rPr>
      </w:pPr>
    </w:p>
    <w:p w:rsidR="006511AB" w:rsidRDefault="006511AB" w:rsidP="006511AB">
      <w:pPr>
        <w:jc w:val="both"/>
        <w:rPr>
          <w:lang w:val="en-US"/>
        </w:rPr>
      </w:pPr>
    </w:p>
    <w:p w:rsidR="006511AB" w:rsidRDefault="006511AB" w:rsidP="006511AB">
      <w:pPr>
        <w:jc w:val="both"/>
        <w:rPr>
          <w:lang w:val="en-US"/>
        </w:rPr>
      </w:pPr>
    </w:p>
    <w:p w:rsidR="006511AB" w:rsidRDefault="006511AB" w:rsidP="006511AB">
      <w:pPr>
        <w:jc w:val="both"/>
        <w:rPr>
          <w:lang w:val="en-US"/>
        </w:rPr>
      </w:pPr>
    </w:p>
    <w:p w:rsidR="006511AB" w:rsidRDefault="006511AB" w:rsidP="006511AB">
      <w:pPr>
        <w:jc w:val="both"/>
        <w:rPr>
          <w:lang w:val="en-US"/>
        </w:rPr>
      </w:pPr>
    </w:p>
    <w:p w:rsidR="006511AB" w:rsidRDefault="006511AB" w:rsidP="006511AB">
      <w:pPr>
        <w:jc w:val="both"/>
      </w:pPr>
    </w:p>
    <w:p w:rsidR="006511AB" w:rsidRDefault="006511AB" w:rsidP="006511AB">
      <w:pPr>
        <w:jc w:val="both"/>
      </w:pPr>
    </w:p>
    <w:p w:rsidR="006511AB" w:rsidRDefault="006511AB" w:rsidP="006511AB">
      <w:pPr>
        <w:jc w:val="both"/>
      </w:pPr>
    </w:p>
    <w:p w:rsidR="001E6048" w:rsidRDefault="001E6048" w:rsidP="006511AB">
      <w:pPr>
        <w:jc w:val="both"/>
      </w:pPr>
    </w:p>
    <w:p w:rsidR="006511AB" w:rsidRDefault="006511AB" w:rsidP="006511AB">
      <w:pPr>
        <w:jc w:val="both"/>
      </w:pPr>
    </w:p>
    <w:p w:rsidR="006511AB" w:rsidRPr="00AB32FC" w:rsidRDefault="006511AB" w:rsidP="006511AB">
      <w:pPr>
        <w:jc w:val="both"/>
      </w:pPr>
    </w:p>
    <w:p w:rsidR="006511AB" w:rsidRPr="00C37A99" w:rsidRDefault="006511AB" w:rsidP="006511AB">
      <w:pPr>
        <w:jc w:val="both"/>
        <w:rPr>
          <w:lang w:val="en-US"/>
        </w:rPr>
      </w:pPr>
    </w:p>
    <w:p w:rsidR="006511AB" w:rsidRDefault="006511AB" w:rsidP="006511AB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</w:t>
      </w:r>
      <w:r w:rsidRPr="00FA3812">
        <w:rPr>
          <w:sz w:val="22"/>
          <w:szCs w:val="22"/>
        </w:rPr>
        <w:t>2</w:t>
      </w:r>
      <w:r>
        <w:rPr>
          <w:sz w:val="22"/>
          <w:szCs w:val="22"/>
        </w:rPr>
        <w:t xml:space="preserve"> к постановлению Администрации </w:t>
      </w:r>
    </w:p>
    <w:p w:rsidR="006511AB" w:rsidRDefault="006511AB" w:rsidP="006511AB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Новогоренского сельского поселения </w:t>
      </w:r>
    </w:p>
    <w:p w:rsidR="006511AB" w:rsidRDefault="006511AB" w:rsidP="006511AB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от 24.12.2012 № 66</w:t>
      </w:r>
    </w:p>
    <w:p w:rsidR="006511AB" w:rsidRPr="00FA3812" w:rsidRDefault="006511AB" w:rsidP="006511AB">
      <w:pPr>
        <w:jc w:val="both"/>
      </w:pPr>
    </w:p>
    <w:p w:rsidR="006511AB" w:rsidRPr="00AB32FC" w:rsidRDefault="006511AB" w:rsidP="006511AB">
      <w:pPr>
        <w:jc w:val="both"/>
      </w:pPr>
    </w:p>
    <w:p w:rsidR="006511AB" w:rsidRDefault="006511AB" w:rsidP="006511AB">
      <w:r>
        <w:object w:dxaOrig="18105" w:dyaOrig="86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570pt" o:ole="">
            <v:imagedata r:id="rId4" o:title="" croptop="10713f" cropbottom="4285f" cropleft="22574f" cropright="22574f"/>
          </v:shape>
          <o:OLEObject Type="Embed" ProgID="AutoCAD.Drawing.17" ShapeID="_x0000_i1025" DrawAspect="Content" ObjectID="_1490968796" r:id="rId5"/>
        </w:object>
      </w:r>
    </w:p>
    <w:p w:rsidR="006511AB" w:rsidRDefault="006511AB" w:rsidP="006511AB">
      <w:pPr>
        <w:jc w:val="both"/>
        <w:rPr>
          <w:sz w:val="28"/>
          <w:szCs w:val="28"/>
        </w:rPr>
      </w:pPr>
    </w:p>
    <w:p w:rsidR="006511AB" w:rsidRPr="00F80031" w:rsidRDefault="006511AB" w:rsidP="00F80031">
      <w:pPr>
        <w:ind w:firstLine="708"/>
        <w:jc w:val="both"/>
        <w:rPr>
          <w:sz w:val="28"/>
          <w:szCs w:val="28"/>
        </w:rPr>
      </w:pPr>
    </w:p>
    <w:sectPr w:rsidR="006511AB" w:rsidRPr="00F80031" w:rsidSect="00886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031"/>
    <w:rsid w:val="0010236E"/>
    <w:rsid w:val="001E465F"/>
    <w:rsid w:val="001E6048"/>
    <w:rsid w:val="002D7136"/>
    <w:rsid w:val="002D77A1"/>
    <w:rsid w:val="00333BD9"/>
    <w:rsid w:val="005677DD"/>
    <w:rsid w:val="006511AB"/>
    <w:rsid w:val="006B27FD"/>
    <w:rsid w:val="00824DB8"/>
    <w:rsid w:val="0088600F"/>
    <w:rsid w:val="009C3A44"/>
    <w:rsid w:val="00A0114D"/>
    <w:rsid w:val="00A04588"/>
    <w:rsid w:val="00A12BBC"/>
    <w:rsid w:val="00B84BBF"/>
    <w:rsid w:val="00E67732"/>
    <w:rsid w:val="00F80031"/>
    <w:rsid w:val="00FA3812"/>
    <w:rsid w:val="00FA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31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80031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0031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Title"/>
    <w:basedOn w:val="a"/>
    <w:link w:val="a4"/>
    <w:qFormat/>
    <w:rsid w:val="00F80031"/>
    <w:pPr>
      <w:widowControl/>
      <w:suppressAutoHyphens w:val="0"/>
      <w:jc w:val="center"/>
    </w:pPr>
    <w:rPr>
      <w:rFonts w:eastAsia="Times New Roman"/>
      <w:b/>
      <w:bCs/>
      <w:color w:val="auto"/>
      <w:kern w:val="0"/>
      <w:sz w:val="28"/>
      <w:lang w:eastAsia="ru-RU"/>
    </w:rPr>
  </w:style>
  <w:style w:type="character" w:customStyle="1" w:styleId="a4">
    <w:name w:val="Название Знак"/>
    <w:basedOn w:val="a0"/>
    <w:link w:val="a3"/>
    <w:rsid w:val="00F800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6511AB"/>
    <w:pPr>
      <w:widowControl/>
      <w:suppressAutoHyphens w:val="0"/>
      <w:ind w:left="705"/>
    </w:pPr>
    <w:rPr>
      <w:rFonts w:eastAsia="Times New Roman"/>
      <w:color w:val="auto"/>
      <w:kern w:val="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5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511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7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7EE5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1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2015-04-19T10:13:00Z</cp:lastPrinted>
  <dcterms:created xsi:type="dcterms:W3CDTF">2015-04-14T03:43:00Z</dcterms:created>
  <dcterms:modified xsi:type="dcterms:W3CDTF">2015-04-19T10:14:00Z</dcterms:modified>
</cp:coreProperties>
</file>