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63" w:rsidRDefault="00AD6163" w:rsidP="00AD6163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AD6163" w:rsidRDefault="00AD6163" w:rsidP="00AD6163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AD6163" w:rsidRDefault="00AD6163" w:rsidP="00AD6163">
      <w:pPr>
        <w:rPr>
          <w:bCs/>
          <w:lang w:val="ru-RU"/>
        </w:rPr>
      </w:pPr>
    </w:p>
    <w:p w:rsidR="00AD6163" w:rsidRDefault="00AD6163" w:rsidP="00AD6163">
      <w:pPr>
        <w:rPr>
          <w:bCs/>
          <w:lang w:val="ru-RU"/>
        </w:rPr>
      </w:pPr>
    </w:p>
    <w:p w:rsidR="00AD6163" w:rsidRDefault="00AD6163" w:rsidP="00AD6163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AD6163" w:rsidRDefault="00AD6163" w:rsidP="00AD6163">
      <w:pPr>
        <w:jc w:val="center"/>
        <w:rPr>
          <w:b/>
          <w:sz w:val="32"/>
          <w:szCs w:val="32"/>
          <w:lang w:val="ru-RU"/>
        </w:rPr>
      </w:pPr>
    </w:p>
    <w:p w:rsidR="00AD6163" w:rsidRDefault="00AD6163" w:rsidP="00AD6163">
      <w:pPr>
        <w:jc w:val="center"/>
        <w:rPr>
          <w:b/>
          <w:sz w:val="22"/>
          <w:szCs w:val="22"/>
          <w:lang w:val="ru-RU"/>
        </w:rPr>
      </w:pPr>
    </w:p>
    <w:p w:rsidR="00AD6163" w:rsidRDefault="00D35A63" w:rsidP="00AD616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07.04.2015</w:t>
      </w:r>
      <w:r w:rsidR="00AD6163">
        <w:rPr>
          <w:sz w:val="28"/>
          <w:szCs w:val="28"/>
          <w:lang w:val="ru-RU"/>
        </w:rPr>
        <w:t xml:space="preserve">             </w:t>
      </w:r>
      <w:r w:rsidR="00AD6163">
        <w:rPr>
          <w:sz w:val="28"/>
          <w:szCs w:val="28"/>
          <w:lang w:val="ru-RU"/>
        </w:rPr>
        <w:tab/>
        <w:t xml:space="preserve">                                                                                  №</w:t>
      </w:r>
      <w:r>
        <w:rPr>
          <w:sz w:val="28"/>
          <w:szCs w:val="28"/>
          <w:lang w:val="ru-RU"/>
        </w:rPr>
        <w:t>24</w:t>
      </w:r>
      <w:r w:rsidR="00AD6163">
        <w:rPr>
          <w:sz w:val="28"/>
          <w:szCs w:val="28"/>
          <w:lang w:val="ru-RU"/>
        </w:rPr>
        <w:t xml:space="preserve">      </w:t>
      </w:r>
    </w:p>
    <w:p w:rsidR="00AD6163" w:rsidRDefault="00AD6163" w:rsidP="00AD6163">
      <w:pPr>
        <w:rPr>
          <w:sz w:val="28"/>
          <w:szCs w:val="28"/>
          <w:lang w:val="ru-RU"/>
        </w:rPr>
      </w:pPr>
    </w:p>
    <w:p w:rsidR="00AD6163" w:rsidRDefault="00AD6163" w:rsidP="00AD6163">
      <w:pPr>
        <w:rPr>
          <w:sz w:val="26"/>
          <w:szCs w:val="26"/>
          <w:lang w:val="ru-RU"/>
        </w:rPr>
      </w:pPr>
    </w:p>
    <w:p w:rsidR="00AD6163" w:rsidRDefault="00AD6163" w:rsidP="00AD616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мероприятиях по защите населенных пунктов Новогоренского сельского поселения от природных  пожаров в 2015 году</w:t>
      </w:r>
    </w:p>
    <w:p w:rsidR="00AD6163" w:rsidRDefault="00AD6163" w:rsidP="00AD6163">
      <w:pPr>
        <w:jc w:val="center"/>
        <w:rPr>
          <w:sz w:val="28"/>
          <w:szCs w:val="28"/>
          <w:lang w:val="ru-RU"/>
        </w:rPr>
      </w:pPr>
    </w:p>
    <w:p w:rsidR="00AD6163" w:rsidRDefault="00AD6163" w:rsidP="00AD6163">
      <w:pPr>
        <w:jc w:val="center"/>
        <w:rPr>
          <w:sz w:val="28"/>
          <w:szCs w:val="28"/>
          <w:lang w:val="ru-RU"/>
        </w:rPr>
      </w:pPr>
    </w:p>
    <w:p w:rsidR="00AD6163" w:rsidRDefault="00AD6163" w:rsidP="00F307D3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целях защиты населенных пунктов Новогоренского сельского поселения от природных пожаров и предотвращения чрезвычайных ситуаций на территории Новогоренского сельского поселения в лесопожарный период 2015 года</w:t>
      </w:r>
    </w:p>
    <w:p w:rsidR="00AD6163" w:rsidRDefault="00AD6163" w:rsidP="00F307D3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ПОСТАНОВЛЯЮ:</w:t>
      </w:r>
    </w:p>
    <w:p w:rsidR="00AD6163" w:rsidRDefault="00AD6163" w:rsidP="00F307D3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1.Провести инвентаризацию и работоспособность имеющегося противопожарного оборудования, водонапорных башень, пожарных водоемов, гидрантов,</w:t>
      </w:r>
      <w:r w:rsidR="005D65F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ёмкостей,</w:t>
      </w:r>
      <w:r w:rsidR="005D65F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другого инвентаря</w:t>
      </w:r>
      <w:r w:rsidR="005D65F2">
        <w:rPr>
          <w:sz w:val="28"/>
          <w:szCs w:val="28"/>
          <w:lang w:val="ru-RU"/>
        </w:rPr>
        <w:t>.</w:t>
      </w:r>
    </w:p>
    <w:p w:rsidR="005D65F2" w:rsidRDefault="005D65F2" w:rsidP="00F307D3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2.Обеспечить населенные пункты поселения недостающим пожарным инвентарем, в случае необходимости провести  ремонт имеющегося противопожарного оборудования.</w:t>
      </w:r>
    </w:p>
    <w:p w:rsidR="005D65F2" w:rsidRDefault="005D65F2" w:rsidP="00F307D3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3.Обеспечить  труднодоступный населенный пункт (д</w:t>
      </w:r>
      <w:proofErr w:type="gramStart"/>
      <w:r>
        <w:rPr>
          <w:sz w:val="28"/>
          <w:szCs w:val="28"/>
          <w:lang w:val="ru-RU"/>
        </w:rPr>
        <w:t>.У</w:t>
      </w:r>
      <w:proofErr w:type="gramEnd"/>
      <w:r>
        <w:rPr>
          <w:sz w:val="28"/>
          <w:szCs w:val="28"/>
          <w:lang w:val="ru-RU"/>
        </w:rPr>
        <w:t>сть-Чая) необходимым запасом ГСМ.</w:t>
      </w:r>
    </w:p>
    <w:p w:rsidR="005D65F2" w:rsidRDefault="005D65F2" w:rsidP="00F307D3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4.Организовать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завозом достаточного количества продуктов питания, других материально-технических средств на пожароопасный период.</w:t>
      </w:r>
    </w:p>
    <w:p w:rsidR="005D65F2" w:rsidRDefault="005D65F2" w:rsidP="00F307D3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5.организоватьочистку территорий населенных пунктов от сгораемого мусора, сухой травы.</w:t>
      </w:r>
    </w:p>
    <w:p w:rsidR="005D65F2" w:rsidRDefault="005D65F2" w:rsidP="00F307D3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6.Провести профилактическую работу с населением  о правилах поведения при пожарах.</w:t>
      </w:r>
    </w:p>
    <w:p w:rsidR="005D65F2" w:rsidRDefault="005D65F2" w:rsidP="00F307D3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7.</w:t>
      </w:r>
      <w:r w:rsidR="0040113C">
        <w:rPr>
          <w:sz w:val="28"/>
          <w:szCs w:val="28"/>
          <w:lang w:val="ru-RU"/>
        </w:rPr>
        <w:t>провести работы по обновлению существующих минерализованных полос по периметру населенного пункта д. Новогорное.</w:t>
      </w:r>
    </w:p>
    <w:p w:rsidR="0040113C" w:rsidRDefault="0040113C" w:rsidP="00F307D3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8.Провести с населением профилактическую работу  о правилах поведения при посещении лесов.</w:t>
      </w:r>
    </w:p>
    <w:p w:rsidR="0040113C" w:rsidRDefault="0040113C" w:rsidP="00F307D3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9.В срок до 15 апреля разработать и утвердить инженеру по благоустройству Батищеву О.В.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</w:p>
    <w:p w:rsidR="0040113C" w:rsidRDefault="0040113C" w:rsidP="00F307D3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планы по защите населенных пунктов, расположенных в лесных массивах, от природных пожаров;</w:t>
      </w:r>
    </w:p>
    <w:p w:rsidR="0040113C" w:rsidRDefault="0040113C" w:rsidP="00F307D3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паспорта пожарной безопасности населенных пунктов Новогоренского сельского поселения;</w:t>
      </w:r>
    </w:p>
    <w:p w:rsidR="0040113C" w:rsidRDefault="0040113C" w:rsidP="00F307D3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- планы эвакуации населения, домашнего скота, материальных ценностей их населенных пунктов, расположенных в лесных массивах.</w:t>
      </w:r>
    </w:p>
    <w:p w:rsidR="00AD6163" w:rsidRDefault="00D35A63" w:rsidP="00F307D3">
      <w:pPr>
        <w:tabs>
          <w:tab w:val="left" w:pos="9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0113C">
        <w:rPr>
          <w:sz w:val="28"/>
          <w:szCs w:val="28"/>
          <w:lang w:val="ru-RU"/>
        </w:rPr>
        <w:t>10</w:t>
      </w:r>
      <w:r w:rsidR="00AD6163">
        <w:rPr>
          <w:sz w:val="28"/>
          <w:szCs w:val="28"/>
          <w:lang w:val="ru-RU"/>
        </w:rPr>
        <w:t>.Опубликовать  настоящее постановление в Ведомостях органов местного самоуправления 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AD6163" w:rsidRDefault="0040113C" w:rsidP="00F307D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35A6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11</w:t>
      </w:r>
      <w:r w:rsidR="00AD6163">
        <w:rPr>
          <w:sz w:val="28"/>
          <w:szCs w:val="28"/>
          <w:lang w:val="ru-RU"/>
        </w:rPr>
        <w:t>.Контроль за исполнением поста</w:t>
      </w:r>
      <w:r>
        <w:rPr>
          <w:sz w:val="28"/>
          <w:szCs w:val="28"/>
          <w:lang w:val="ru-RU"/>
        </w:rPr>
        <w:t>новления оставляю за собой.</w:t>
      </w:r>
    </w:p>
    <w:p w:rsidR="00AD6163" w:rsidRDefault="00AD6163" w:rsidP="00F307D3">
      <w:pPr>
        <w:jc w:val="both"/>
        <w:rPr>
          <w:sz w:val="28"/>
          <w:szCs w:val="28"/>
          <w:lang w:val="ru-RU"/>
        </w:rPr>
      </w:pPr>
    </w:p>
    <w:p w:rsidR="00AD6163" w:rsidRDefault="00AD6163" w:rsidP="00F307D3">
      <w:pPr>
        <w:jc w:val="both"/>
        <w:rPr>
          <w:sz w:val="28"/>
          <w:szCs w:val="28"/>
          <w:lang w:val="ru-RU"/>
        </w:rPr>
      </w:pPr>
    </w:p>
    <w:p w:rsidR="00AD6163" w:rsidRDefault="00AD6163" w:rsidP="00F307D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поселения                                                              И.А. Комарова </w:t>
      </w:r>
    </w:p>
    <w:p w:rsidR="000F6C0F" w:rsidRDefault="000F6C0F" w:rsidP="00F307D3">
      <w:pPr>
        <w:jc w:val="both"/>
      </w:pPr>
    </w:p>
    <w:sectPr w:rsidR="000F6C0F" w:rsidSect="000F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163"/>
    <w:rsid w:val="000F6C0F"/>
    <w:rsid w:val="00211ABC"/>
    <w:rsid w:val="0040113C"/>
    <w:rsid w:val="005D65F2"/>
    <w:rsid w:val="00AD6163"/>
    <w:rsid w:val="00D35A63"/>
    <w:rsid w:val="00F3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AD61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163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D6163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AD61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5A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A63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2015-04-13T10:53:00Z</cp:lastPrinted>
  <dcterms:created xsi:type="dcterms:W3CDTF">2015-04-13T10:56:00Z</dcterms:created>
  <dcterms:modified xsi:type="dcterms:W3CDTF">2015-04-13T10:56:00Z</dcterms:modified>
</cp:coreProperties>
</file>