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6F" w:rsidRDefault="00522E6F" w:rsidP="00522E6F">
      <w:pPr>
        <w:shd w:val="clear" w:color="auto" w:fill="FFFFFF"/>
        <w:ind w:left="302"/>
      </w:pPr>
      <w:r>
        <w:rPr>
          <w:rFonts w:eastAsia="Times New Roman"/>
          <w:spacing w:val="-2"/>
          <w:sz w:val="28"/>
          <w:szCs w:val="28"/>
        </w:rPr>
        <w:t>АДМИНИСТРАЦИЯ НОВОГОРЕНСКОГО СЕЛЬСКОГО ПОСЕЛЕНИЯ</w:t>
      </w:r>
    </w:p>
    <w:p w:rsidR="00522E6F" w:rsidRDefault="00522E6F" w:rsidP="00522E6F">
      <w:pPr>
        <w:shd w:val="clear" w:color="auto" w:fill="FFFFFF"/>
        <w:ind w:left="10"/>
        <w:jc w:val="center"/>
      </w:pPr>
      <w:r>
        <w:rPr>
          <w:rFonts w:eastAsia="Times New Roman"/>
          <w:sz w:val="24"/>
          <w:szCs w:val="24"/>
        </w:rPr>
        <w:t>КОЛПАШЕВСКОГО РАЙОНА ТОМСКОЙ ОБЛАСТИ</w:t>
      </w:r>
    </w:p>
    <w:p w:rsidR="00522E6F" w:rsidRPr="00255825" w:rsidRDefault="00522E6F" w:rsidP="00522E6F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 w:rsidRPr="00255825">
        <w:rPr>
          <w:rFonts w:eastAsia="Times New Roman"/>
          <w:b/>
          <w:spacing w:val="-1"/>
          <w:sz w:val="32"/>
          <w:szCs w:val="32"/>
        </w:rPr>
        <w:t>ПОСТАНОВЛЕНИЕ</w:t>
      </w:r>
    </w:p>
    <w:p w:rsidR="00522E6F" w:rsidRDefault="00522E6F" w:rsidP="00522E6F">
      <w:pPr>
        <w:shd w:val="clear" w:color="auto" w:fill="FFFFFF"/>
        <w:tabs>
          <w:tab w:val="left" w:pos="8294"/>
        </w:tabs>
        <w:spacing w:before="418"/>
        <w:ind w:left="43"/>
      </w:pPr>
      <w:r>
        <w:rPr>
          <w:spacing w:val="-8"/>
          <w:sz w:val="28"/>
          <w:szCs w:val="28"/>
        </w:rPr>
        <w:t>28.09.2015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13"/>
          <w:sz w:val="28"/>
          <w:szCs w:val="28"/>
        </w:rPr>
        <w:t>№ 77</w:t>
      </w:r>
    </w:p>
    <w:p w:rsidR="00522E6F" w:rsidRPr="00255825" w:rsidRDefault="00522E6F" w:rsidP="00522E6F">
      <w:pPr>
        <w:shd w:val="clear" w:color="auto" w:fill="FFFFFF"/>
        <w:spacing w:before="326" w:line="322" w:lineRule="exact"/>
        <w:ind w:left="10"/>
        <w:jc w:val="center"/>
        <w:rPr>
          <w:sz w:val="28"/>
          <w:szCs w:val="28"/>
        </w:rPr>
      </w:pPr>
      <w:r w:rsidRPr="00255825">
        <w:rPr>
          <w:rFonts w:eastAsia="Times New Roman"/>
          <w:sz w:val="28"/>
          <w:szCs w:val="28"/>
        </w:rPr>
        <w:t>Об отмене постановления Администрации Новогоренского сельского</w:t>
      </w:r>
    </w:p>
    <w:p w:rsidR="00522E6F" w:rsidRPr="00255825" w:rsidRDefault="00522E6F" w:rsidP="00522E6F">
      <w:pPr>
        <w:shd w:val="clear" w:color="auto" w:fill="FFFFFF"/>
        <w:spacing w:line="336" w:lineRule="atLeast"/>
        <w:jc w:val="center"/>
        <w:rPr>
          <w:sz w:val="28"/>
          <w:szCs w:val="28"/>
        </w:rPr>
      </w:pPr>
      <w:r w:rsidRPr="00255825">
        <w:rPr>
          <w:rFonts w:eastAsia="Times New Roman"/>
          <w:sz w:val="28"/>
          <w:szCs w:val="28"/>
        </w:rPr>
        <w:t>поселения от 08.05.2015 №</w:t>
      </w:r>
      <w:r>
        <w:rPr>
          <w:rFonts w:eastAsia="Times New Roman"/>
          <w:sz w:val="28"/>
          <w:szCs w:val="28"/>
        </w:rPr>
        <w:t xml:space="preserve"> </w:t>
      </w:r>
      <w:r w:rsidRPr="00255825">
        <w:rPr>
          <w:rFonts w:eastAsia="Times New Roman"/>
          <w:sz w:val="28"/>
          <w:szCs w:val="28"/>
        </w:rPr>
        <w:t xml:space="preserve">43 </w:t>
      </w:r>
      <w:r w:rsidRPr="00255825">
        <w:rPr>
          <w:sz w:val="28"/>
          <w:szCs w:val="28"/>
        </w:rPr>
        <w:t>«Об утверждении  Правил присвоения, изменения и аннулирования адресов  на территории муниципального образования «Новогоренское сельское поселение»</w:t>
      </w:r>
    </w:p>
    <w:p w:rsidR="00522E6F" w:rsidRDefault="00522E6F" w:rsidP="00522E6F">
      <w:pPr>
        <w:shd w:val="clear" w:color="auto" w:fill="FFFFFF"/>
        <w:spacing w:before="638" w:line="322" w:lineRule="exact"/>
        <w:ind w:left="5" w:right="10" w:firstLine="696"/>
        <w:jc w:val="both"/>
      </w:pPr>
      <w:r>
        <w:rPr>
          <w:rFonts w:eastAsia="Times New Roman"/>
          <w:sz w:val="28"/>
          <w:szCs w:val="28"/>
        </w:rPr>
        <w:t>В связи с приведением нормативно-правовых актов в соответствие с действующим законодательством</w:t>
      </w:r>
    </w:p>
    <w:p w:rsidR="00522E6F" w:rsidRDefault="00522E6F" w:rsidP="00522E6F">
      <w:pPr>
        <w:shd w:val="clear" w:color="auto" w:fill="FFFFFF"/>
        <w:spacing w:line="322" w:lineRule="exact"/>
        <w:ind w:left="701"/>
      </w:pPr>
      <w:r>
        <w:rPr>
          <w:rFonts w:eastAsia="Times New Roman"/>
          <w:spacing w:val="-2"/>
          <w:sz w:val="28"/>
          <w:szCs w:val="28"/>
        </w:rPr>
        <w:t>ПОСТАНОВЛЯЮ:</w:t>
      </w:r>
    </w:p>
    <w:p w:rsidR="00522E6F" w:rsidRDefault="00522E6F" w:rsidP="00522E6F">
      <w:pPr>
        <w:shd w:val="clear" w:color="auto" w:fill="FFFFFF"/>
        <w:spacing w:line="322" w:lineRule="exact"/>
        <w:ind w:left="5" w:right="10" w:firstLine="730"/>
        <w:jc w:val="both"/>
      </w:pPr>
      <w:r>
        <w:rPr>
          <w:spacing w:val="-2"/>
          <w:sz w:val="28"/>
          <w:szCs w:val="28"/>
        </w:rPr>
        <w:t xml:space="preserve">1. </w:t>
      </w:r>
      <w:r>
        <w:rPr>
          <w:rFonts w:eastAsia="Times New Roman"/>
          <w:spacing w:val="-2"/>
          <w:sz w:val="28"/>
          <w:szCs w:val="28"/>
        </w:rPr>
        <w:t xml:space="preserve">Отменить постановление Администрации Новогоренского сельского </w:t>
      </w:r>
      <w:r>
        <w:rPr>
          <w:rFonts w:eastAsia="Times New Roman"/>
          <w:sz w:val="28"/>
          <w:szCs w:val="28"/>
        </w:rPr>
        <w:t>поселения от 08.09.2015 №43 «Об утверждении Правил присвоения, изменения и аннулирования адресов на территории муниципального образования «Новогоренское сельское поселение».</w:t>
      </w:r>
    </w:p>
    <w:p w:rsidR="00522E6F" w:rsidRDefault="00522E6F" w:rsidP="00522E6F">
      <w:pPr>
        <w:shd w:val="clear" w:color="auto" w:fill="FFFFFF"/>
        <w:spacing w:line="322" w:lineRule="exact"/>
        <w:ind w:left="5" w:firstLine="701"/>
        <w:jc w:val="both"/>
        <w:rPr>
          <w:rFonts w:eastAsia="Times New Roman"/>
          <w:sz w:val="28"/>
          <w:szCs w:val="28"/>
        </w:rPr>
      </w:pPr>
      <w:r>
        <w:rPr>
          <w:spacing w:val="-1"/>
          <w:sz w:val="28"/>
          <w:szCs w:val="28"/>
        </w:rPr>
        <w:t xml:space="preserve">2. </w:t>
      </w:r>
      <w:r>
        <w:rPr>
          <w:rFonts w:eastAsia="Times New Roman"/>
          <w:spacing w:val="-1"/>
          <w:sz w:val="28"/>
          <w:szCs w:val="28"/>
        </w:rPr>
        <w:t xml:space="preserve">Опубликовать данное постановление в Ведомостях органов местного </w:t>
      </w:r>
      <w:r>
        <w:rPr>
          <w:rFonts w:eastAsia="Times New Roman"/>
          <w:sz w:val="28"/>
          <w:szCs w:val="28"/>
        </w:rPr>
        <w:t>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522E6F" w:rsidRDefault="00522E6F" w:rsidP="00522E6F">
      <w:pPr>
        <w:shd w:val="clear" w:color="auto" w:fill="FFFFFF"/>
        <w:spacing w:line="322" w:lineRule="exact"/>
        <w:ind w:left="5" w:firstLine="701"/>
        <w:jc w:val="both"/>
      </w:pPr>
    </w:p>
    <w:p w:rsidR="00522E6F" w:rsidRDefault="00522E6F" w:rsidP="00522E6F">
      <w:pPr>
        <w:shd w:val="clear" w:color="auto" w:fill="FFFFFF"/>
        <w:spacing w:line="322" w:lineRule="exact"/>
        <w:ind w:left="5" w:firstLine="701"/>
        <w:jc w:val="both"/>
      </w:pPr>
    </w:p>
    <w:p w:rsidR="00522E6F" w:rsidRPr="00820B07" w:rsidRDefault="00522E6F" w:rsidP="00522E6F">
      <w:pPr>
        <w:tabs>
          <w:tab w:val="left" w:pos="5595"/>
        </w:tabs>
        <w:spacing w:before="192"/>
        <w:ind w:right="413"/>
        <w:rPr>
          <w:sz w:val="28"/>
          <w:szCs w:val="28"/>
        </w:rPr>
      </w:pPr>
      <w:r w:rsidRPr="00820B07">
        <w:rPr>
          <w:sz w:val="28"/>
          <w:szCs w:val="28"/>
        </w:rPr>
        <w:t>Глава поселения</w:t>
      </w:r>
      <w:r w:rsidRPr="00820B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20B07">
        <w:rPr>
          <w:sz w:val="28"/>
          <w:szCs w:val="28"/>
        </w:rPr>
        <w:t>И.А. Комарова</w:t>
      </w:r>
    </w:p>
    <w:p w:rsidR="00522E6F" w:rsidRPr="00820B07" w:rsidRDefault="00522E6F" w:rsidP="00522E6F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245A2A" w:rsidRDefault="00245A2A"/>
    <w:sectPr w:rsidR="00245A2A" w:rsidSect="00522E6F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E6F"/>
    <w:rsid w:val="00245A2A"/>
    <w:rsid w:val="0052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2024-06-11T07:16:00Z</dcterms:created>
  <dcterms:modified xsi:type="dcterms:W3CDTF">2024-06-11T07:16:00Z</dcterms:modified>
</cp:coreProperties>
</file>