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46" w:rsidRDefault="00935946">
      <w:pPr>
        <w:pStyle w:val="ConsPlusTitlePage"/>
      </w:pPr>
    </w:p>
    <w:p w:rsidR="00935946" w:rsidRDefault="00935946">
      <w:pPr>
        <w:pStyle w:val="ConsPlusNormal"/>
        <w:jc w:val="both"/>
        <w:outlineLvl w:val="0"/>
      </w:pPr>
    </w:p>
    <w:p w:rsidR="00A02C31" w:rsidRDefault="00A02C31" w:rsidP="00A02C31">
      <w:pPr>
        <w:jc w:val="center"/>
        <w:rPr>
          <w:sz w:val="28"/>
        </w:rPr>
      </w:pPr>
      <w:r>
        <w:rPr>
          <w:sz w:val="28"/>
        </w:rPr>
        <w:t>АДМИНИСТРАЦИЯ НОВОГОРЕНСКОГО СЕЛЬСКОГО ПОСЕЛЕНИЯ</w:t>
      </w:r>
    </w:p>
    <w:p w:rsidR="00A02C31" w:rsidRDefault="00A02C31" w:rsidP="00A02C31">
      <w:pPr>
        <w:jc w:val="center"/>
      </w:pPr>
      <w:r>
        <w:t>КОЛПАШЕВСКОГО РАЙОНА ТОМСКОЙ ОБЛАСТИ</w:t>
      </w:r>
    </w:p>
    <w:p w:rsidR="00A02C31" w:rsidRDefault="00A02C31" w:rsidP="00A02C31"/>
    <w:p w:rsidR="00A02C31" w:rsidRDefault="00A02C31" w:rsidP="00A02C31">
      <w:pPr>
        <w:rPr>
          <w:b/>
          <w:sz w:val="32"/>
          <w:szCs w:val="32"/>
        </w:rPr>
      </w:pPr>
    </w:p>
    <w:p w:rsidR="00A02C31" w:rsidRDefault="00A02C31" w:rsidP="00A02C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02C31" w:rsidRDefault="00A02C31" w:rsidP="00A02C31">
      <w:pPr>
        <w:rPr>
          <w:sz w:val="28"/>
        </w:rPr>
      </w:pPr>
    </w:p>
    <w:p w:rsidR="00A02C31" w:rsidRPr="0031528D" w:rsidRDefault="0031528D" w:rsidP="00A02C31">
      <w:pPr>
        <w:tabs>
          <w:tab w:val="left" w:pos="0"/>
        </w:tabs>
      </w:pPr>
      <w:r w:rsidRPr="0031528D">
        <w:t>25</w:t>
      </w:r>
      <w:r w:rsidR="00A02C31" w:rsidRPr="0031528D">
        <w:t xml:space="preserve">.09.2018                 </w:t>
      </w:r>
      <w:r w:rsidR="00A02C31" w:rsidRPr="0031528D">
        <w:tab/>
      </w:r>
      <w:r w:rsidR="00A02C31" w:rsidRPr="0031528D">
        <w:tab/>
      </w:r>
      <w:r w:rsidR="00A02C31" w:rsidRPr="0031528D">
        <w:tab/>
      </w:r>
      <w:r w:rsidR="00A02C31" w:rsidRPr="0031528D">
        <w:tab/>
      </w:r>
      <w:r w:rsidR="00A02C31" w:rsidRPr="0031528D">
        <w:tab/>
      </w:r>
      <w:r w:rsidR="00A02C31" w:rsidRPr="0031528D">
        <w:tab/>
      </w:r>
      <w:r w:rsidR="00A02C31" w:rsidRPr="0031528D">
        <w:tab/>
      </w:r>
      <w:r w:rsidR="00A02C31" w:rsidRPr="0031528D">
        <w:tab/>
      </w:r>
      <w:r w:rsidR="00A02C31" w:rsidRPr="0031528D">
        <w:tab/>
        <w:t xml:space="preserve"> №</w:t>
      </w:r>
      <w:r>
        <w:t>48</w:t>
      </w:r>
      <w:r w:rsidR="00A02C31" w:rsidRPr="0031528D">
        <w:t xml:space="preserve"> </w:t>
      </w:r>
    </w:p>
    <w:p w:rsidR="00A02C31" w:rsidRPr="0031528D" w:rsidRDefault="00A02C31" w:rsidP="00A02C31"/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315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528D">
        <w:rPr>
          <w:rFonts w:ascii="Times New Roman" w:hAnsi="Times New Roman" w:cs="Times New Roman"/>
          <w:b w:val="0"/>
          <w:sz w:val="24"/>
          <w:szCs w:val="24"/>
        </w:rPr>
        <w:t>О Порядке и условиях предоставления ежегодного</w:t>
      </w:r>
    </w:p>
    <w:p w:rsidR="00935946" w:rsidRPr="0031528D" w:rsidRDefault="003152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1528D">
        <w:rPr>
          <w:rFonts w:ascii="Times New Roman" w:hAnsi="Times New Roman" w:cs="Times New Roman"/>
          <w:b w:val="0"/>
          <w:sz w:val="24"/>
          <w:szCs w:val="24"/>
        </w:rPr>
        <w:t xml:space="preserve">дополнительного оплачиваемого отпуска </w:t>
      </w:r>
      <w:proofErr w:type="gramStart"/>
      <w:r w:rsidRPr="0031528D">
        <w:rPr>
          <w:rFonts w:ascii="Times New Roman" w:hAnsi="Times New Roman" w:cs="Times New Roman"/>
          <w:b w:val="0"/>
          <w:sz w:val="24"/>
          <w:szCs w:val="24"/>
        </w:rPr>
        <w:t>муниципальным</w:t>
      </w:r>
      <w:proofErr w:type="gramEnd"/>
      <w:r w:rsidRPr="0031528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35946" w:rsidRPr="0031528D" w:rsidRDefault="0031528D" w:rsidP="00A02C3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b w:val="0"/>
          <w:sz w:val="24"/>
          <w:szCs w:val="24"/>
        </w:rPr>
        <w:t>служащим Администрации Новогоренского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5946" w:rsidRPr="00315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946" w:rsidRPr="0031528D" w:rsidRDefault="00935946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31528D">
          <w:rPr>
            <w:rFonts w:ascii="Times New Roman" w:hAnsi="Times New Roman" w:cs="Times New Roman"/>
            <w:sz w:val="24"/>
            <w:szCs w:val="24"/>
          </w:rPr>
          <w:t>статьями 101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31528D">
          <w:rPr>
            <w:rFonts w:ascii="Times New Roman" w:hAnsi="Times New Roman" w:cs="Times New Roman"/>
            <w:sz w:val="24"/>
            <w:szCs w:val="24"/>
          </w:rPr>
          <w:t>116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31528D">
          <w:rPr>
            <w:rFonts w:ascii="Times New Roman" w:hAnsi="Times New Roman" w:cs="Times New Roman"/>
            <w:sz w:val="24"/>
            <w:szCs w:val="24"/>
          </w:rPr>
          <w:t>119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  <w:hyperlink r:id="rId9" w:history="1">
        <w:r w:rsidRPr="0031528D">
          <w:rPr>
            <w:rFonts w:ascii="Times New Roman" w:hAnsi="Times New Roman" w:cs="Times New Roman"/>
            <w:sz w:val="24"/>
            <w:szCs w:val="24"/>
          </w:rPr>
          <w:t>частью 5.1 статьи 21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</w:t>
      </w:r>
      <w:hyperlink r:id="rId10" w:history="1">
        <w:r w:rsidRPr="0031528D">
          <w:rPr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 Закона Томской области от 11.09.2007 N 198-ОЗ "О муниципальной службе в Томской области", руководствуясь </w:t>
      </w:r>
      <w:hyperlink r:id="rId11" w:history="1">
        <w:r w:rsidRPr="0031528D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A02C31" w:rsidRPr="0031528D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</w:t>
      </w:r>
      <w:r w:rsidRPr="0031528D">
        <w:rPr>
          <w:rFonts w:ascii="Times New Roman" w:hAnsi="Times New Roman" w:cs="Times New Roman"/>
          <w:sz w:val="24"/>
          <w:szCs w:val="24"/>
        </w:rPr>
        <w:t>: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1. Утвердить: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4" w:history="1">
        <w:r w:rsidRPr="0031528D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 и условия предоставления ежегодного дополнительного оплачиваемого отпуска муниципальным служа</w:t>
      </w:r>
      <w:r w:rsidR="00A02C31" w:rsidRPr="0031528D">
        <w:rPr>
          <w:rFonts w:ascii="Times New Roman" w:hAnsi="Times New Roman" w:cs="Times New Roman"/>
          <w:sz w:val="24"/>
          <w:szCs w:val="24"/>
        </w:rPr>
        <w:t xml:space="preserve">щим администрации Новогоренского сельского поселения </w:t>
      </w:r>
      <w:r w:rsidRPr="0031528D">
        <w:rPr>
          <w:rFonts w:ascii="Times New Roman" w:hAnsi="Times New Roman" w:cs="Times New Roman"/>
          <w:sz w:val="24"/>
          <w:szCs w:val="24"/>
        </w:rPr>
        <w:t>с ненормированным служебным днем согласно приложению 1 к настоящему распоряжению;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31528D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66" w:history="1">
        <w:r w:rsidRPr="003152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1528D">
        <w:rPr>
          <w:rFonts w:ascii="Times New Roman" w:hAnsi="Times New Roman" w:cs="Times New Roman"/>
          <w:sz w:val="24"/>
          <w:szCs w:val="24"/>
        </w:rPr>
        <w:t xml:space="preserve"> должностей муниципальных служащих администрации</w:t>
      </w:r>
      <w:r w:rsidR="00A02C31" w:rsidRPr="0031528D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</w:t>
      </w:r>
      <w:r w:rsidRPr="0031528D">
        <w:rPr>
          <w:rFonts w:ascii="Times New Roman" w:hAnsi="Times New Roman" w:cs="Times New Roman"/>
          <w:sz w:val="24"/>
          <w:szCs w:val="24"/>
        </w:rPr>
        <w:t>, для которых в администрации</w:t>
      </w:r>
      <w:r w:rsidR="00A02C31" w:rsidRPr="0031528D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</w:t>
      </w:r>
      <w:r w:rsidRPr="0031528D">
        <w:rPr>
          <w:rFonts w:ascii="Times New Roman" w:hAnsi="Times New Roman" w:cs="Times New Roman"/>
          <w:sz w:val="24"/>
          <w:szCs w:val="24"/>
        </w:rPr>
        <w:t xml:space="preserve"> устанавливается ненормированный служебный день, согласно приложению 2 к настоящему распоряжению.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704CD4" w:rsidRPr="0031528D" w:rsidRDefault="00935946" w:rsidP="00704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1) ненормированный служебный день для муниципальных служащих администрации </w:t>
      </w:r>
      <w:r w:rsidR="00A02C31" w:rsidRPr="0031528D">
        <w:rPr>
          <w:rFonts w:ascii="Times New Roman" w:hAnsi="Times New Roman" w:cs="Times New Roman"/>
          <w:sz w:val="24"/>
          <w:szCs w:val="24"/>
        </w:rPr>
        <w:t xml:space="preserve">Новогоренского сельского поселения </w:t>
      </w:r>
      <w:r w:rsidRPr="0031528D">
        <w:rPr>
          <w:rFonts w:ascii="Times New Roman" w:hAnsi="Times New Roman" w:cs="Times New Roman"/>
          <w:sz w:val="24"/>
          <w:szCs w:val="24"/>
        </w:rPr>
        <w:t>устанавливается в соответствии с требованиями трудового законодательства Российской Федерации при условии включения д</w:t>
      </w:r>
      <w:r w:rsidR="0031528D">
        <w:rPr>
          <w:rFonts w:ascii="Times New Roman" w:hAnsi="Times New Roman" w:cs="Times New Roman"/>
          <w:sz w:val="24"/>
          <w:szCs w:val="24"/>
        </w:rPr>
        <w:t>олжности муниципальной службы</w:t>
      </w:r>
      <w:r w:rsidRPr="0031528D">
        <w:rPr>
          <w:rFonts w:ascii="Times New Roman" w:hAnsi="Times New Roman" w:cs="Times New Roman"/>
          <w:sz w:val="24"/>
          <w:szCs w:val="24"/>
        </w:rPr>
        <w:t>, в перечень, указанный в подпункте 2 пункта 1 настоящег</w:t>
      </w:r>
      <w:r w:rsidR="00704CD4" w:rsidRPr="0031528D">
        <w:rPr>
          <w:rFonts w:ascii="Times New Roman" w:hAnsi="Times New Roman" w:cs="Times New Roman"/>
          <w:sz w:val="24"/>
          <w:szCs w:val="24"/>
        </w:rPr>
        <w:t>о распоряжения.</w:t>
      </w:r>
    </w:p>
    <w:p w:rsidR="00935946" w:rsidRPr="0031528D" w:rsidRDefault="00704CD4" w:rsidP="00704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3</w:t>
      </w:r>
      <w:r w:rsidR="00935946" w:rsidRPr="0031528D">
        <w:rPr>
          <w:rFonts w:ascii="Times New Roman" w:hAnsi="Times New Roman" w:cs="Times New Roman"/>
          <w:sz w:val="24"/>
          <w:szCs w:val="24"/>
        </w:rPr>
        <w:t xml:space="preserve">. Настоящее распоряжение вступает в силу </w:t>
      </w:r>
      <w:proofErr w:type="gramStart"/>
      <w:r w:rsidR="00935946" w:rsidRPr="003152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35946" w:rsidRPr="0031528D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704CD4" w:rsidRPr="0031528D" w:rsidRDefault="00704CD4" w:rsidP="00704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152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528D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704CD4" w:rsidRPr="0031528D" w:rsidRDefault="00704CD4" w:rsidP="00704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5. </w:t>
      </w:r>
      <w:r w:rsidRPr="0031528D">
        <w:rPr>
          <w:rStyle w:val="2"/>
          <w:rFonts w:cs="Times New Roman"/>
          <w:color w:val="000000"/>
          <w:sz w:val="24"/>
          <w:szCs w:val="24"/>
        </w:rPr>
        <w:t>Опубликовать настоящее распоряжение в Ведомостях органов местного самоуправления Новогоренского сельского поселения и на официальном сайте органов местного самоуправления Новогоренского сельского поселения в сети «Интернет».</w:t>
      </w:r>
    </w:p>
    <w:p w:rsidR="00935946" w:rsidRPr="0031528D" w:rsidRDefault="00935946" w:rsidP="00704CD4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473143" w:rsidP="00704CD4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И.А. Комарова</w:t>
      </w: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BE0" w:rsidRDefault="00617B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35946" w:rsidRPr="0031528D" w:rsidRDefault="009359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704CD4" w:rsidRPr="0031528D" w:rsidRDefault="009359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5EB8" w:rsidRPr="0031528D">
        <w:rPr>
          <w:rFonts w:ascii="Times New Roman" w:hAnsi="Times New Roman" w:cs="Times New Roman"/>
          <w:sz w:val="24"/>
          <w:szCs w:val="24"/>
        </w:rPr>
        <w:t>Новогоренского</w:t>
      </w:r>
    </w:p>
    <w:p w:rsidR="00135EB8" w:rsidRPr="0031528D" w:rsidRDefault="00704C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35946" w:rsidRPr="0031528D" w:rsidRDefault="00704C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от 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 25.09.2018 №48</w:t>
      </w: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31528D">
        <w:rPr>
          <w:rFonts w:ascii="Times New Roman" w:hAnsi="Times New Roman" w:cs="Times New Roman"/>
          <w:sz w:val="24"/>
          <w:szCs w:val="24"/>
        </w:rPr>
        <w:t>ПОРЯДОК</w:t>
      </w: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И УСЛОВИЯ ПРЕДОСТАВЛЕНИЯ ЕЖЕГОДНОГО ДОПОЛНИТЕЛЬНОГО</w:t>
      </w: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ОПЛАЧИВАЕМОГО ОТПУСКА МУНИЦИПАЛЬНЫМ СЛУЖАЩИМ АДМИНИСТРАЦИИ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</w:t>
      </w: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С НЕНОРМИРОВАННЫМ СЛУЖЕБНЫМ ДНЕМ</w:t>
      </w: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528D">
        <w:rPr>
          <w:rFonts w:ascii="Times New Roman" w:hAnsi="Times New Roman" w:cs="Times New Roman"/>
          <w:sz w:val="24"/>
          <w:szCs w:val="24"/>
        </w:rPr>
        <w:t>Ежегодный дополнительный оплачиваемый отпуск за ненормированный служебный день (далее - дополнительный отпуск) предоставляется муниципальным служащим администрации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 Новогоренского сельского поселения</w:t>
      </w:r>
      <w:r w:rsidRPr="0031528D">
        <w:rPr>
          <w:rFonts w:ascii="Times New Roman" w:hAnsi="Times New Roman" w:cs="Times New Roman"/>
          <w:sz w:val="24"/>
          <w:szCs w:val="24"/>
        </w:rPr>
        <w:t>, являющихся юридическими лицами (далее - муниципальные служащие, муниципальный служащий), за работу в условиях ненормированного служебного дня в случае установления указанным муниципальным служащим ненормированного служебного дня в соответствии с действующим законодательством и муниципальными правовыми актами муницип</w:t>
      </w:r>
      <w:r w:rsidR="00135EB8" w:rsidRPr="0031528D">
        <w:rPr>
          <w:rFonts w:ascii="Times New Roman" w:hAnsi="Times New Roman" w:cs="Times New Roman"/>
          <w:sz w:val="24"/>
          <w:szCs w:val="24"/>
        </w:rPr>
        <w:t>ального образования «Новогоренское сельское поселение»</w:t>
      </w:r>
      <w:r w:rsidRPr="003152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2. Перечень должностей муниципальных служащих администрации </w:t>
      </w:r>
      <w:r w:rsidR="00135EB8" w:rsidRPr="0031528D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Pr="0031528D">
        <w:rPr>
          <w:rFonts w:ascii="Times New Roman" w:hAnsi="Times New Roman" w:cs="Times New Roman"/>
          <w:sz w:val="24"/>
          <w:szCs w:val="24"/>
        </w:rPr>
        <w:t xml:space="preserve">, для которых в администрации 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Новогоренского сельского поселения </w:t>
      </w:r>
      <w:r w:rsidRPr="0031528D">
        <w:rPr>
          <w:rFonts w:ascii="Times New Roman" w:hAnsi="Times New Roman" w:cs="Times New Roman"/>
          <w:sz w:val="24"/>
          <w:szCs w:val="24"/>
        </w:rPr>
        <w:t xml:space="preserve">устанавливается ненормированный служебный день, имеющих право на дополнительный отпуск, утверждается муниципальным правовым актом администрации 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Новогоренского сельского поселения </w:t>
      </w:r>
      <w:r w:rsidRPr="0031528D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трудового законодательства Российской Федерации.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Перечни должностей муниципальных служащих органов администрации </w:t>
      </w:r>
      <w:r w:rsidR="00135EB8" w:rsidRPr="0031528D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Pr="0031528D">
        <w:rPr>
          <w:rFonts w:ascii="Times New Roman" w:hAnsi="Times New Roman" w:cs="Times New Roman"/>
          <w:sz w:val="24"/>
          <w:szCs w:val="24"/>
        </w:rPr>
        <w:t xml:space="preserve">, являющихся юридическими лицами, для которых в администрации 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Новогоренского сельского поселения </w:t>
      </w:r>
      <w:r w:rsidRPr="0031528D">
        <w:rPr>
          <w:rFonts w:ascii="Times New Roman" w:hAnsi="Times New Roman" w:cs="Times New Roman"/>
          <w:sz w:val="24"/>
          <w:szCs w:val="24"/>
        </w:rPr>
        <w:t>устанавливается ненормированный служебный день, имеющих право на дополнительный отпуск, утверждаются муниципальными правовыми актами</w:t>
      </w:r>
      <w:r w:rsidR="00407DA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bookmarkStart w:id="2" w:name="_GoBack"/>
      <w:bookmarkEnd w:id="2"/>
      <w:r w:rsidRPr="0031528D">
        <w:rPr>
          <w:rFonts w:ascii="Times New Roman" w:hAnsi="Times New Roman" w:cs="Times New Roman"/>
          <w:sz w:val="24"/>
          <w:szCs w:val="24"/>
        </w:rPr>
        <w:t xml:space="preserve"> </w:t>
      </w:r>
      <w:r w:rsidR="00135EB8" w:rsidRPr="0031528D">
        <w:rPr>
          <w:rFonts w:ascii="Times New Roman" w:hAnsi="Times New Roman" w:cs="Times New Roman"/>
          <w:sz w:val="24"/>
          <w:szCs w:val="24"/>
        </w:rPr>
        <w:t xml:space="preserve">Новогоренского сельского поселения </w:t>
      </w:r>
      <w:r w:rsidRPr="0031528D">
        <w:rPr>
          <w:rFonts w:ascii="Times New Roman" w:hAnsi="Times New Roman" w:cs="Times New Roman"/>
          <w:sz w:val="24"/>
          <w:szCs w:val="24"/>
        </w:rPr>
        <w:t>с требованиями действующего трудового законодательства Российской Федерации.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3. Продолжительность дополнительного отпуска, предоставляемого муниципальным служащим с ненормированным служебным днем, составляет три календарных дня.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4. Право на дополнительный отпуск возникает у муниципального служащего независимо от продолжительности работы в условиях ненормированного служебного дня.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5. Дополнительный отпуск, предоставляемый муниципальным служащим с ненормированным служебным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935946" w:rsidRPr="0031528D" w:rsidRDefault="009359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7BE0" w:rsidRPr="0031528D" w:rsidRDefault="00617B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EB8" w:rsidRPr="0031528D" w:rsidRDefault="00407DAF" w:rsidP="00135E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35EB8" w:rsidRPr="0031528D" w:rsidRDefault="00135EB8" w:rsidP="00135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135EB8" w:rsidRPr="0031528D" w:rsidRDefault="00135EB8" w:rsidP="00135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администрации Новогоренского</w:t>
      </w:r>
    </w:p>
    <w:p w:rsidR="00135EB8" w:rsidRPr="0031528D" w:rsidRDefault="00135EB8" w:rsidP="00135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135EB8" w:rsidRPr="0031528D" w:rsidRDefault="00135EB8" w:rsidP="00135E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от  25.09.2018 №48</w:t>
      </w: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31528D">
        <w:rPr>
          <w:rFonts w:ascii="Times New Roman" w:hAnsi="Times New Roman" w:cs="Times New Roman"/>
          <w:sz w:val="24"/>
          <w:szCs w:val="24"/>
        </w:rPr>
        <w:t>ПЕРЕЧЕНЬ</w:t>
      </w: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ДОЛЖНОСТЕЙ МУНИЦИПАЛЬНЫХ СЛУЖАЩИХ АДМИНИСТРАЦИИ</w:t>
      </w:r>
    </w:p>
    <w:p w:rsidR="00935946" w:rsidRPr="0031528D" w:rsidRDefault="00135E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="00935946" w:rsidRPr="0031528D">
        <w:rPr>
          <w:rFonts w:ascii="Times New Roman" w:hAnsi="Times New Roman" w:cs="Times New Roman"/>
          <w:sz w:val="24"/>
          <w:szCs w:val="24"/>
        </w:rPr>
        <w:t>, ДЛЯ КОТОР</w:t>
      </w:r>
      <w:r w:rsidRPr="0031528D">
        <w:rPr>
          <w:rFonts w:ascii="Times New Roman" w:hAnsi="Times New Roman" w:cs="Times New Roman"/>
          <w:sz w:val="24"/>
          <w:szCs w:val="24"/>
        </w:rPr>
        <w:t>ЫХ В АДМИНИСТРАЦИИ НОВОГОРЕНСКОГО СЕЛЬСКОГО ПОСЕЛЕНИЯ</w:t>
      </w:r>
    </w:p>
    <w:p w:rsidR="00935946" w:rsidRPr="0031528D" w:rsidRDefault="009359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528D">
        <w:rPr>
          <w:rFonts w:ascii="Times New Roman" w:hAnsi="Times New Roman" w:cs="Times New Roman"/>
          <w:sz w:val="24"/>
          <w:szCs w:val="24"/>
        </w:rPr>
        <w:t>УСТАНАВЛИВАЕТСЯ НЕНОРМИРОВАННЫЙ СЛУЖЕБНЫЙ ДЕНЬ</w:t>
      </w:r>
    </w:p>
    <w:p w:rsidR="00935946" w:rsidRPr="0031528D" w:rsidRDefault="00935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EB8" w:rsidRPr="0031528D" w:rsidRDefault="00135EB8" w:rsidP="00135EB8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135EB8" w:rsidRPr="0031528D" w:rsidTr="006873D6">
        <w:tc>
          <w:tcPr>
            <w:tcW w:w="9570" w:type="dxa"/>
          </w:tcPr>
          <w:p w:rsidR="00135EB8" w:rsidRDefault="00135EB8" w:rsidP="006873D6">
            <w:pPr>
              <w:jc w:val="center"/>
              <w:rPr>
                <w:b/>
              </w:rPr>
            </w:pPr>
            <w:r w:rsidRPr="0031528D">
              <w:rPr>
                <w:b/>
              </w:rPr>
              <w:t>Старшая группа должностей</w:t>
            </w:r>
          </w:p>
          <w:p w:rsidR="0031528D" w:rsidRPr="0031528D" w:rsidRDefault="0031528D" w:rsidP="006873D6">
            <w:pPr>
              <w:jc w:val="center"/>
              <w:rPr>
                <w:b/>
              </w:rPr>
            </w:pPr>
          </w:p>
        </w:tc>
      </w:tr>
      <w:tr w:rsidR="00135EB8" w:rsidRPr="0031528D" w:rsidTr="006873D6">
        <w:tc>
          <w:tcPr>
            <w:tcW w:w="9570" w:type="dxa"/>
          </w:tcPr>
          <w:p w:rsidR="00135EB8" w:rsidRPr="0031528D" w:rsidRDefault="00135EB8" w:rsidP="0031528D">
            <w:pPr>
              <w:autoSpaceDE w:val="0"/>
              <w:autoSpaceDN w:val="0"/>
              <w:adjustRightInd w:val="0"/>
              <w:spacing w:line="0" w:lineRule="atLeast"/>
            </w:pPr>
            <w:r w:rsidRPr="0031528D">
              <w:t xml:space="preserve">Заместитель главы Новогоренского сельского поселения – управляющий делами </w:t>
            </w:r>
          </w:p>
        </w:tc>
      </w:tr>
      <w:tr w:rsidR="00135EB8" w:rsidRPr="0031528D" w:rsidTr="006873D6">
        <w:tc>
          <w:tcPr>
            <w:tcW w:w="9570" w:type="dxa"/>
          </w:tcPr>
          <w:p w:rsidR="00135EB8" w:rsidRPr="0031528D" w:rsidRDefault="00135EB8" w:rsidP="0031528D">
            <w:pPr>
              <w:autoSpaceDE w:val="0"/>
              <w:autoSpaceDN w:val="0"/>
              <w:adjustRightInd w:val="0"/>
              <w:spacing w:line="0" w:lineRule="atLeast"/>
            </w:pPr>
            <w:r w:rsidRPr="0031528D">
              <w:t>Заместитель главы Новогоренского сельского поселения</w:t>
            </w:r>
            <w:r w:rsidR="0031528D" w:rsidRPr="0031528D">
              <w:t xml:space="preserve"> –</w:t>
            </w:r>
            <w:r w:rsidRPr="0031528D">
              <w:t xml:space="preserve"> главный бухгалтер </w:t>
            </w:r>
          </w:p>
        </w:tc>
      </w:tr>
      <w:tr w:rsidR="00135EB8" w:rsidRPr="0031528D" w:rsidTr="006873D6">
        <w:tc>
          <w:tcPr>
            <w:tcW w:w="9570" w:type="dxa"/>
          </w:tcPr>
          <w:p w:rsidR="00135EB8" w:rsidRDefault="00135EB8" w:rsidP="006873D6">
            <w:pPr>
              <w:jc w:val="center"/>
              <w:rPr>
                <w:b/>
              </w:rPr>
            </w:pPr>
            <w:r w:rsidRPr="0031528D">
              <w:rPr>
                <w:b/>
              </w:rPr>
              <w:t>Младшая группа должностей</w:t>
            </w:r>
          </w:p>
          <w:p w:rsidR="0031528D" w:rsidRPr="0031528D" w:rsidRDefault="0031528D" w:rsidP="006873D6">
            <w:pPr>
              <w:jc w:val="center"/>
            </w:pPr>
          </w:p>
        </w:tc>
      </w:tr>
      <w:tr w:rsidR="00135EB8" w:rsidRPr="0031528D" w:rsidTr="006873D6">
        <w:tc>
          <w:tcPr>
            <w:tcW w:w="9570" w:type="dxa"/>
          </w:tcPr>
          <w:p w:rsidR="00135EB8" w:rsidRPr="0031528D" w:rsidRDefault="00135EB8" w:rsidP="006873D6">
            <w:pPr>
              <w:autoSpaceDE w:val="0"/>
              <w:autoSpaceDN w:val="0"/>
              <w:adjustRightInd w:val="0"/>
              <w:spacing w:line="0" w:lineRule="atLeast"/>
            </w:pPr>
            <w:r w:rsidRPr="0031528D">
              <w:t>Специалист 1-й категории по финансовому учету и отчетности</w:t>
            </w:r>
          </w:p>
        </w:tc>
      </w:tr>
    </w:tbl>
    <w:p w:rsidR="00135EB8" w:rsidRPr="0031528D" w:rsidRDefault="00135EB8" w:rsidP="00135EB8"/>
    <w:p w:rsidR="00935946" w:rsidRPr="0031528D" w:rsidRDefault="009359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97AF2" w:rsidRPr="0031528D" w:rsidRDefault="00697AF2"/>
    <w:sectPr w:rsidR="00697AF2" w:rsidRPr="0031528D" w:rsidSect="004B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E21564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C484720"/>
    <w:multiLevelType w:val="hybridMultilevel"/>
    <w:tmpl w:val="6838BA38"/>
    <w:lvl w:ilvl="0" w:tplc="832A65E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946"/>
    <w:rsid w:val="00012E12"/>
    <w:rsid w:val="00036D67"/>
    <w:rsid w:val="00075B63"/>
    <w:rsid w:val="00094751"/>
    <w:rsid w:val="0009520A"/>
    <w:rsid w:val="00104F21"/>
    <w:rsid w:val="001276D9"/>
    <w:rsid w:val="00135EB8"/>
    <w:rsid w:val="0017284C"/>
    <w:rsid w:val="00195676"/>
    <w:rsid w:val="002052C2"/>
    <w:rsid w:val="002126F9"/>
    <w:rsid w:val="00212A31"/>
    <w:rsid w:val="00221F10"/>
    <w:rsid w:val="00233D01"/>
    <w:rsid w:val="0029500C"/>
    <w:rsid w:val="002C4D65"/>
    <w:rsid w:val="002F0E26"/>
    <w:rsid w:val="0031528D"/>
    <w:rsid w:val="00391C2B"/>
    <w:rsid w:val="003B34DC"/>
    <w:rsid w:val="003C0933"/>
    <w:rsid w:val="0040051B"/>
    <w:rsid w:val="00407B32"/>
    <w:rsid w:val="00407DAF"/>
    <w:rsid w:val="00473143"/>
    <w:rsid w:val="0047504F"/>
    <w:rsid w:val="00483B90"/>
    <w:rsid w:val="004C000C"/>
    <w:rsid w:val="004F2458"/>
    <w:rsid w:val="0056075D"/>
    <w:rsid w:val="00561524"/>
    <w:rsid w:val="0056315A"/>
    <w:rsid w:val="00573ABE"/>
    <w:rsid w:val="0058277F"/>
    <w:rsid w:val="005B6BBE"/>
    <w:rsid w:val="005E154A"/>
    <w:rsid w:val="00610EE8"/>
    <w:rsid w:val="00611248"/>
    <w:rsid w:val="00617BE0"/>
    <w:rsid w:val="006241CB"/>
    <w:rsid w:val="00630442"/>
    <w:rsid w:val="006526BE"/>
    <w:rsid w:val="006911A1"/>
    <w:rsid w:val="00697AF2"/>
    <w:rsid w:val="006A5BF9"/>
    <w:rsid w:val="006A64E8"/>
    <w:rsid w:val="006B0B17"/>
    <w:rsid w:val="006B2F0D"/>
    <w:rsid w:val="00704CD4"/>
    <w:rsid w:val="00763877"/>
    <w:rsid w:val="00785DFA"/>
    <w:rsid w:val="00800921"/>
    <w:rsid w:val="00816146"/>
    <w:rsid w:val="00817F47"/>
    <w:rsid w:val="00872FD3"/>
    <w:rsid w:val="00884C6C"/>
    <w:rsid w:val="008B3D15"/>
    <w:rsid w:val="008D21D7"/>
    <w:rsid w:val="008D41DF"/>
    <w:rsid w:val="00935946"/>
    <w:rsid w:val="00945B8E"/>
    <w:rsid w:val="0096506B"/>
    <w:rsid w:val="0097027A"/>
    <w:rsid w:val="00996F7C"/>
    <w:rsid w:val="009C5525"/>
    <w:rsid w:val="00A02C31"/>
    <w:rsid w:val="00A31D8C"/>
    <w:rsid w:val="00AA064F"/>
    <w:rsid w:val="00AD5344"/>
    <w:rsid w:val="00AF6FEE"/>
    <w:rsid w:val="00B16A42"/>
    <w:rsid w:val="00B5035B"/>
    <w:rsid w:val="00B52163"/>
    <w:rsid w:val="00B53D15"/>
    <w:rsid w:val="00BC7659"/>
    <w:rsid w:val="00C07371"/>
    <w:rsid w:val="00C5774F"/>
    <w:rsid w:val="00C75064"/>
    <w:rsid w:val="00CB26F9"/>
    <w:rsid w:val="00CD2D38"/>
    <w:rsid w:val="00CE796A"/>
    <w:rsid w:val="00D33BD2"/>
    <w:rsid w:val="00D95BA4"/>
    <w:rsid w:val="00E2227F"/>
    <w:rsid w:val="00EC0317"/>
    <w:rsid w:val="00ED1662"/>
    <w:rsid w:val="00F01DA7"/>
    <w:rsid w:val="00F1086D"/>
    <w:rsid w:val="00F35EED"/>
    <w:rsid w:val="00F4568F"/>
    <w:rsid w:val="00FA33E4"/>
    <w:rsid w:val="00FA5D61"/>
    <w:rsid w:val="00FA6E84"/>
    <w:rsid w:val="00FD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5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59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59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704CD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04CD4"/>
    <w:pPr>
      <w:widowControl w:val="0"/>
      <w:shd w:val="clear" w:color="auto" w:fill="FFFFFF"/>
      <w:spacing w:after="300" w:line="312" w:lineRule="exact"/>
      <w:jc w:val="center"/>
    </w:pPr>
    <w:rPr>
      <w:rFonts w:eastAsiaTheme="minorHAnsi" w:cstheme="minorBid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73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1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65DD70E9DDBD11E3B5B14E6B631EF7E8FC0D6B9F1C5B9BE533EE0A234285B5502D2B36BDF3190x1jA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265DD70E9DDBD11E3B5B14E6B631EF7E8FC0D6B9F1C5B9BE533EE0A234285B5502D2B46AxDj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65DD70E9DDBD11E3B5B14E6B631EF7E8FC0D6B9F1C5B9BE533EE0A234285B5502D2B36BDD339Bx1jFG" TargetMode="External"/><Relationship Id="rId11" Type="http://schemas.openxmlformats.org/officeDocument/2006/relationships/hyperlink" Target="consultantplus://offline/ref=66265DD70E9DDBD11E3B4519F0DA6FEB7C849ADABFF0CEEDEA0538B7FD642E0E15x4j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265DD70E9DDBD11E3B4519F0DA6FEB7C849ADABFF3C7EEEB0038B7FD642E0E1542D4E6289939991B8B7DC7x9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265DD70E9DDBD11E3B5B14E6B631EF7E8FC0D5BEF4C5B9BE533EE0A234285B5502D2BBx6j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Наталья</cp:lastModifiedBy>
  <cp:revision>6</cp:revision>
  <cp:lastPrinted>2018-09-25T08:51:00Z</cp:lastPrinted>
  <dcterms:created xsi:type="dcterms:W3CDTF">2018-09-25T08:23:00Z</dcterms:created>
  <dcterms:modified xsi:type="dcterms:W3CDTF">2018-09-25T08:52:00Z</dcterms:modified>
</cp:coreProperties>
</file>