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23" w:rsidRPr="00D80923" w:rsidRDefault="00D80923" w:rsidP="00D80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НОВОГОРЕНСКОГО СЕЛЬСКОГО ПОСЕЛЕНИЯ</w:t>
      </w:r>
    </w:p>
    <w:p w:rsidR="00D80923" w:rsidRPr="00D80923" w:rsidRDefault="00D80923" w:rsidP="00D809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КОЛПАШЕВСКОГО РАЙОНА ТОМСКОЙ ОБЛАСТИ</w:t>
      </w:r>
    </w:p>
    <w:p w:rsidR="00D80923" w:rsidRPr="00D80923" w:rsidRDefault="00D80923" w:rsidP="00D8092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80923" w:rsidRPr="00D80923" w:rsidRDefault="00D80923" w:rsidP="00D8092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80923" w:rsidRPr="00FF2D31" w:rsidRDefault="00D80923" w:rsidP="00FF2D3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809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D80923" w:rsidRPr="00D80923" w:rsidRDefault="00D80923" w:rsidP="00D80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80923" w:rsidRDefault="00364057" w:rsidP="00FE1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19.06</w:t>
      </w:r>
      <w:r w:rsidR="00D80923" w:rsidRPr="00D8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            </w:t>
      </w:r>
      <w:r w:rsidR="00D80923" w:rsidRPr="00D80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</w:t>
      </w:r>
      <w:r w:rsidR="00B3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33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26</w:t>
      </w:r>
    </w:p>
    <w:p w:rsidR="00FF2D31" w:rsidRDefault="00FF2D31" w:rsidP="00FE1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F26" w:rsidRPr="00313F26" w:rsidRDefault="00313F26" w:rsidP="00313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79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1"/>
        <w:gridCol w:w="3366"/>
      </w:tblGrid>
      <w:tr w:rsidR="00313F26" w:rsidRPr="00313F26" w:rsidTr="00B33FFC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FFC" w:rsidRDefault="00086B74" w:rsidP="00364057">
            <w:pPr>
              <w:spacing w:after="0" w:line="240" w:lineRule="auto"/>
              <w:ind w:right="-63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публи</w:t>
            </w:r>
            <w:r w:rsidR="008D7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чных слушаний по проекту </w:t>
            </w:r>
            <w:r w:rsidRPr="0008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</w:t>
            </w:r>
            <w:r w:rsidR="00D8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изменений </w:t>
            </w:r>
            <w:proofErr w:type="gramStart"/>
            <w:r w:rsidR="00D80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13F26" w:rsidRPr="00313F26" w:rsidRDefault="00D80923" w:rsidP="00364057">
            <w:pPr>
              <w:spacing w:after="0" w:line="240" w:lineRule="auto"/>
              <w:ind w:left="175" w:right="-6308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землепо</w:t>
            </w:r>
            <w:r w:rsidR="00086B74" w:rsidRPr="0008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льзования  и застройки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ипального образования </w:t>
            </w:r>
            <w:r w:rsidR="00B3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«Новогоренское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«Новогоренское</w:t>
            </w:r>
            <w:r w:rsidR="00086B74" w:rsidRPr="0008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сельское </w:t>
            </w:r>
            <w:r w:rsidR="00086B74" w:rsidRPr="0008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поселение» Колпашевского района Томской области, утверж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денные решением </w:t>
            </w:r>
            <w:r w:rsidR="00B3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Новогоренского</w:t>
            </w:r>
            <w:r w:rsidR="00086B74" w:rsidRPr="0008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11</w:t>
            </w:r>
            <w:r w:rsidR="00D96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.11.2013 №62</w:t>
            </w:r>
            <w:r w:rsidR="00B33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в редакции                                                                                                                                                                                                                (в редакции </w:t>
            </w:r>
            <w:r w:rsidR="00D96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20.12.2016 № 190</w:t>
            </w:r>
            <w:r w:rsidR="00086B74" w:rsidRPr="00086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3F26" w:rsidRPr="00313F26" w:rsidRDefault="00313F26" w:rsidP="00313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3F26" w:rsidRPr="00313F26" w:rsidRDefault="00313F26" w:rsidP="00313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F26" w:rsidRPr="00313F26" w:rsidRDefault="00313F26" w:rsidP="00B33F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E11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  законом  от 06.10.2003 года № 131-ФЗ «</w:t>
      </w:r>
      <w:hyperlink r:id="rId7" w:tooltip="Об общих принципах организации местного самоуправления в Российской Федерации" w:history="1">
        <w:r w:rsidRPr="00313F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D9652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Уставом Новогоренского</w:t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</w:t>
      </w:r>
      <w:r w:rsidR="00D9652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ения, решением Совета Новогоренского</w:t>
      </w:r>
      <w:r w:rsidR="00B3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18</w:t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37FA8">
        <w:rPr>
          <w:rFonts w:ascii="Times New Roman" w:eastAsia="Times New Roman" w:hAnsi="Times New Roman" w:cs="Times New Roman"/>
          <w:sz w:val="24"/>
          <w:szCs w:val="24"/>
          <w:lang w:eastAsia="ru-RU"/>
        </w:rPr>
        <w:t>1.2005 № 6</w:t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 утверждении П</w:t>
      </w:r>
      <w:r w:rsidR="00B37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о  публичных слушаниях»</w:t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37FA8" w:rsidRPr="00E61FEF" w:rsidRDefault="00313F26" w:rsidP="00B33F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F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13F26" w:rsidRPr="00B37FA8" w:rsidRDefault="00313F26" w:rsidP="00B33F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</w:t>
      </w:r>
      <w:r w:rsidR="00B37F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на территории Новогоренского</w:t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</w:t>
      </w:r>
      <w:r w:rsidR="00B37FA8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 инициативе главы Новогоренского</w:t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публичные слушания по </w:t>
      </w:r>
      <w:bookmarkStart w:id="0" w:name="OLE_LINK19"/>
      <w:bookmarkStart w:id="1" w:name="OLE_LINK18"/>
      <w:bookmarkStart w:id="2" w:name="OLE_LINK17"/>
      <w:r w:rsidR="008D7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bookmarkStart w:id="3" w:name="_GoBack"/>
      <w:bookmarkEnd w:id="3"/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изменений в Правила землепользования  и застройки муниц</w:t>
      </w:r>
      <w:r w:rsidR="00B37FA8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«Новогоренское</w:t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Колпашевского района Томской области,  утвержд</w:t>
      </w:r>
      <w:r w:rsidR="00B37FA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решением Совета Новогоренского сельского поселения 11</w:t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.11.2013 №62 (в редакции </w:t>
      </w:r>
      <w:r w:rsidR="00176C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от 20.12.2016 № 190</w:t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bookmarkEnd w:id="0"/>
    <w:bookmarkEnd w:id="1"/>
    <w:bookmarkEnd w:id="2"/>
    <w:p w:rsidR="00313F26" w:rsidRPr="00313F26" w:rsidRDefault="00313F26" w:rsidP="00313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176C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Определить сроки проведения публичных с</w:t>
      </w:r>
      <w:r w:rsidR="00176CC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лушаний на территории Новогоренского</w:t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7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2D31">
        <w:rPr>
          <w:rFonts w:ascii="Times New Roman" w:eastAsia="Arial Unicode MS" w:hAnsi="Times New Roman" w:cs="Times New Roman"/>
          <w:sz w:val="24"/>
          <w:szCs w:val="24"/>
          <w:lang w:eastAsia="zh-CN"/>
        </w:rPr>
        <w:t>28 июня</w:t>
      </w:r>
      <w:r w:rsidRPr="00313F2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</w:t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</w:t>
      </w:r>
      <w:r w:rsidR="00176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16</w:t>
      </w:r>
      <w:r w:rsidR="00176CCA"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 мин.</w:t>
      </w:r>
      <w:r w:rsidR="00176CCA" w:rsidRPr="00313F26">
        <w:rPr>
          <w:rFonts w:ascii="Times New Roman" w:eastAsia="Arial Unicode MS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17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д. Новогорное, ул. </w:t>
      </w:r>
      <w:proofErr w:type="gramStart"/>
      <w:r w:rsidR="00176C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Береговая</w:t>
      </w:r>
      <w:proofErr w:type="gramEnd"/>
      <w:r w:rsidR="00176CCA">
        <w:rPr>
          <w:rFonts w:ascii="Times New Roman" w:eastAsia="Times New Roman" w:hAnsi="Times New Roman" w:cs="Times New Roman"/>
          <w:sz w:val="24"/>
          <w:szCs w:val="24"/>
          <w:lang w:eastAsia="ru-RU"/>
        </w:rPr>
        <w:t>, 42</w:t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3F26" w:rsidRPr="00313F26" w:rsidRDefault="00313F26" w:rsidP="00313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76C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Создать комиссию по проведению и подготовке и публичных слушаний, согласно приложению №1.</w:t>
      </w:r>
    </w:p>
    <w:p w:rsidR="00313F26" w:rsidRPr="00313F26" w:rsidRDefault="00313F26" w:rsidP="00313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26"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   </w:t>
      </w:r>
      <w:r w:rsidR="00176CCA">
        <w:rPr>
          <w:rFonts w:ascii="Times New Roman" w:eastAsia="Arial Unicode MS" w:hAnsi="Times New Roman" w:cs="Times New Roman"/>
          <w:sz w:val="24"/>
          <w:szCs w:val="24"/>
          <w:lang w:eastAsia="zh-CN"/>
        </w:rPr>
        <w:tab/>
      </w:r>
      <w:r w:rsidRPr="00313F26">
        <w:rPr>
          <w:rFonts w:ascii="Times New Roman" w:eastAsia="Arial Unicode MS" w:hAnsi="Times New Roman" w:cs="Times New Roman"/>
          <w:sz w:val="24"/>
          <w:szCs w:val="24"/>
          <w:lang w:eastAsia="zh-CN"/>
        </w:rPr>
        <w:t>4</w:t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="00176CCA">
        <w:rPr>
          <w:rFonts w:ascii="Times New Roman" w:eastAsia="Times New Roman" w:hAnsi="Times New Roman" w:cs="Times New Roman"/>
          <w:sz w:val="24"/>
          <w:szCs w:val="24"/>
          <w:lang w:eastAsia="ru-RU"/>
        </w:rPr>
        <w:t>ю главы-управляющему делами Администрации Новогоренского</w:t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176CCA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Н.Н. Мальсаговой</w:t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возможность ознакомления граждан с Проектом внесении изменений в Правила землепользования  и застройки муниц</w:t>
      </w:r>
      <w:r w:rsidR="00176CCA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«Новогоренское</w:t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Колпашевского района Томской области, утвержд</w:t>
      </w:r>
      <w:r w:rsidR="00176CC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енные решением Совета Новогоренского сельского поселения 11.11.2013 № 62 (в редакции от 20.12.2016 № 190</w:t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разместив данный Проект в федеральной государственной информационной системе территориального планирования на сайте по адресу: </w:t>
      </w:r>
      <w:hyperlink r:id="rId8" w:history="1">
        <w:r w:rsidRPr="00313F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gramEnd"/>
        <w:r w:rsidRPr="00313F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://fgis.minregion.ru</w:t>
        </w:r>
      </w:hyperlink>
      <w:r w:rsidR="00FE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официальном сайте органов местного самоуправления  </w:t>
      </w:r>
      <w:r w:rsidR="00176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</w:t>
      </w:r>
      <w:r w:rsidR="00FE11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ренского сельского поселения</w:t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 и на </w:t>
      </w:r>
      <w:r w:rsidR="0017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</w:t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</w:t>
      </w:r>
      <w:r w:rsidR="0017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населенных пунктах Новогоренского</w:t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13F26" w:rsidRPr="00313F26" w:rsidRDefault="00313F26" w:rsidP="00313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E11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Опубликовать настоящее постановление в Ведомостях органов местного самоуправления</w:t>
      </w:r>
      <w:r w:rsidR="00FE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Новогоренского сельского поселения</w:t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</w:t>
      </w:r>
      <w:r w:rsidR="00FE11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стить на официальном сайте органов местного самоуправления Новогоренского сельского поселения</w:t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3F26" w:rsidRPr="00313F26" w:rsidRDefault="00313F26" w:rsidP="00313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E11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</w:t>
      </w:r>
      <w:r w:rsidR="00FF2D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FF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086B74" w:rsidRDefault="00086B74" w:rsidP="00313F26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1D5" w:rsidRDefault="00FE11D5" w:rsidP="00313F26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F26" w:rsidRDefault="00313F26" w:rsidP="00313F26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                 </w:t>
      </w:r>
      <w:r w:rsidR="00FE1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И. А. Комарова</w:t>
      </w:r>
    </w:p>
    <w:p w:rsidR="00FE11D5" w:rsidRDefault="00FE11D5" w:rsidP="00313F26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1D5" w:rsidRDefault="00FE11D5" w:rsidP="00313F26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1D5" w:rsidRDefault="00FE11D5" w:rsidP="00313F26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D31" w:rsidRDefault="00FF2D31" w:rsidP="00313F26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D31" w:rsidRPr="00313F26" w:rsidRDefault="00FF2D31" w:rsidP="00313F26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F26" w:rsidRPr="00313F26" w:rsidRDefault="00313F26" w:rsidP="00313F26">
      <w:pPr>
        <w:tabs>
          <w:tab w:val="left" w:pos="6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13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:rsidR="00313F26" w:rsidRPr="00313F26" w:rsidRDefault="00313F26" w:rsidP="00313F2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3F26">
        <w:rPr>
          <w:rFonts w:ascii="Times New Roman" w:eastAsia="Times New Roman" w:hAnsi="Times New Roman" w:cs="Times New Roman"/>
          <w:sz w:val="24"/>
          <w:szCs w:val="20"/>
          <w:lang w:eastAsia="ru-RU"/>
        </w:rPr>
        <w:t>к постановлению Администрации</w:t>
      </w:r>
    </w:p>
    <w:p w:rsidR="00313F26" w:rsidRPr="00313F26" w:rsidRDefault="00FE11D5" w:rsidP="00313F26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Новогоренског</w:t>
      </w:r>
      <w:r w:rsidR="00313F26" w:rsidRPr="00313F26">
        <w:rPr>
          <w:rFonts w:ascii="Times New Roman" w:eastAsia="Times New Roman" w:hAnsi="Times New Roman" w:cs="Times New Roman"/>
          <w:sz w:val="24"/>
          <w:szCs w:val="20"/>
          <w:lang w:eastAsia="ru-RU"/>
        </w:rPr>
        <w:t>о сельского поселения</w:t>
      </w:r>
    </w:p>
    <w:p w:rsidR="00313F26" w:rsidRPr="00313F26" w:rsidRDefault="00313F26" w:rsidP="00313F2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3F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="00FF2D31">
        <w:rPr>
          <w:rFonts w:ascii="Times New Roman" w:eastAsia="Times New Roman" w:hAnsi="Times New Roman" w:cs="Times New Roman"/>
          <w:sz w:val="24"/>
          <w:szCs w:val="20"/>
          <w:lang w:eastAsia="ru-RU"/>
        </w:rPr>
        <w:t>от  19.06.2017    № 26</w:t>
      </w:r>
    </w:p>
    <w:p w:rsidR="00313F26" w:rsidRPr="00313F26" w:rsidRDefault="00313F26" w:rsidP="00313F2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13F26" w:rsidRPr="00313F26" w:rsidRDefault="00313F26" w:rsidP="00313F2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13F26" w:rsidRPr="00313F26" w:rsidRDefault="00313F26" w:rsidP="00313F2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13F26" w:rsidRPr="00313F26" w:rsidRDefault="00313F26" w:rsidP="00313F2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13F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СОСТАВ</w:t>
      </w:r>
    </w:p>
    <w:p w:rsidR="00313F26" w:rsidRPr="00313F26" w:rsidRDefault="00313F26" w:rsidP="00313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  по подготовке и проведению публичных слушаний по проекту решения внесения изменений в Правила землепользования  и застройки муниц</w:t>
      </w:r>
      <w:r w:rsidR="00FE1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ипального образования «Новогоренское</w:t>
      </w:r>
      <w:r w:rsidRPr="0031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Колпашевского района Томской области, утвержденные решением Сове</w:t>
      </w:r>
      <w:r w:rsidR="00FE1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 Новогоренского сельского поселения 11.11.2013 №62 (в редакции от 20.12.2016 № 190</w:t>
      </w:r>
      <w:r w:rsidRPr="0031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13F26" w:rsidRPr="00313F26" w:rsidRDefault="00313F26" w:rsidP="00313F2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13F2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tbl>
      <w:tblPr>
        <w:tblW w:w="9821" w:type="dxa"/>
        <w:tblInd w:w="-252" w:type="dxa"/>
        <w:tblLook w:val="01E0" w:firstRow="1" w:lastRow="1" w:firstColumn="1" w:lastColumn="1" w:noHBand="0" w:noVBand="0"/>
      </w:tblPr>
      <w:tblGrid>
        <w:gridCol w:w="2326"/>
        <w:gridCol w:w="7495"/>
      </w:tblGrid>
      <w:tr w:rsidR="00313F26" w:rsidRPr="00313F26" w:rsidTr="00FE11D5">
        <w:trPr>
          <w:trHeight w:val="252"/>
        </w:trPr>
        <w:tc>
          <w:tcPr>
            <w:tcW w:w="2326" w:type="dxa"/>
            <w:hideMark/>
          </w:tcPr>
          <w:p w:rsidR="00313F26" w:rsidRPr="00313F26" w:rsidRDefault="00FE11D5" w:rsidP="00313F2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И.А. Комарова</w:t>
            </w:r>
          </w:p>
        </w:tc>
        <w:tc>
          <w:tcPr>
            <w:tcW w:w="7495" w:type="dxa"/>
            <w:hideMark/>
          </w:tcPr>
          <w:p w:rsidR="00313F26" w:rsidRPr="00313F26" w:rsidRDefault="00FE11D5" w:rsidP="00313F26">
            <w:pPr>
              <w:snapToGrid w:val="0"/>
              <w:spacing w:after="0"/>
              <w:ind w:left="264" w:hanging="26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-Глава Новогоренского</w:t>
            </w:r>
            <w:r w:rsidR="00313F26" w:rsidRPr="00313F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сельского поселения (председатель комиссии);</w:t>
            </w:r>
          </w:p>
        </w:tc>
      </w:tr>
      <w:tr w:rsidR="00313F26" w:rsidRPr="00313F26" w:rsidTr="00FE11D5">
        <w:trPr>
          <w:trHeight w:val="267"/>
        </w:trPr>
        <w:tc>
          <w:tcPr>
            <w:tcW w:w="2326" w:type="dxa"/>
          </w:tcPr>
          <w:p w:rsidR="00313F26" w:rsidRPr="00313F26" w:rsidRDefault="00313F26" w:rsidP="00313F2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495" w:type="dxa"/>
          </w:tcPr>
          <w:p w:rsidR="00313F26" w:rsidRPr="00313F26" w:rsidRDefault="00313F26" w:rsidP="00313F2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13F26" w:rsidRPr="00313F26" w:rsidTr="00FE11D5">
        <w:trPr>
          <w:trHeight w:val="341"/>
        </w:trPr>
        <w:tc>
          <w:tcPr>
            <w:tcW w:w="2326" w:type="dxa"/>
            <w:hideMark/>
          </w:tcPr>
          <w:p w:rsidR="00313F26" w:rsidRPr="00313F26" w:rsidRDefault="00FE11D5" w:rsidP="00313F26">
            <w:pPr>
              <w:widowControl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Н.Н. Мальсагова</w:t>
            </w:r>
            <w:r w:rsidR="00313F26" w:rsidRPr="00313F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</w:t>
            </w:r>
          </w:p>
        </w:tc>
        <w:tc>
          <w:tcPr>
            <w:tcW w:w="7495" w:type="dxa"/>
          </w:tcPr>
          <w:p w:rsidR="00313F26" w:rsidRPr="00313F26" w:rsidRDefault="00313F26" w:rsidP="00FE11D5">
            <w:pPr>
              <w:widowControl w:val="0"/>
              <w:snapToGrid w:val="0"/>
              <w:spacing w:after="0"/>
              <w:ind w:left="264" w:hanging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Гл</w:t>
            </w:r>
            <w:r w:rsidR="00FE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 поселения - управляющий делами</w:t>
            </w:r>
            <w:r w:rsidRPr="003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  <w:p w:rsidR="00313F26" w:rsidRPr="00313F26" w:rsidRDefault="00313F26" w:rsidP="00313F26">
            <w:pPr>
              <w:widowControl w:val="0"/>
              <w:snapToGrid w:val="0"/>
              <w:spacing w:after="0"/>
              <w:ind w:left="264" w:hanging="2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(Секретарь комиссии)  </w:t>
            </w:r>
          </w:p>
          <w:p w:rsidR="00313F26" w:rsidRPr="00313F26" w:rsidRDefault="00313F26" w:rsidP="00313F26">
            <w:pPr>
              <w:widowControl w:val="0"/>
              <w:snapToGrid w:val="0"/>
              <w:spacing w:after="0"/>
              <w:ind w:left="264" w:hanging="26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13F26" w:rsidRPr="00313F26" w:rsidTr="00FE11D5">
        <w:trPr>
          <w:trHeight w:val="267"/>
        </w:trPr>
        <w:tc>
          <w:tcPr>
            <w:tcW w:w="2326" w:type="dxa"/>
          </w:tcPr>
          <w:p w:rsidR="00313F26" w:rsidRPr="00313F26" w:rsidRDefault="00313F26" w:rsidP="00313F2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495" w:type="dxa"/>
          </w:tcPr>
          <w:p w:rsidR="00313F26" w:rsidRPr="00313F26" w:rsidRDefault="00313F26" w:rsidP="00313F26">
            <w:pPr>
              <w:snapToGrid w:val="0"/>
              <w:spacing w:after="0"/>
              <w:ind w:left="264" w:hanging="26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13F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Члены комиссии</w:t>
            </w:r>
            <w:r w:rsidRPr="00313F26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:</w:t>
            </w:r>
          </w:p>
          <w:p w:rsidR="00313F26" w:rsidRPr="00313F26" w:rsidRDefault="00313F26" w:rsidP="00313F26">
            <w:pPr>
              <w:snapToGrid w:val="0"/>
              <w:spacing w:after="0"/>
              <w:ind w:left="264" w:hanging="26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13F26" w:rsidRPr="00313F26" w:rsidTr="00FE11D5">
        <w:trPr>
          <w:trHeight w:val="252"/>
        </w:trPr>
        <w:tc>
          <w:tcPr>
            <w:tcW w:w="2326" w:type="dxa"/>
            <w:hideMark/>
          </w:tcPr>
          <w:p w:rsidR="00313F26" w:rsidRPr="00313F26" w:rsidRDefault="00FE11D5" w:rsidP="00313F2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А.С. Балабанова</w:t>
            </w:r>
          </w:p>
        </w:tc>
        <w:tc>
          <w:tcPr>
            <w:tcW w:w="7495" w:type="dxa"/>
            <w:hideMark/>
          </w:tcPr>
          <w:p w:rsidR="00313F26" w:rsidRPr="00313F26" w:rsidRDefault="00313F26" w:rsidP="00B71C3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13F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 w:rsidR="00FE11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специалист по финансовому учету и отчетности;</w:t>
            </w:r>
          </w:p>
        </w:tc>
      </w:tr>
      <w:tr w:rsidR="00313F26" w:rsidRPr="00313F26" w:rsidTr="00FE11D5">
        <w:trPr>
          <w:trHeight w:val="267"/>
        </w:trPr>
        <w:tc>
          <w:tcPr>
            <w:tcW w:w="2326" w:type="dxa"/>
          </w:tcPr>
          <w:p w:rsidR="00313F26" w:rsidRPr="00313F26" w:rsidRDefault="00FE11D5" w:rsidP="00313F2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О.В. Батищев</w:t>
            </w:r>
          </w:p>
          <w:p w:rsidR="00313F26" w:rsidRPr="00313F26" w:rsidRDefault="00313F26" w:rsidP="00313F2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495" w:type="dxa"/>
            <w:hideMark/>
          </w:tcPr>
          <w:p w:rsidR="00313F26" w:rsidRPr="00313F26" w:rsidRDefault="00FE11D5" w:rsidP="00FE11D5">
            <w:pPr>
              <w:snapToGrid w:val="0"/>
              <w:spacing w:after="0"/>
              <w:ind w:left="264" w:hanging="26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инженер по благоустройству</w:t>
            </w:r>
            <w:r w:rsidR="00313F26" w:rsidRPr="00313F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313F26" w:rsidRPr="00313F26" w:rsidTr="00FE11D5">
        <w:trPr>
          <w:trHeight w:val="267"/>
        </w:trPr>
        <w:tc>
          <w:tcPr>
            <w:tcW w:w="2326" w:type="dxa"/>
            <w:hideMark/>
          </w:tcPr>
          <w:p w:rsidR="00313F26" w:rsidRPr="00313F26" w:rsidRDefault="00FE11D5" w:rsidP="00313F26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Н.Я. Фёдорова</w:t>
            </w:r>
          </w:p>
        </w:tc>
        <w:tc>
          <w:tcPr>
            <w:tcW w:w="7495" w:type="dxa"/>
            <w:hideMark/>
          </w:tcPr>
          <w:p w:rsidR="00313F26" w:rsidRPr="00313F26" w:rsidRDefault="00313F26" w:rsidP="0012110B">
            <w:pPr>
              <w:snapToGrid w:val="0"/>
              <w:spacing w:after="0"/>
              <w:ind w:left="264" w:hanging="26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13F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bookmarkStart w:id="4" w:name="OLE_LINK1"/>
            <w:bookmarkStart w:id="5" w:name="OLE_LINK2"/>
            <w:r w:rsidR="001211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</w:t>
            </w:r>
            <w:r w:rsidR="00FE11D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епутат Совета Новогоренского</w:t>
            </w:r>
            <w:r w:rsidRPr="00313F2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сельского поселения</w:t>
            </w:r>
            <w:bookmarkEnd w:id="4"/>
            <w:bookmarkEnd w:id="5"/>
          </w:p>
        </w:tc>
      </w:tr>
    </w:tbl>
    <w:p w:rsidR="00313F26" w:rsidRPr="00313F26" w:rsidRDefault="00313F26" w:rsidP="00313F2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13F26" w:rsidRPr="00313F26" w:rsidRDefault="00313F26" w:rsidP="00313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F26" w:rsidRPr="00313F26" w:rsidRDefault="00313F26" w:rsidP="00313F26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13F26" w:rsidRDefault="00313F26"/>
    <w:p w:rsidR="00313F26" w:rsidRDefault="00313F26"/>
    <w:p w:rsidR="00313F26" w:rsidRDefault="00313F26"/>
    <w:p w:rsidR="00313F26" w:rsidRDefault="00313F26"/>
    <w:p w:rsidR="00313F26" w:rsidRDefault="00313F26"/>
    <w:p w:rsidR="00313F26" w:rsidRDefault="00313F26"/>
    <w:p w:rsidR="00313F26" w:rsidRDefault="00313F26"/>
    <w:p w:rsidR="00313F26" w:rsidRDefault="00313F26"/>
    <w:p w:rsidR="00FE11D5" w:rsidRDefault="00FE11D5"/>
    <w:p w:rsidR="00FE11D5" w:rsidRDefault="00FE11D5"/>
    <w:p w:rsidR="00FE11D5" w:rsidRDefault="00FE11D5"/>
    <w:p w:rsidR="00FE11D5" w:rsidRDefault="00FE11D5"/>
    <w:p w:rsidR="00313F26" w:rsidRDefault="00313F26"/>
    <w:p w:rsidR="00313F26" w:rsidRPr="00313F26" w:rsidRDefault="00313F26" w:rsidP="00313F26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13F2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ОБЪЯВЛЕНИЕ</w:t>
      </w:r>
    </w:p>
    <w:p w:rsidR="00313F26" w:rsidRPr="00313F26" w:rsidRDefault="00313F26" w:rsidP="00313F26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F26" w:rsidRPr="00313F26" w:rsidRDefault="00313F26" w:rsidP="00313F26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СЛУШАНИЙ</w:t>
      </w:r>
    </w:p>
    <w:p w:rsidR="00313F26" w:rsidRPr="00313F26" w:rsidRDefault="00313F26" w:rsidP="00313F26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F26" w:rsidRPr="00313F26" w:rsidRDefault="00313F26" w:rsidP="00313F26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F26" w:rsidRPr="00313F26" w:rsidRDefault="00313F26" w:rsidP="00313F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E11D5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Новогоренского</w:t>
      </w:r>
      <w:r w:rsidRPr="00313F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информирует население о проведении публичных слушаний по теме: «Проект внесения изменений в Правила землепользования  и застройки муниц</w:t>
      </w:r>
      <w:r w:rsidR="00633BA6">
        <w:rPr>
          <w:rFonts w:ascii="Times New Roman" w:eastAsia="Times New Roman" w:hAnsi="Times New Roman" w:cs="Times New Roman"/>
          <w:sz w:val="32"/>
          <w:szCs w:val="32"/>
          <w:lang w:eastAsia="ru-RU"/>
        </w:rPr>
        <w:t>ипального образования «Новогоренское</w:t>
      </w:r>
      <w:r w:rsidRPr="00313F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сельское поселение» Колпашевского района Томской области».  Публичн</w:t>
      </w:r>
      <w:r w:rsidR="00FF2D31">
        <w:rPr>
          <w:rFonts w:ascii="Times New Roman" w:eastAsia="Times New Roman" w:hAnsi="Times New Roman" w:cs="Times New Roman"/>
          <w:sz w:val="32"/>
          <w:szCs w:val="32"/>
          <w:lang w:eastAsia="ru-RU"/>
        </w:rPr>
        <w:t>ые слушания будут проводиться  28</w:t>
      </w:r>
      <w:r w:rsidRPr="00313F26">
        <w:rPr>
          <w:rFonts w:ascii="Times New Roman" w:eastAsia="Times New Roman" w:hAnsi="Times New Roman" w:cs="Times New Roman"/>
          <w:sz w:val="32"/>
          <w:szCs w:val="32"/>
          <w:lang w:eastAsia="ru-RU"/>
        </w:rPr>
        <w:t>.0</w:t>
      </w:r>
      <w:r w:rsidR="00FF2D31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313F26">
        <w:rPr>
          <w:rFonts w:ascii="Times New Roman" w:eastAsia="Times New Roman" w:hAnsi="Times New Roman" w:cs="Times New Roman"/>
          <w:sz w:val="32"/>
          <w:szCs w:val="32"/>
          <w:lang w:eastAsia="ru-RU"/>
        </w:rPr>
        <w:t>.201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313F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 в Администрации  поселения в 1</w:t>
      </w:r>
      <w:r w:rsidR="00633BA6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313F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00 мин.</w:t>
      </w:r>
    </w:p>
    <w:p w:rsidR="00313F26" w:rsidRPr="00313F26" w:rsidRDefault="00313F26" w:rsidP="00313F2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3F2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</w:t>
      </w:r>
      <w:r w:rsidRPr="00313F2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Замечания и предложения по вопросу публичных слушаний принимаются в письменной форме в срок до</w:t>
      </w:r>
      <w:r w:rsidRPr="00313F2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633BA6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Pr="00313F26">
        <w:rPr>
          <w:rFonts w:ascii="Times New Roman" w:eastAsia="Times New Roman" w:hAnsi="Times New Roman" w:cs="Times New Roman"/>
          <w:sz w:val="32"/>
          <w:szCs w:val="32"/>
          <w:lang w:eastAsia="ru-RU"/>
        </w:rPr>
        <w:t>.0</w:t>
      </w:r>
      <w:r w:rsidR="00633BA6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Pr="00313F26">
        <w:rPr>
          <w:rFonts w:ascii="Times New Roman" w:eastAsia="Times New Roman" w:hAnsi="Times New Roman" w:cs="Times New Roman"/>
          <w:sz w:val="32"/>
          <w:szCs w:val="32"/>
          <w:lang w:eastAsia="ru-RU"/>
        </w:rPr>
        <w:t>.201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313F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</w:t>
      </w:r>
      <w:r w:rsidR="00B71C3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313F2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="00633B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адресу: д. Новогорное, ул. </w:t>
      </w:r>
      <w:proofErr w:type="gramStart"/>
      <w:r w:rsidR="00633BA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Береговая</w:t>
      </w:r>
      <w:proofErr w:type="gramEnd"/>
      <w:r w:rsidR="00633B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42 </w:t>
      </w:r>
      <w:r w:rsidRPr="00313F26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рабочим дням с 09 час. 00 мин. до 17 час. 00 мин. (с 13 час. 00 мин. до 14 час. 00 мин. обеденный перерыв).</w:t>
      </w:r>
    </w:p>
    <w:p w:rsidR="00313F26" w:rsidRPr="00313F26" w:rsidRDefault="00313F26" w:rsidP="00313F26">
      <w:pPr>
        <w:tabs>
          <w:tab w:val="left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3F26" w:rsidRPr="00313F26" w:rsidRDefault="00313F26" w:rsidP="00313F26">
      <w:pPr>
        <w:tabs>
          <w:tab w:val="left" w:pos="684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13F26">
        <w:rPr>
          <w:rFonts w:ascii="Verdana" w:eastAsia="Times New Roman" w:hAnsi="Verdana" w:cs="Times New Roman"/>
          <w:i/>
          <w:color w:val="000000"/>
          <w:sz w:val="32"/>
          <w:szCs w:val="32"/>
          <w:lang w:eastAsia="ru-RU"/>
        </w:rPr>
        <w:t xml:space="preserve">   </w:t>
      </w:r>
      <w:r w:rsidR="00633BA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Телефон для справок: (838254) 9-41-36</w:t>
      </w:r>
    </w:p>
    <w:p w:rsidR="00313F26" w:rsidRDefault="00313F26"/>
    <w:p w:rsidR="00313F26" w:rsidRDefault="00313F26"/>
    <w:p w:rsidR="00313F26" w:rsidRDefault="00313F26"/>
    <w:p w:rsidR="00313F26" w:rsidRDefault="00313F26"/>
    <w:p w:rsidR="00313F26" w:rsidRDefault="00313F26"/>
    <w:p w:rsidR="00313F26" w:rsidRDefault="00313F26"/>
    <w:p w:rsidR="00313F26" w:rsidRDefault="00313F26"/>
    <w:p w:rsidR="00313F26" w:rsidRDefault="00313F26"/>
    <w:p w:rsidR="00633BA6" w:rsidRDefault="00633BA6"/>
    <w:p w:rsidR="00633BA6" w:rsidRDefault="00633BA6"/>
    <w:p w:rsidR="00313F26" w:rsidRDefault="00313F26"/>
    <w:sectPr w:rsidR="00313F26" w:rsidSect="00B33FFC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DF9"/>
    <w:multiLevelType w:val="hybridMultilevel"/>
    <w:tmpl w:val="49383E68"/>
    <w:lvl w:ilvl="0" w:tplc="8B1E756C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5307E"/>
    <w:multiLevelType w:val="hybridMultilevel"/>
    <w:tmpl w:val="D33073E4"/>
    <w:lvl w:ilvl="0" w:tplc="E2D000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7F06A4"/>
    <w:multiLevelType w:val="hybridMultilevel"/>
    <w:tmpl w:val="06DC6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7719B"/>
    <w:multiLevelType w:val="hybridMultilevel"/>
    <w:tmpl w:val="951CFDBE"/>
    <w:lvl w:ilvl="0" w:tplc="66D44E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4031B3"/>
    <w:multiLevelType w:val="hybridMultilevel"/>
    <w:tmpl w:val="2040963A"/>
    <w:lvl w:ilvl="0" w:tplc="650ACD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FA60C9"/>
    <w:multiLevelType w:val="hybridMultilevel"/>
    <w:tmpl w:val="81842074"/>
    <w:lvl w:ilvl="0" w:tplc="B27CD24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B7"/>
    <w:rsid w:val="00007D92"/>
    <w:rsid w:val="00011C0D"/>
    <w:rsid w:val="0002688E"/>
    <w:rsid w:val="00031C7A"/>
    <w:rsid w:val="00050800"/>
    <w:rsid w:val="000529AE"/>
    <w:rsid w:val="00053D40"/>
    <w:rsid w:val="0006182C"/>
    <w:rsid w:val="00063E8C"/>
    <w:rsid w:val="000669B5"/>
    <w:rsid w:val="00066CA5"/>
    <w:rsid w:val="000748EF"/>
    <w:rsid w:val="00086B74"/>
    <w:rsid w:val="000930B7"/>
    <w:rsid w:val="000B4B42"/>
    <w:rsid w:val="000B7AA8"/>
    <w:rsid w:val="000D25D2"/>
    <w:rsid w:val="000E53D0"/>
    <w:rsid w:val="001159FC"/>
    <w:rsid w:val="001159FD"/>
    <w:rsid w:val="0012110B"/>
    <w:rsid w:val="00121FB9"/>
    <w:rsid w:val="001342D1"/>
    <w:rsid w:val="00152080"/>
    <w:rsid w:val="00157888"/>
    <w:rsid w:val="00170E13"/>
    <w:rsid w:val="00176CCA"/>
    <w:rsid w:val="001A271A"/>
    <w:rsid w:val="001A7C2E"/>
    <w:rsid w:val="001B087B"/>
    <w:rsid w:val="001B2DD7"/>
    <w:rsid w:val="001C274B"/>
    <w:rsid w:val="001C2C44"/>
    <w:rsid w:val="001D2F4C"/>
    <w:rsid w:val="001E1E5F"/>
    <w:rsid w:val="001F2426"/>
    <w:rsid w:val="001F32CC"/>
    <w:rsid w:val="001F5F5D"/>
    <w:rsid w:val="00222F2C"/>
    <w:rsid w:val="00223898"/>
    <w:rsid w:val="00227083"/>
    <w:rsid w:val="00231D43"/>
    <w:rsid w:val="00253FEB"/>
    <w:rsid w:val="00271F2D"/>
    <w:rsid w:val="002847F7"/>
    <w:rsid w:val="0028696B"/>
    <w:rsid w:val="002C4941"/>
    <w:rsid w:val="002D2856"/>
    <w:rsid w:val="002D7F97"/>
    <w:rsid w:val="002E3D1F"/>
    <w:rsid w:val="002E62A5"/>
    <w:rsid w:val="002E76DC"/>
    <w:rsid w:val="002F05A7"/>
    <w:rsid w:val="002F49F8"/>
    <w:rsid w:val="002F5BAF"/>
    <w:rsid w:val="00312553"/>
    <w:rsid w:val="00313F26"/>
    <w:rsid w:val="003158CE"/>
    <w:rsid w:val="00322F2D"/>
    <w:rsid w:val="0032460E"/>
    <w:rsid w:val="00324AE4"/>
    <w:rsid w:val="00324E99"/>
    <w:rsid w:val="0033098E"/>
    <w:rsid w:val="00351410"/>
    <w:rsid w:val="00355208"/>
    <w:rsid w:val="00357AFD"/>
    <w:rsid w:val="00364057"/>
    <w:rsid w:val="00372BAD"/>
    <w:rsid w:val="00372F1A"/>
    <w:rsid w:val="00373B9B"/>
    <w:rsid w:val="00380C8F"/>
    <w:rsid w:val="003F5D90"/>
    <w:rsid w:val="00402D2A"/>
    <w:rsid w:val="00423A45"/>
    <w:rsid w:val="00427A3D"/>
    <w:rsid w:val="00436A7D"/>
    <w:rsid w:val="00444AA0"/>
    <w:rsid w:val="00450E99"/>
    <w:rsid w:val="0048066B"/>
    <w:rsid w:val="00487B71"/>
    <w:rsid w:val="004909C0"/>
    <w:rsid w:val="004959AD"/>
    <w:rsid w:val="0049661E"/>
    <w:rsid w:val="00496EE4"/>
    <w:rsid w:val="004B1CE3"/>
    <w:rsid w:val="004C02B6"/>
    <w:rsid w:val="004C68D5"/>
    <w:rsid w:val="004E0E62"/>
    <w:rsid w:val="004E4437"/>
    <w:rsid w:val="004E445D"/>
    <w:rsid w:val="004E7702"/>
    <w:rsid w:val="004F222B"/>
    <w:rsid w:val="00507030"/>
    <w:rsid w:val="0051331E"/>
    <w:rsid w:val="00514D49"/>
    <w:rsid w:val="00520124"/>
    <w:rsid w:val="0052265D"/>
    <w:rsid w:val="00543BB7"/>
    <w:rsid w:val="005544BE"/>
    <w:rsid w:val="0055722C"/>
    <w:rsid w:val="00571432"/>
    <w:rsid w:val="00572BFC"/>
    <w:rsid w:val="00580C2A"/>
    <w:rsid w:val="00583460"/>
    <w:rsid w:val="0059725D"/>
    <w:rsid w:val="005A7B09"/>
    <w:rsid w:val="005B6810"/>
    <w:rsid w:val="005C077C"/>
    <w:rsid w:val="005C3FAB"/>
    <w:rsid w:val="005E03B0"/>
    <w:rsid w:val="005E2F94"/>
    <w:rsid w:val="006024BE"/>
    <w:rsid w:val="00602F77"/>
    <w:rsid w:val="00611073"/>
    <w:rsid w:val="00626C66"/>
    <w:rsid w:val="00633BA6"/>
    <w:rsid w:val="0063411B"/>
    <w:rsid w:val="006411A1"/>
    <w:rsid w:val="00645AB9"/>
    <w:rsid w:val="00651FAD"/>
    <w:rsid w:val="0066298A"/>
    <w:rsid w:val="006630AE"/>
    <w:rsid w:val="00666C3B"/>
    <w:rsid w:val="00674D69"/>
    <w:rsid w:val="006822D7"/>
    <w:rsid w:val="0069078F"/>
    <w:rsid w:val="006A6290"/>
    <w:rsid w:val="006A7B9E"/>
    <w:rsid w:val="006B2DAD"/>
    <w:rsid w:val="006B3AC2"/>
    <w:rsid w:val="006B6CB8"/>
    <w:rsid w:val="006C0183"/>
    <w:rsid w:val="006C2EB6"/>
    <w:rsid w:val="006D311B"/>
    <w:rsid w:val="006D7D43"/>
    <w:rsid w:val="006F298C"/>
    <w:rsid w:val="00705F45"/>
    <w:rsid w:val="00714630"/>
    <w:rsid w:val="00720E93"/>
    <w:rsid w:val="007353B1"/>
    <w:rsid w:val="0074127B"/>
    <w:rsid w:val="00766D8C"/>
    <w:rsid w:val="007744E1"/>
    <w:rsid w:val="007765DE"/>
    <w:rsid w:val="00780076"/>
    <w:rsid w:val="007860A6"/>
    <w:rsid w:val="007A27C7"/>
    <w:rsid w:val="007A2F58"/>
    <w:rsid w:val="007B11B7"/>
    <w:rsid w:val="007B1E85"/>
    <w:rsid w:val="007B2E02"/>
    <w:rsid w:val="007C5539"/>
    <w:rsid w:val="007C5E42"/>
    <w:rsid w:val="007D4E32"/>
    <w:rsid w:val="007D58B0"/>
    <w:rsid w:val="007D67DC"/>
    <w:rsid w:val="007D7C8C"/>
    <w:rsid w:val="007F316A"/>
    <w:rsid w:val="007F5A64"/>
    <w:rsid w:val="0080543E"/>
    <w:rsid w:val="008107AB"/>
    <w:rsid w:val="00821D18"/>
    <w:rsid w:val="00831914"/>
    <w:rsid w:val="00831AB3"/>
    <w:rsid w:val="008519B4"/>
    <w:rsid w:val="008610A0"/>
    <w:rsid w:val="00861654"/>
    <w:rsid w:val="008656B9"/>
    <w:rsid w:val="00873A51"/>
    <w:rsid w:val="0088224E"/>
    <w:rsid w:val="00883353"/>
    <w:rsid w:val="008851B8"/>
    <w:rsid w:val="00891EB9"/>
    <w:rsid w:val="008A0D57"/>
    <w:rsid w:val="008A24B0"/>
    <w:rsid w:val="008A2EE0"/>
    <w:rsid w:val="008C37B8"/>
    <w:rsid w:val="008C428D"/>
    <w:rsid w:val="008C48C5"/>
    <w:rsid w:val="008C7D7F"/>
    <w:rsid w:val="008D7C6B"/>
    <w:rsid w:val="008E417B"/>
    <w:rsid w:val="008F4EFC"/>
    <w:rsid w:val="0090361D"/>
    <w:rsid w:val="00907058"/>
    <w:rsid w:val="00930EEF"/>
    <w:rsid w:val="009408D0"/>
    <w:rsid w:val="00944B05"/>
    <w:rsid w:val="009515E0"/>
    <w:rsid w:val="009658F9"/>
    <w:rsid w:val="00966714"/>
    <w:rsid w:val="009725DF"/>
    <w:rsid w:val="009853AB"/>
    <w:rsid w:val="0099508C"/>
    <w:rsid w:val="009C5AEA"/>
    <w:rsid w:val="009D0D2C"/>
    <w:rsid w:val="009D753B"/>
    <w:rsid w:val="009F0C81"/>
    <w:rsid w:val="009F2E79"/>
    <w:rsid w:val="00A11A4D"/>
    <w:rsid w:val="00A12093"/>
    <w:rsid w:val="00A153AC"/>
    <w:rsid w:val="00A16CF8"/>
    <w:rsid w:val="00A47CAA"/>
    <w:rsid w:val="00A81227"/>
    <w:rsid w:val="00A90E53"/>
    <w:rsid w:val="00A9158F"/>
    <w:rsid w:val="00A94DFD"/>
    <w:rsid w:val="00AA3539"/>
    <w:rsid w:val="00AB5D39"/>
    <w:rsid w:val="00AC2397"/>
    <w:rsid w:val="00AC36DA"/>
    <w:rsid w:val="00AC4F34"/>
    <w:rsid w:val="00AD0457"/>
    <w:rsid w:val="00AD37B9"/>
    <w:rsid w:val="00AD6481"/>
    <w:rsid w:val="00B222AC"/>
    <w:rsid w:val="00B27626"/>
    <w:rsid w:val="00B27866"/>
    <w:rsid w:val="00B33FFC"/>
    <w:rsid w:val="00B37FA8"/>
    <w:rsid w:val="00B401E8"/>
    <w:rsid w:val="00B427C4"/>
    <w:rsid w:val="00B479B3"/>
    <w:rsid w:val="00B56277"/>
    <w:rsid w:val="00B60BF0"/>
    <w:rsid w:val="00B61417"/>
    <w:rsid w:val="00B71C3F"/>
    <w:rsid w:val="00B7364D"/>
    <w:rsid w:val="00B77C66"/>
    <w:rsid w:val="00B82377"/>
    <w:rsid w:val="00B949C9"/>
    <w:rsid w:val="00BA5C6B"/>
    <w:rsid w:val="00BB21DA"/>
    <w:rsid w:val="00BC252D"/>
    <w:rsid w:val="00BC790F"/>
    <w:rsid w:val="00BE21DC"/>
    <w:rsid w:val="00BF28C6"/>
    <w:rsid w:val="00C11595"/>
    <w:rsid w:val="00C1183F"/>
    <w:rsid w:val="00C15A38"/>
    <w:rsid w:val="00C17BFF"/>
    <w:rsid w:val="00C201DC"/>
    <w:rsid w:val="00C2045A"/>
    <w:rsid w:val="00C253DA"/>
    <w:rsid w:val="00C326F5"/>
    <w:rsid w:val="00C450EA"/>
    <w:rsid w:val="00C664A3"/>
    <w:rsid w:val="00C70EF3"/>
    <w:rsid w:val="00C71DB1"/>
    <w:rsid w:val="00C736A8"/>
    <w:rsid w:val="00C75140"/>
    <w:rsid w:val="00C91887"/>
    <w:rsid w:val="00C95202"/>
    <w:rsid w:val="00CC0232"/>
    <w:rsid w:val="00CC14F4"/>
    <w:rsid w:val="00CC4556"/>
    <w:rsid w:val="00CD1B5A"/>
    <w:rsid w:val="00CE0758"/>
    <w:rsid w:val="00CE0DAC"/>
    <w:rsid w:val="00CF2A15"/>
    <w:rsid w:val="00CF48ED"/>
    <w:rsid w:val="00D0295C"/>
    <w:rsid w:val="00D05EE6"/>
    <w:rsid w:val="00D1088A"/>
    <w:rsid w:val="00D37E59"/>
    <w:rsid w:val="00D41CF1"/>
    <w:rsid w:val="00D80923"/>
    <w:rsid w:val="00D8705A"/>
    <w:rsid w:val="00D87CB7"/>
    <w:rsid w:val="00D938DD"/>
    <w:rsid w:val="00D96523"/>
    <w:rsid w:val="00D97035"/>
    <w:rsid w:val="00DA0F6B"/>
    <w:rsid w:val="00DA16C9"/>
    <w:rsid w:val="00DB265F"/>
    <w:rsid w:val="00DB74DC"/>
    <w:rsid w:val="00DB76D7"/>
    <w:rsid w:val="00DC4C4C"/>
    <w:rsid w:val="00DE0EE5"/>
    <w:rsid w:val="00DE7DBA"/>
    <w:rsid w:val="00E16737"/>
    <w:rsid w:val="00E26586"/>
    <w:rsid w:val="00E302FA"/>
    <w:rsid w:val="00E36DDC"/>
    <w:rsid w:val="00E4302F"/>
    <w:rsid w:val="00E43A1C"/>
    <w:rsid w:val="00E448F0"/>
    <w:rsid w:val="00E46CC6"/>
    <w:rsid w:val="00E54684"/>
    <w:rsid w:val="00E61FEF"/>
    <w:rsid w:val="00E8156B"/>
    <w:rsid w:val="00E8616C"/>
    <w:rsid w:val="00E90148"/>
    <w:rsid w:val="00E952FF"/>
    <w:rsid w:val="00EB31A8"/>
    <w:rsid w:val="00ED3418"/>
    <w:rsid w:val="00ED4794"/>
    <w:rsid w:val="00EE0A0C"/>
    <w:rsid w:val="00EF62B7"/>
    <w:rsid w:val="00EF7D59"/>
    <w:rsid w:val="00F00EAB"/>
    <w:rsid w:val="00F12C45"/>
    <w:rsid w:val="00F13E71"/>
    <w:rsid w:val="00F149CF"/>
    <w:rsid w:val="00F40FF9"/>
    <w:rsid w:val="00F60361"/>
    <w:rsid w:val="00F6428F"/>
    <w:rsid w:val="00FA0C43"/>
    <w:rsid w:val="00FB20C7"/>
    <w:rsid w:val="00FB70F9"/>
    <w:rsid w:val="00FB7EEE"/>
    <w:rsid w:val="00FC74BB"/>
    <w:rsid w:val="00FE11D5"/>
    <w:rsid w:val="00FE16E7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093"/>
    <w:pPr>
      <w:ind w:left="720"/>
      <w:contextualSpacing/>
    </w:pPr>
  </w:style>
  <w:style w:type="table" w:styleId="a4">
    <w:name w:val="Table Grid"/>
    <w:basedOn w:val="a1"/>
    <w:uiPriority w:val="59"/>
    <w:rsid w:val="00315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90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C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9D753B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9">
    <w:name w:val="Основной текст с отступом Знак"/>
    <w:basedOn w:val="a0"/>
    <w:link w:val="a8"/>
    <w:rsid w:val="009D753B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customStyle="1" w:styleId="31">
    <w:name w:val="Основной текст 31"/>
    <w:basedOn w:val="a"/>
    <w:rsid w:val="009D753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a">
    <w:name w:val="Hyperlink"/>
    <w:basedOn w:val="a0"/>
    <w:unhideWhenUsed/>
    <w:rsid w:val="00B949C9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D8092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0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093"/>
    <w:pPr>
      <w:ind w:left="720"/>
      <w:contextualSpacing/>
    </w:pPr>
  </w:style>
  <w:style w:type="table" w:styleId="a4">
    <w:name w:val="Table Grid"/>
    <w:basedOn w:val="a1"/>
    <w:uiPriority w:val="59"/>
    <w:rsid w:val="00315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90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C7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9D753B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9">
    <w:name w:val="Основной текст с отступом Знак"/>
    <w:basedOn w:val="a0"/>
    <w:link w:val="a8"/>
    <w:rsid w:val="009D753B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customStyle="1" w:styleId="31">
    <w:name w:val="Основной текст 31"/>
    <w:basedOn w:val="a"/>
    <w:rsid w:val="009D753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aa">
    <w:name w:val="Hyperlink"/>
    <w:basedOn w:val="a0"/>
    <w:unhideWhenUsed/>
    <w:rsid w:val="00B949C9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D8092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8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is.minregi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rbit.bezformata.ru/word/ob-obshih-printcipah-organizatcii-mestnogo-samoupravleniya-v-ro/1661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FA5B-DB13-4802-B489-A615B7C9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Моховикова</dc:creator>
  <cp:lastModifiedBy>User</cp:lastModifiedBy>
  <cp:revision>7</cp:revision>
  <cp:lastPrinted>2017-06-21T08:42:00Z</cp:lastPrinted>
  <dcterms:created xsi:type="dcterms:W3CDTF">2017-06-18T05:01:00Z</dcterms:created>
  <dcterms:modified xsi:type="dcterms:W3CDTF">2017-06-30T08:18:00Z</dcterms:modified>
</cp:coreProperties>
</file>