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E8" w:rsidRPr="00D30E41" w:rsidRDefault="00315010" w:rsidP="00954EE8">
      <w:pPr>
        <w:ind w:left="-284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НОВОГОРЕНСКОГО</w:t>
      </w:r>
      <w:r w:rsidR="00954EE8">
        <w:rPr>
          <w:b/>
          <w:sz w:val="28"/>
          <w:szCs w:val="28"/>
        </w:rPr>
        <w:t xml:space="preserve"> </w:t>
      </w:r>
      <w:r w:rsidR="00954EE8" w:rsidRPr="00D30E41">
        <w:rPr>
          <w:b/>
          <w:sz w:val="28"/>
          <w:szCs w:val="28"/>
        </w:rPr>
        <w:t>СЕЛЬСКОГО ПОСЕЛЕНИЯ</w:t>
      </w:r>
    </w:p>
    <w:p w:rsidR="00954EE8" w:rsidRPr="005D3BCA" w:rsidRDefault="00954EE8" w:rsidP="00954EE8">
      <w:pPr>
        <w:ind w:left="-284" w:right="-283"/>
        <w:jc w:val="center"/>
        <w:rPr>
          <w:b/>
        </w:rPr>
      </w:pPr>
      <w:r w:rsidRPr="005D3BCA">
        <w:rPr>
          <w:b/>
        </w:rPr>
        <w:t>КОЛПАШЕВСКОГО РАЙОНА ТОМСКОЙ ОБЛАСТИ</w:t>
      </w:r>
    </w:p>
    <w:p w:rsidR="00954EE8" w:rsidRPr="00D30E41" w:rsidRDefault="00954EE8" w:rsidP="00954EE8">
      <w:pPr>
        <w:ind w:left="-284" w:right="-283"/>
        <w:jc w:val="center"/>
        <w:rPr>
          <w:b/>
          <w:sz w:val="28"/>
          <w:szCs w:val="28"/>
        </w:rPr>
      </w:pPr>
    </w:p>
    <w:p w:rsidR="00954EE8" w:rsidRPr="00D30E41" w:rsidRDefault="00954EE8" w:rsidP="00954EE8">
      <w:pPr>
        <w:ind w:left="-284" w:right="-283"/>
        <w:jc w:val="center"/>
        <w:rPr>
          <w:b/>
          <w:sz w:val="28"/>
          <w:szCs w:val="28"/>
        </w:rPr>
      </w:pPr>
    </w:p>
    <w:p w:rsidR="00954EE8" w:rsidRPr="005D3BCA" w:rsidRDefault="00954EE8" w:rsidP="00954EE8">
      <w:pPr>
        <w:ind w:left="-284" w:right="-283"/>
        <w:jc w:val="center"/>
        <w:rPr>
          <w:sz w:val="32"/>
          <w:szCs w:val="32"/>
        </w:rPr>
      </w:pPr>
      <w:r w:rsidRPr="005D3BCA">
        <w:rPr>
          <w:b/>
          <w:sz w:val="32"/>
          <w:szCs w:val="32"/>
        </w:rPr>
        <w:t>ПОСТАНОВЛЕНИЕ</w:t>
      </w:r>
    </w:p>
    <w:p w:rsidR="00954EE8" w:rsidRPr="00D30E41" w:rsidRDefault="00954EE8" w:rsidP="00954EE8">
      <w:pPr>
        <w:ind w:left="-284" w:right="-283"/>
        <w:rPr>
          <w:sz w:val="28"/>
          <w:szCs w:val="28"/>
        </w:rPr>
      </w:pPr>
    </w:p>
    <w:p w:rsidR="00954EE8" w:rsidRPr="00D30E41" w:rsidRDefault="00954EE8" w:rsidP="00954EE8">
      <w:pPr>
        <w:ind w:left="-284" w:right="-283"/>
        <w:rPr>
          <w:sz w:val="28"/>
          <w:szCs w:val="28"/>
        </w:rPr>
      </w:pPr>
    </w:p>
    <w:p w:rsidR="00954EE8" w:rsidRPr="00D30E41" w:rsidRDefault="005D3BCA" w:rsidP="00954EE8">
      <w:pPr>
        <w:tabs>
          <w:tab w:val="left" w:pos="7380"/>
        </w:tabs>
        <w:ind w:left="-284" w:right="-283"/>
        <w:rPr>
          <w:sz w:val="28"/>
          <w:szCs w:val="28"/>
        </w:rPr>
      </w:pPr>
      <w:r>
        <w:rPr>
          <w:sz w:val="28"/>
          <w:szCs w:val="28"/>
        </w:rPr>
        <w:t>18.12</w:t>
      </w:r>
      <w:r w:rsidR="00954EE8">
        <w:rPr>
          <w:sz w:val="28"/>
          <w:szCs w:val="28"/>
        </w:rPr>
        <w:t>.2018</w:t>
      </w:r>
      <w:r w:rsidR="00954EE8" w:rsidRPr="00D30E41">
        <w:rPr>
          <w:sz w:val="28"/>
          <w:szCs w:val="28"/>
        </w:rPr>
        <w:t xml:space="preserve">                                                            </w:t>
      </w:r>
      <w:r w:rsidR="00954EE8">
        <w:rPr>
          <w:sz w:val="28"/>
          <w:szCs w:val="28"/>
        </w:rPr>
        <w:t xml:space="preserve">                   </w:t>
      </w:r>
      <w:r w:rsidR="00954EE8" w:rsidRPr="00D30E41">
        <w:rPr>
          <w:sz w:val="28"/>
          <w:szCs w:val="28"/>
        </w:rPr>
        <w:t xml:space="preserve">                                   № </w:t>
      </w:r>
      <w:r>
        <w:rPr>
          <w:sz w:val="28"/>
          <w:szCs w:val="28"/>
        </w:rPr>
        <w:t>88</w:t>
      </w:r>
    </w:p>
    <w:p w:rsidR="00954EE8" w:rsidRDefault="00954EE8" w:rsidP="00954EE8"/>
    <w:p w:rsidR="00954EE8" w:rsidRPr="00E8665D" w:rsidRDefault="00954EE8" w:rsidP="00954EE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54EE8" w:rsidRPr="00E8665D" w:rsidRDefault="00954EE8" w:rsidP="00954EE8">
      <w:pPr>
        <w:pStyle w:val="ConsPlusTitle"/>
        <w:ind w:left="-284" w:right="-284" w:firstLine="71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665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="00315010">
        <w:rPr>
          <w:rFonts w:ascii="Times New Roman" w:hAnsi="Times New Roman" w:cs="Times New Roman"/>
          <w:b w:val="0"/>
          <w:sz w:val="28"/>
          <w:szCs w:val="28"/>
        </w:rPr>
        <w:t>Новогоренского</w:t>
      </w:r>
      <w:r w:rsidRPr="00E866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315010">
        <w:rPr>
          <w:rFonts w:ascii="Times New Roman" w:hAnsi="Times New Roman" w:cs="Times New Roman"/>
          <w:b w:val="0"/>
          <w:sz w:val="28"/>
          <w:szCs w:val="28"/>
        </w:rPr>
        <w:t xml:space="preserve">от 22.06.2018 № </w:t>
      </w:r>
      <w:r w:rsidR="00315010" w:rsidRPr="00315010">
        <w:rPr>
          <w:rFonts w:ascii="Times New Roman" w:hAnsi="Times New Roman" w:cs="Times New Roman"/>
          <w:b w:val="0"/>
          <w:sz w:val="28"/>
          <w:szCs w:val="28"/>
        </w:rPr>
        <w:t>29</w:t>
      </w:r>
      <w:r w:rsidRPr="0031501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15010" w:rsidRPr="00315010">
        <w:rPr>
          <w:rFonts w:ascii="Times New Roman" w:hAnsi="Times New Roman"/>
          <w:b w:val="0"/>
          <w:sz w:val="28"/>
          <w:szCs w:val="28"/>
        </w:rPr>
        <w:t>Об утверждении Административного регламента</w:t>
      </w:r>
      <w:r w:rsidR="00315010" w:rsidRPr="00315010">
        <w:rPr>
          <w:rFonts w:ascii="Times New Roman" w:hAnsi="Times New Roman" w:cs="Times New Roman"/>
          <w:b w:val="0"/>
          <w:sz w:val="28"/>
          <w:szCs w:val="28"/>
        </w:rPr>
        <w:t xml:space="preserve"> исполнения муниципальной функции «Осуществление муниципального жилищного контроля на территории муниципального образования «Новогоренское сельское поселение»</w:t>
      </w:r>
      <w:r w:rsidRPr="00315010">
        <w:rPr>
          <w:rStyle w:val="FontStyle30"/>
          <w:b/>
          <w:sz w:val="28"/>
          <w:szCs w:val="28"/>
        </w:rPr>
        <w:t>»</w:t>
      </w:r>
    </w:p>
    <w:p w:rsidR="00954EE8" w:rsidRPr="00174497" w:rsidRDefault="00954EE8" w:rsidP="00954EE8">
      <w:pPr>
        <w:spacing w:line="240" w:lineRule="exact"/>
        <w:ind w:left="-284" w:right="5103"/>
        <w:jc w:val="both"/>
        <w:rPr>
          <w:sz w:val="28"/>
          <w:szCs w:val="28"/>
        </w:rPr>
      </w:pPr>
    </w:p>
    <w:p w:rsidR="00954EE8" w:rsidRPr="007354FA" w:rsidRDefault="00954EE8" w:rsidP="00954EE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54EE8" w:rsidRPr="00A938A1" w:rsidRDefault="00954EE8" w:rsidP="00FA2E0C">
      <w:pPr>
        <w:autoSpaceDE w:val="0"/>
        <w:autoSpaceDN w:val="0"/>
        <w:adjustRightInd w:val="0"/>
        <w:ind w:left="-284" w:right="-284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нормативной правовой базы в соответствие с требованиями закона</w:t>
      </w:r>
    </w:p>
    <w:p w:rsidR="00954EE8" w:rsidRPr="007354FA" w:rsidRDefault="00954EE8" w:rsidP="00FA2E0C">
      <w:pPr>
        <w:ind w:left="-284" w:right="-284" w:firstLine="710"/>
        <w:jc w:val="both"/>
        <w:rPr>
          <w:color w:val="000000"/>
          <w:sz w:val="28"/>
          <w:szCs w:val="28"/>
        </w:rPr>
      </w:pPr>
      <w:r w:rsidRPr="007354FA">
        <w:rPr>
          <w:color w:val="000000"/>
          <w:sz w:val="28"/>
          <w:szCs w:val="28"/>
        </w:rPr>
        <w:t xml:space="preserve">ПОСТАНОВЛЯЮ: </w:t>
      </w:r>
    </w:p>
    <w:p w:rsidR="00954EE8" w:rsidRPr="00315010" w:rsidRDefault="00954EE8" w:rsidP="00954EE8">
      <w:pPr>
        <w:pStyle w:val="1"/>
        <w:ind w:left="-284" w:right="-284" w:firstLine="710"/>
        <w:jc w:val="both"/>
        <w:rPr>
          <w:rFonts w:eastAsia="Times New Roman"/>
          <w:sz w:val="28"/>
          <w:szCs w:val="28"/>
        </w:rPr>
      </w:pPr>
      <w:r w:rsidRPr="007354FA">
        <w:rPr>
          <w:color w:val="000000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 </w:t>
      </w:r>
      <w:r w:rsidRPr="00315010">
        <w:rPr>
          <w:rFonts w:eastAsia="Times New Roman"/>
          <w:sz w:val="28"/>
          <w:szCs w:val="28"/>
        </w:rPr>
        <w:t xml:space="preserve">Внести в </w:t>
      </w:r>
      <w:r w:rsidR="00315010" w:rsidRPr="00315010">
        <w:rPr>
          <w:sz w:val="28"/>
          <w:szCs w:val="28"/>
        </w:rPr>
        <w:t>постановление Администрации Новогоренского сельского поселения от 22.06.2018 № 29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«Новогоренское сельское поселение»</w:t>
      </w:r>
      <w:r w:rsidR="00315010" w:rsidRPr="00315010">
        <w:rPr>
          <w:rStyle w:val="FontStyle30"/>
          <w:sz w:val="28"/>
          <w:szCs w:val="28"/>
        </w:rPr>
        <w:t>»</w:t>
      </w:r>
      <w:r w:rsidRPr="00315010">
        <w:rPr>
          <w:sz w:val="28"/>
          <w:szCs w:val="28"/>
        </w:rPr>
        <w:t>, следующие изменения</w:t>
      </w:r>
      <w:r w:rsidRPr="00315010">
        <w:rPr>
          <w:rFonts w:eastAsia="Times New Roman"/>
          <w:sz w:val="28"/>
          <w:szCs w:val="28"/>
        </w:rPr>
        <w:t>:</w:t>
      </w:r>
    </w:p>
    <w:p w:rsidR="00954EE8" w:rsidRPr="00631B7C" w:rsidRDefault="00954EE8" w:rsidP="00954EE8">
      <w:pPr>
        <w:tabs>
          <w:tab w:val="left" w:pos="709"/>
        </w:tabs>
        <w:autoSpaceDE w:val="0"/>
        <w:autoSpaceDN w:val="0"/>
        <w:adjustRightInd w:val="0"/>
        <w:ind w:left="-284" w:righ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1) Пункт 34.4.1 Регламента изложить в следующей редакции:</w:t>
      </w:r>
    </w:p>
    <w:p w:rsidR="00954EE8" w:rsidRPr="00694221" w:rsidRDefault="00954EE8" w:rsidP="00954EE8">
      <w:pPr>
        <w:tabs>
          <w:tab w:val="left" w:pos="709"/>
        </w:tabs>
        <w:autoSpaceDE w:val="0"/>
        <w:autoSpaceDN w:val="0"/>
        <w:adjustRightInd w:val="0"/>
        <w:ind w:left="-284" w:right="-284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694221">
        <w:rPr>
          <w:sz w:val="28"/>
          <w:szCs w:val="28"/>
        </w:rPr>
        <w:t>34.4.1. поступление, в частности посредством государственной информационной системы жилищно-коммунального хозяйства, в Администрацию</w:t>
      </w:r>
      <w:r w:rsidR="0041321F">
        <w:rPr>
          <w:sz w:val="28"/>
          <w:szCs w:val="28"/>
        </w:rPr>
        <w:t xml:space="preserve"> Новогоренского сельского поселения</w:t>
      </w:r>
      <w:r w:rsidRPr="00694221">
        <w:rPr>
          <w:sz w:val="28"/>
          <w:szCs w:val="28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</w:t>
      </w:r>
      <w:r w:rsidR="0041321F">
        <w:rPr>
          <w:sz w:val="28"/>
          <w:szCs w:val="28"/>
        </w:rPr>
        <w:t>вления, выявление муниципальным жилищным инспектором Администрации Новогоренского сельского поселения</w:t>
      </w:r>
      <w:r w:rsidRPr="00694221">
        <w:rPr>
          <w:sz w:val="28"/>
          <w:szCs w:val="28"/>
        </w:rPr>
        <w:t xml:space="preserve"> в государственной информационной системы жилищно-коммунального хозяйства информации о следующих фактах:</w:t>
      </w:r>
      <w:proofErr w:type="gramEnd"/>
    </w:p>
    <w:p w:rsidR="00954EE8" w:rsidRPr="00631B7C" w:rsidRDefault="00954EE8" w:rsidP="00954EE8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-284" w:righ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нарушение</w:t>
      </w:r>
      <w:r w:rsidRPr="00631B7C">
        <w:rPr>
          <w:sz w:val="28"/>
          <w:szCs w:val="28"/>
        </w:rPr>
        <w:t xml:space="preserve">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домах; </w:t>
      </w:r>
    </w:p>
    <w:p w:rsidR="00954EE8" w:rsidRPr="00631B7C" w:rsidRDefault="00954EE8" w:rsidP="00954EE8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-284" w:right="-284" w:firstLine="710"/>
        <w:jc w:val="both"/>
        <w:rPr>
          <w:sz w:val="28"/>
          <w:szCs w:val="28"/>
        </w:rPr>
      </w:pPr>
      <w:r w:rsidRPr="00631B7C">
        <w:rPr>
          <w:sz w:val="28"/>
          <w:szCs w:val="28"/>
        </w:rPr>
        <w:t>нарушение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кооператива;</w:t>
      </w:r>
    </w:p>
    <w:p w:rsidR="00954EE8" w:rsidRPr="00631B7C" w:rsidRDefault="00954EE8" w:rsidP="00954EE8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-284" w:right="-284" w:firstLine="710"/>
        <w:jc w:val="both"/>
        <w:rPr>
          <w:sz w:val="28"/>
          <w:szCs w:val="28"/>
        </w:rPr>
      </w:pPr>
      <w:r w:rsidRPr="00631B7C">
        <w:rPr>
          <w:sz w:val="28"/>
          <w:szCs w:val="28"/>
        </w:rPr>
        <w:t>нарушение требований к 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кооператива;</w:t>
      </w:r>
    </w:p>
    <w:p w:rsidR="00954EE8" w:rsidRPr="00631B7C" w:rsidRDefault="00954EE8" w:rsidP="00954EE8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-284" w:right="-284" w:firstLine="710"/>
        <w:jc w:val="both"/>
        <w:rPr>
          <w:sz w:val="28"/>
          <w:szCs w:val="28"/>
        </w:rPr>
      </w:pPr>
      <w:proofErr w:type="gramStart"/>
      <w:r w:rsidRPr="00631B7C">
        <w:rPr>
          <w:sz w:val="28"/>
          <w:szCs w:val="28"/>
        </w:rPr>
        <w:lastRenderedPageBreak/>
        <w:t>нарушение порядка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</w:t>
      </w:r>
      <w:proofErr w:type="gramEnd"/>
      <w:r w:rsidRPr="00631B7C">
        <w:rPr>
          <w:sz w:val="28"/>
          <w:szCs w:val="28"/>
        </w:rPr>
        <w:t xml:space="preserve"> </w:t>
      </w:r>
      <w:proofErr w:type="gramStart"/>
      <w:r w:rsidRPr="00631B7C">
        <w:rPr>
          <w:sz w:val="28"/>
          <w:szCs w:val="28"/>
        </w:rPr>
        <w:t>доме</w:t>
      </w:r>
      <w:proofErr w:type="gramEnd"/>
      <w:r w:rsidRPr="00631B7C">
        <w:rPr>
          <w:sz w:val="28"/>
          <w:szCs w:val="28"/>
        </w:rPr>
        <w:t>;</w:t>
      </w:r>
    </w:p>
    <w:p w:rsidR="00954EE8" w:rsidRPr="00241BB1" w:rsidRDefault="00954EE8" w:rsidP="00954EE8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-284" w:right="-284" w:firstLine="710"/>
        <w:jc w:val="both"/>
        <w:rPr>
          <w:color w:val="000000" w:themeColor="text1"/>
          <w:sz w:val="28"/>
          <w:szCs w:val="28"/>
        </w:rPr>
      </w:pPr>
      <w:r w:rsidRPr="00241BB1">
        <w:rPr>
          <w:color w:val="000000" w:themeColor="text1"/>
          <w:sz w:val="28"/>
          <w:szCs w:val="28"/>
        </w:rPr>
        <w:t xml:space="preserve">нарушение порядка принятия решения о заключении с указанными в </w:t>
      </w:r>
      <w:hyperlink r:id="rId6" w:history="1">
        <w:r w:rsidRPr="00241BB1">
          <w:rPr>
            <w:color w:val="000000" w:themeColor="text1"/>
            <w:sz w:val="28"/>
            <w:szCs w:val="28"/>
          </w:rPr>
          <w:t>части 1 статьи 164</w:t>
        </w:r>
      </w:hyperlink>
      <w:r w:rsidRPr="00241BB1">
        <w:rPr>
          <w:color w:val="000000" w:themeColor="text1"/>
          <w:sz w:val="28"/>
          <w:szCs w:val="28"/>
        </w:rPr>
        <w:t xml:space="preserve">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заключения;</w:t>
      </w:r>
    </w:p>
    <w:p w:rsidR="00954EE8" w:rsidRPr="00241BB1" w:rsidRDefault="00954EE8" w:rsidP="00954EE8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-284" w:right="-284" w:firstLine="710"/>
        <w:jc w:val="both"/>
        <w:rPr>
          <w:color w:val="000000" w:themeColor="text1"/>
          <w:sz w:val="28"/>
          <w:szCs w:val="28"/>
        </w:rPr>
      </w:pPr>
      <w:r w:rsidRPr="00241BB1">
        <w:rPr>
          <w:color w:val="000000" w:themeColor="text1"/>
          <w:sz w:val="28"/>
          <w:szCs w:val="28"/>
        </w:rPr>
        <w:t xml:space="preserve">нарушение </w:t>
      </w:r>
      <w:proofErr w:type="gramStart"/>
      <w:r w:rsidRPr="00241BB1">
        <w:rPr>
          <w:color w:val="000000" w:themeColor="text1"/>
          <w:sz w:val="28"/>
          <w:szCs w:val="28"/>
        </w:rPr>
        <w:t>порядка содержания общего имущества собственников помещений</w:t>
      </w:r>
      <w:proofErr w:type="gramEnd"/>
      <w:r w:rsidRPr="00241BB1">
        <w:rPr>
          <w:color w:val="000000" w:themeColor="text1"/>
          <w:sz w:val="28"/>
          <w:szCs w:val="28"/>
        </w:rPr>
        <w:t xml:space="preserve"> в многоквартирном доме и осуществления текущего и капитального ремонта общего имущества в данном доме:</w:t>
      </w:r>
    </w:p>
    <w:p w:rsidR="00954EE8" w:rsidRPr="00241BB1" w:rsidRDefault="00954EE8" w:rsidP="00954EE8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-284" w:right="-284" w:firstLine="710"/>
        <w:jc w:val="both"/>
        <w:rPr>
          <w:color w:val="000000" w:themeColor="text1"/>
          <w:sz w:val="28"/>
          <w:szCs w:val="28"/>
        </w:rPr>
      </w:pPr>
      <w:r w:rsidRPr="00241BB1">
        <w:rPr>
          <w:color w:val="000000" w:themeColor="text1"/>
          <w:sz w:val="28"/>
          <w:szCs w:val="28"/>
        </w:rPr>
        <w:t xml:space="preserve">нарушение управляющей организацией обязательств, предусмотренных </w:t>
      </w:r>
      <w:hyperlink r:id="rId7" w:history="1">
        <w:r w:rsidRPr="00241BB1">
          <w:rPr>
            <w:color w:val="000000" w:themeColor="text1"/>
            <w:sz w:val="28"/>
            <w:szCs w:val="28"/>
          </w:rPr>
          <w:t>частью 2 статьи 162</w:t>
        </w:r>
      </w:hyperlink>
      <w:r w:rsidRPr="00241BB1">
        <w:rPr>
          <w:color w:val="000000" w:themeColor="text1"/>
          <w:sz w:val="28"/>
          <w:szCs w:val="28"/>
        </w:rPr>
        <w:t xml:space="preserve"> Жилищного кодекса Российской Федерации;</w:t>
      </w:r>
    </w:p>
    <w:p w:rsidR="00954EE8" w:rsidRPr="00241BB1" w:rsidRDefault="00954EE8" w:rsidP="00954EE8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-284" w:right="-284" w:firstLine="710"/>
        <w:jc w:val="both"/>
        <w:rPr>
          <w:color w:val="000000" w:themeColor="text1"/>
          <w:sz w:val="28"/>
          <w:szCs w:val="28"/>
        </w:rPr>
      </w:pPr>
      <w:r w:rsidRPr="00241BB1">
        <w:rPr>
          <w:color w:val="000000" w:themeColor="text1"/>
          <w:sz w:val="28"/>
          <w:szCs w:val="28"/>
        </w:rPr>
        <w:t>нарушение в области применения предельных (максимальных) индексов изменения размера вносимой гражданами платы за коммунальные услуги;</w:t>
      </w:r>
    </w:p>
    <w:p w:rsidR="00954EE8" w:rsidRPr="00241BB1" w:rsidRDefault="00954EE8" w:rsidP="00954EE8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-284" w:right="-284" w:firstLine="710"/>
        <w:jc w:val="both"/>
        <w:rPr>
          <w:color w:val="000000" w:themeColor="text1"/>
          <w:sz w:val="28"/>
          <w:szCs w:val="28"/>
        </w:rPr>
      </w:pPr>
      <w:r w:rsidRPr="00241BB1">
        <w:rPr>
          <w:color w:val="000000" w:themeColor="text1"/>
          <w:sz w:val="28"/>
          <w:szCs w:val="28"/>
        </w:rPr>
        <w:t xml:space="preserve">установление </w:t>
      </w:r>
      <w:proofErr w:type="gramStart"/>
      <w:r w:rsidRPr="00241BB1">
        <w:rPr>
          <w:color w:val="000000" w:themeColor="text1"/>
          <w:sz w:val="28"/>
          <w:szCs w:val="28"/>
        </w:rPr>
        <w:t>факта необоснованности размера установленного норматива потребления коммунальных</w:t>
      </w:r>
      <w:proofErr w:type="gramEnd"/>
      <w:r w:rsidRPr="00241BB1">
        <w:rPr>
          <w:color w:val="000000" w:themeColor="text1"/>
          <w:sz w:val="28"/>
          <w:szCs w:val="28"/>
        </w:rPr>
        <w:t xml:space="preserve"> ресурсов (коммунальных услуг);</w:t>
      </w:r>
    </w:p>
    <w:p w:rsidR="00954EE8" w:rsidRPr="00631B7C" w:rsidRDefault="00954EE8" w:rsidP="00954EE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ind w:left="-284" w:right="-284" w:firstLine="710"/>
        <w:jc w:val="both"/>
        <w:rPr>
          <w:sz w:val="28"/>
          <w:szCs w:val="28"/>
        </w:rPr>
      </w:pPr>
      <w:r w:rsidRPr="00631B7C">
        <w:rPr>
          <w:sz w:val="28"/>
          <w:szCs w:val="28"/>
        </w:rPr>
        <w:t>нарушение требований к составу нормативов потребления коммунальных ресурсов (коммунальных услуг);</w:t>
      </w:r>
    </w:p>
    <w:p w:rsidR="00954EE8" w:rsidRPr="00631B7C" w:rsidRDefault="00954EE8" w:rsidP="00954EE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ind w:left="-284" w:right="-284" w:firstLine="710"/>
        <w:jc w:val="both"/>
        <w:rPr>
          <w:sz w:val="28"/>
          <w:szCs w:val="28"/>
        </w:rPr>
      </w:pPr>
      <w:r w:rsidRPr="00631B7C">
        <w:rPr>
          <w:sz w:val="28"/>
          <w:szCs w:val="28"/>
        </w:rPr>
        <w:t>несоблюдение условий и методов установления нормативов потребления коммунальных ресурсов (коммунальных услуг);</w:t>
      </w:r>
    </w:p>
    <w:p w:rsidR="00954EE8" w:rsidRPr="00241BB1" w:rsidRDefault="00954EE8" w:rsidP="00954EE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ind w:left="-284" w:right="-284" w:firstLine="710"/>
        <w:jc w:val="both"/>
        <w:rPr>
          <w:sz w:val="28"/>
          <w:szCs w:val="28"/>
        </w:rPr>
      </w:pPr>
      <w:r w:rsidRPr="00241BB1">
        <w:rPr>
          <w:sz w:val="28"/>
          <w:szCs w:val="28"/>
        </w:rPr>
        <w:t>нарушение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954EE8" w:rsidRPr="00241BB1" w:rsidRDefault="00954EE8" w:rsidP="00954EE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ind w:left="-284" w:right="-284" w:firstLine="710"/>
        <w:jc w:val="both"/>
        <w:rPr>
          <w:sz w:val="28"/>
          <w:szCs w:val="28"/>
        </w:rPr>
      </w:pPr>
      <w:r w:rsidRPr="00241BB1">
        <w:rPr>
          <w:sz w:val="28"/>
          <w:szCs w:val="28"/>
        </w:rPr>
        <w:t xml:space="preserve">нарушение </w:t>
      </w:r>
      <w:proofErr w:type="spellStart"/>
      <w:r w:rsidRPr="00241BB1">
        <w:rPr>
          <w:sz w:val="28"/>
          <w:szCs w:val="28"/>
        </w:rPr>
        <w:t>наймодателями</w:t>
      </w:r>
      <w:proofErr w:type="spellEnd"/>
      <w:r w:rsidRPr="00241BB1">
        <w:rPr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241BB1">
        <w:rPr>
          <w:sz w:val="28"/>
          <w:szCs w:val="28"/>
        </w:rPr>
        <w:t>наймодателям</w:t>
      </w:r>
      <w:proofErr w:type="spellEnd"/>
      <w:r w:rsidRPr="00241BB1">
        <w:rPr>
          <w:sz w:val="28"/>
          <w:szCs w:val="28"/>
        </w:rPr>
        <w:t xml:space="preserve"> и нанимателям жилых помещений в таких домах, к заключению и исполнению </w:t>
      </w:r>
      <w:proofErr w:type="gramStart"/>
      <w:r w:rsidRPr="00241BB1">
        <w:rPr>
          <w:sz w:val="28"/>
          <w:szCs w:val="28"/>
        </w:rPr>
        <w:t>договоров найма жилых помещений жилищного фонда социального использования</w:t>
      </w:r>
      <w:proofErr w:type="gramEnd"/>
      <w:r w:rsidRPr="00241BB1">
        <w:rPr>
          <w:sz w:val="28"/>
          <w:szCs w:val="28"/>
        </w:rPr>
        <w:t xml:space="preserve"> и договоров найма жилых помещений; </w:t>
      </w:r>
    </w:p>
    <w:p w:rsidR="00954EE8" w:rsidRPr="00241BB1" w:rsidRDefault="00954EE8" w:rsidP="00954EE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ind w:left="-284" w:right="-284" w:firstLine="710"/>
        <w:jc w:val="both"/>
        <w:rPr>
          <w:sz w:val="28"/>
          <w:szCs w:val="28"/>
        </w:rPr>
      </w:pPr>
      <w:proofErr w:type="gramStart"/>
      <w:r w:rsidRPr="00241BB1">
        <w:rPr>
          <w:sz w:val="28"/>
          <w:szCs w:val="28"/>
        </w:rPr>
        <w:t xml:space="preserve">нарушение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организацией</w:t>
      </w:r>
      <w:r w:rsidRPr="00241BB1">
        <w:rPr>
          <w:sz w:val="28"/>
          <w:szCs w:val="28"/>
        </w:rPr>
        <w:t xml:space="preserve">, лицами, осуществляющими деятельность по управлению многоквартирными домами, гражданами требований к порядку размещения информации в государственной информационной системы жилищно-коммунального хозяйства; </w:t>
      </w:r>
      <w:proofErr w:type="gramEnd"/>
    </w:p>
    <w:p w:rsidR="00954EE8" w:rsidRDefault="00954EE8" w:rsidP="00954EE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ind w:left="-284" w:right="-284" w:firstLine="710"/>
        <w:jc w:val="both"/>
        <w:rPr>
          <w:sz w:val="28"/>
          <w:szCs w:val="28"/>
        </w:rPr>
      </w:pPr>
      <w:r w:rsidRPr="00241BB1">
        <w:rPr>
          <w:sz w:val="28"/>
          <w:szCs w:val="28"/>
        </w:rPr>
        <w:t>на основании приказа (распоряжение) главного государственного жилищного инспектора Российской Федерации о назначени</w:t>
      </w:r>
      <w:r>
        <w:rPr>
          <w:sz w:val="28"/>
          <w:szCs w:val="28"/>
        </w:rPr>
        <w:t>и внеплановой проверки, изданного</w:t>
      </w:r>
      <w:r w:rsidRPr="00241BB1">
        <w:rPr>
          <w:sz w:val="28"/>
          <w:szCs w:val="28"/>
        </w:rPr>
        <w:t xml:space="preserve"> в соответствии с поручениями Президента Российской Федерации, Правительства Российской Федерации (при этом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проверки)</w:t>
      </w:r>
      <w:proofErr w:type="gramStart"/>
      <w:r w:rsidRPr="00241BB1">
        <w:rPr>
          <w:sz w:val="28"/>
          <w:szCs w:val="28"/>
        </w:rPr>
        <w:t>.»</w:t>
      </w:r>
      <w:proofErr w:type="gramEnd"/>
      <w:r w:rsidRPr="00241BB1">
        <w:rPr>
          <w:sz w:val="28"/>
          <w:szCs w:val="28"/>
        </w:rPr>
        <w:t>.</w:t>
      </w:r>
    </w:p>
    <w:p w:rsidR="00954EE8" w:rsidRDefault="00954EE8" w:rsidP="00954EE8">
      <w:pPr>
        <w:tabs>
          <w:tab w:val="left" w:pos="709"/>
          <w:tab w:val="left" w:pos="851"/>
        </w:tabs>
        <w:autoSpaceDE w:val="0"/>
        <w:autoSpaceDN w:val="0"/>
        <w:adjustRightInd w:val="0"/>
        <w:ind w:left="-284" w:righ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Регламент следующими пунктами:</w:t>
      </w:r>
    </w:p>
    <w:p w:rsidR="00954EE8" w:rsidRDefault="00954EE8" w:rsidP="00954EE8">
      <w:pPr>
        <w:ind w:left="-284" w:right="-284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«92.1.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При наличии у </w:t>
      </w:r>
      <w:r>
        <w:rPr>
          <w:color w:val="000000" w:themeColor="text1"/>
          <w:sz w:val="28"/>
          <w:szCs w:val="28"/>
        </w:rPr>
        <w:t>Администрации</w:t>
      </w:r>
      <w:r w:rsidR="0041321F">
        <w:rPr>
          <w:color w:val="000000" w:themeColor="text1"/>
          <w:sz w:val="28"/>
          <w:szCs w:val="28"/>
        </w:rPr>
        <w:t xml:space="preserve"> Новогоренского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</w:t>
      </w:r>
      <w:r w:rsidR="003F6033" w:rsidRPr="00AC681C">
        <w:rPr>
          <w:color w:val="000000" w:themeColor="text1"/>
          <w:sz w:val="28"/>
          <w:szCs w:val="28"/>
        </w:rPr>
        <w:t xml:space="preserve">Глава </w:t>
      </w:r>
      <w:r w:rsidR="003F6033">
        <w:rPr>
          <w:color w:val="000000" w:themeColor="text1"/>
          <w:sz w:val="28"/>
          <w:szCs w:val="28"/>
        </w:rPr>
        <w:t xml:space="preserve">муниципального образования «Новогоренского сельского поселения» </w:t>
      </w:r>
      <w:r>
        <w:rPr>
          <w:rFonts w:eastAsiaTheme="minorHAnsi"/>
          <w:sz w:val="28"/>
          <w:szCs w:val="28"/>
          <w:lang w:eastAsia="en-US"/>
        </w:rPr>
        <w:t>объявляет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подпунктом «з» пункта 92.4 настоящего срок.</w:t>
      </w:r>
    </w:p>
    <w:p w:rsidR="00954EE8" w:rsidRPr="00AC681C" w:rsidRDefault="00954EE8" w:rsidP="003F6033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8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92.2.</w:t>
      </w: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направлении предостережения принимает 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</w:t>
      </w:r>
      <w:r w:rsidR="00315010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 «Новогоренского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 </w:t>
      </w: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предложений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жилищного инспектора </w:t>
      </w:r>
      <w:r w:rsidR="003F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3F6033">
        <w:rPr>
          <w:rFonts w:ascii="Times New Roman" w:hAnsi="Times New Roman" w:cs="Times New Roman"/>
          <w:color w:val="000000" w:themeColor="text1"/>
          <w:sz w:val="28"/>
          <w:szCs w:val="28"/>
        </w:rPr>
        <w:t>Саросвкого</w:t>
      </w:r>
      <w:proofErr w:type="spellEnd"/>
      <w:r w:rsidR="003F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3F6033"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сведений, указанных </w:t>
      </w:r>
      <w:r w:rsidR="003F6033" w:rsidRPr="007C2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F6033" w:rsidRPr="007C2527">
        <w:rPr>
          <w:rFonts w:ascii="Times New Roman" w:hAnsi="Times New Roman" w:cs="Times New Roman"/>
          <w:sz w:val="28"/>
          <w:szCs w:val="28"/>
        </w:rPr>
        <w:t>пункте 92.1</w:t>
      </w:r>
      <w:r w:rsidR="003F6033">
        <w:rPr>
          <w:rFonts w:ascii="Times New Roman" w:hAnsi="Times New Roman" w:cs="Times New Roman"/>
          <w:sz w:val="28"/>
          <w:szCs w:val="28"/>
        </w:rPr>
        <w:t>.</w:t>
      </w:r>
      <w:r w:rsidR="003F6033" w:rsidRPr="007C2527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4EE8" w:rsidRPr="00AC681C" w:rsidRDefault="00954EE8" w:rsidP="00954EE8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92.3. </w:t>
      </w: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Составление и направление предостережения осуществляется не позднее 30 дней со дня получения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жилищным инспектором </w:t>
      </w: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сведений, указанных в </w:t>
      </w:r>
      <w:hyperlink r:id="rId8" w:history="1">
        <w:r w:rsidRPr="00AC681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5 статьи 8.2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</w:t>
      </w: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зора) и муниципального контроля»</w:t>
      </w: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4EE8" w:rsidRPr="00AC681C" w:rsidRDefault="00954EE8" w:rsidP="00954EE8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92.4. </w:t>
      </w: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предостережении указываются:</w:t>
      </w:r>
    </w:p>
    <w:p w:rsidR="00954EE8" w:rsidRPr="00AC681C" w:rsidRDefault="00954EE8" w:rsidP="00954EE8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наименование </w:t>
      </w: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органа муниципального контроля, который направляет предостережение;</w:t>
      </w:r>
    </w:p>
    <w:p w:rsidR="00954EE8" w:rsidRPr="00AC681C" w:rsidRDefault="00954EE8" w:rsidP="00954EE8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б) дата и номер предостережения;</w:t>
      </w:r>
    </w:p>
    <w:p w:rsidR="00954EE8" w:rsidRPr="00AC681C" w:rsidRDefault="00954EE8" w:rsidP="00954EE8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в) наименование юридического лица, фамилия, имя, отчество (при наличии) индивидуального предпринимателя;</w:t>
      </w:r>
    </w:p>
    <w:p w:rsidR="00954EE8" w:rsidRPr="00AC681C" w:rsidRDefault="00954EE8" w:rsidP="00954EE8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указание на обязательные требования, требования, установленные муниципальными правовыми актами, нормативные правовые акты, включая их </w:t>
      </w: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структурные единицы, предусматривающие указанные требования;</w:t>
      </w:r>
    </w:p>
    <w:p w:rsidR="00954EE8" w:rsidRPr="00AC681C" w:rsidRDefault="00954EE8" w:rsidP="00954EE8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д) информация о том, какие действия (бездействие) юридического лица, индивидуального предпринимателя приводят или могут привести к нарушению обязательных требований, требований, установленных муниципальными правовыми актами;</w:t>
      </w:r>
    </w:p>
    <w:p w:rsidR="00954EE8" w:rsidRPr="00AC681C" w:rsidRDefault="00954EE8" w:rsidP="00954EE8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е) предложение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актами;</w:t>
      </w:r>
    </w:p>
    <w:p w:rsidR="00954EE8" w:rsidRPr="00AC681C" w:rsidRDefault="00954EE8" w:rsidP="00954EE8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ж) предложение юридическому лицу, индивидуальному предпринимателю направить уведомление об исполнении предостережения в орган муниципального контроля;</w:t>
      </w:r>
    </w:p>
    <w:p w:rsidR="00954EE8" w:rsidRPr="00AC681C" w:rsidRDefault="00954EE8" w:rsidP="00954EE8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з) срок (не менее 60 дней со дня направления предостережения) для направления юридическим лицом, индивидуальным предпринимателем уведомления об исполнении предостережения;</w:t>
      </w:r>
    </w:p>
    <w:p w:rsidR="00954EE8" w:rsidRPr="00AC681C" w:rsidRDefault="00954EE8" w:rsidP="00954EE8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и) контактные данные органа муниципального контроля, включая почтовый адрес и адрес электронной почты, а также иные возможные способы подачи возражений, уведомления об исполнении предостережения.</w:t>
      </w:r>
    </w:p>
    <w:p w:rsidR="00954EE8" w:rsidRPr="00AC681C" w:rsidRDefault="00954EE8" w:rsidP="00954EE8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1"/>
      <w:bookmarkEnd w:id="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92.5. </w:t>
      </w:r>
      <w:proofErr w:type="gramStart"/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Предостережение направляется в бумажном виде заказным почтовым отправлением с уведомлением о вручении либо иным доступным для юридического лица, индивидуального предпринимателя способом, включая направление в виде электронного документа, подписанного усиленной квалифицированной электронной подписью, с использованием информаци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</w:t>
      </w: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 адресу электронной почты юридического лица, индивидуального предпринимателя, указанному соответственно в Едином государственном реестре юридических лиц, Едином государственном реестре индивидуальных</w:t>
      </w:r>
      <w:proofErr w:type="gramEnd"/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предпринимателей либо </w:t>
      </w:r>
      <w:proofErr w:type="gramStart"/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размещенному</w:t>
      </w:r>
      <w:proofErr w:type="gramEnd"/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твенной информационной системы «</w:t>
      </w: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госуда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4EE8" w:rsidRPr="00AC681C" w:rsidRDefault="00954EE8" w:rsidP="00954EE8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92.6.</w:t>
      </w: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предостережения юридическим лицом, индивидуальным предпринимателем могут быть поданы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возражения, в которых указывается:</w:t>
      </w:r>
    </w:p>
    <w:p w:rsidR="00954EE8" w:rsidRPr="00AC681C" w:rsidRDefault="00954EE8" w:rsidP="00954EE8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а) наименование юридического лица, фамилия, имя, отчество (при наличии) индивидуального предпринимателя;</w:t>
      </w:r>
    </w:p>
    <w:p w:rsidR="00954EE8" w:rsidRPr="00AC681C" w:rsidRDefault="00954EE8" w:rsidP="00954EE8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б) идентификационный номер налогоплательщика - юридического лица, индивидуального предпринимателя;</w:t>
      </w:r>
    </w:p>
    <w:p w:rsidR="00954EE8" w:rsidRPr="00AC681C" w:rsidRDefault="00954EE8" w:rsidP="00954EE8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954EE8" w:rsidRPr="00AC681C" w:rsidRDefault="00954EE8" w:rsidP="00954EE8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954EE8" w:rsidRPr="00EE186D" w:rsidRDefault="00954EE8" w:rsidP="00954EE8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92.7.</w:t>
      </w: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41321F" w:rsidRPr="0041321F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Новогоренского сельского поселения</w:t>
      </w:r>
      <w:r w:rsidR="0041321F">
        <w:rPr>
          <w:rFonts w:eastAsiaTheme="minorHAnsi"/>
          <w:sz w:val="28"/>
          <w:szCs w:val="28"/>
          <w:lang w:eastAsia="en-US"/>
        </w:rPr>
        <w:t xml:space="preserve"> </w:t>
      </w: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порядке, установленном пунк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 92.5</w:t>
      </w: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Регламента. Результаты рассмотрения возражений используются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41321F" w:rsidRPr="0041321F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Новогоренского сельского поселения</w:t>
      </w:r>
      <w:r w:rsidR="0041321F">
        <w:rPr>
          <w:rFonts w:eastAsiaTheme="minorHAnsi"/>
          <w:sz w:val="28"/>
          <w:szCs w:val="28"/>
          <w:lang w:eastAsia="en-US"/>
        </w:rPr>
        <w:t xml:space="preserve"> </w:t>
      </w: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для целей организации и проведения мероприятий по профилактике нарушения обязательных требований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Pr="00AC68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54EE8" w:rsidRDefault="00954EE8" w:rsidP="00954EE8">
      <w:pPr>
        <w:autoSpaceDE w:val="0"/>
        <w:autoSpaceDN w:val="0"/>
        <w:adjustRightInd w:val="0"/>
        <w:ind w:left="-284"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354FA">
        <w:rPr>
          <w:color w:val="000000"/>
          <w:sz w:val="28"/>
          <w:szCs w:val="28"/>
        </w:rPr>
        <w:t xml:space="preserve">. Настоящее постановление опубликовать в Ведомостях органов местного самоуправления </w:t>
      </w:r>
      <w:r>
        <w:rPr>
          <w:sz w:val="28"/>
          <w:szCs w:val="28"/>
        </w:rPr>
        <w:t>«</w:t>
      </w:r>
      <w:r w:rsidR="00315010">
        <w:rPr>
          <w:color w:val="000000"/>
          <w:sz w:val="28"/>
          <w:szCs w:val="28"/>
        </w:rPr>
        <w:t>Новогоренское</w:t>
      </w:r>
      <w:r>
        <w:rPr>
          <w:color w:val="000000"/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7354FA">
        <w:rPr>
          <w:color w:val="000000"/>
          <w:sz w:val="28"/>
          <w:szCs w:val="28"/>
        </w:rPr>
        <w:t xml:space="preserve">и разместить на официальном сайте органов местного самоуправления </w:t>
      </w:r>
      <w:r w:rsidR="00315010">
        <w:rPr>
          <w:color w:val="000000"/>
          <w:sz w:val="28"/>
          <w:szCs w:val="28"/>
        </w:rPr>
        <w:t>Новогоренского</w:t>
      </w:r>
      <w:r>
        <w:rPr>
          <w:color w:val="000000"/>
          <w:sz w:val="28"/>
          <w:szCs w:val="28"/>
        </w:rPr>
        <w:t xml:space="preserve"> сельского поселения.</w:t>
      </w:r>
      <w:r w:rsidRPr="007354FA">
        <w:rPr>
          <w:color w:val="000000"/>
          <w:sz w:val="28"/>
          <w:szCs w:val="28"/>
        </w:rPr>
        <w:t xml:space="preserve"> </w:t>
      </w:r>
    </w:p>
    <w:p w:rsidR="00954EE8" w:rsidRPr="00910313" w:rsidRDefault="00954EE8" w:rsidP="00954EE8">
      <w:pPr>
        <w:autoSpaceDE w:val="0"/>
        <w:autoSpaceDN w:val="0"/>
        <w:adjustRightInd w:val="0"/>
        <w:ind w:left="-284" w:right="-284" w:firstLine="567"/>
        <w:jc w:val="both"/>
        <w:rPr>
          <w:color w:val="000000" w:themeColor="text1"/>
          <w:sz w:val="28"/>
          <w:szCs w:val="28"/>
        </w:rPr>
      </w:pPr>
      <w:r w:rsidRPr="00910313">
        <w:rPr>
          <w:color w:val="000000" w:themeColor="text1"/>
          <w:sz w:val="28"/>
          <w:szCs w:val="28"/>
        </w:rPr>
        <w:t>3. Настоящее пост</w:t>
      </w:r>
      <w:r w:rsidR="00084ADB">
        <w:rPr>
          <w:color w:val="000000" w:themeColor="text1"/>
          <w:sz w:val="28"/>
          <w:szCs w:val="28"/>
        </w:rPr>
        <w:t xml:space="preserve">ановление вступает в силу </w:t>
      </w:r>
      <w:proofErr w:type="gramStart"/>
      <w:r w:rsidR="00084ADB">
        <w:rPr>
          <w:color w:val="000000" w:themeColor="text1"/>
          <w:sz w:val="28"/>
          <w:szCs w:val="28"/>
        </w:rPr>
        <w:t>с даты</w:t>
      </w:r>
      <w:proofErr w:type="gramEnd"/>
      <w:r w:rsidRPr="00910313">
        <w:rPr>
          <w:color w:val="000000" w:themeColor="text1"/>
          <w:sz w:val="28"/>
          <w:szCs w:val="28"/>
        </w:rPr>
        <w:t xml:space="preserve"> официального опубликования.</w:t>
      </w:r>
    </w:p>
    <w:p w:rsidR="00954EE8" w:rsidRPr="00910313" w:rsidRDefault="00954EE8" w:rsidP="00954EE8">
      <w:pPr>
        <w:autoSpaceDE w:val="0"/>
        <w:autoSpaceDN w:val="0"/>
        <w:adjustRightInd w:val="0"/>
        <w:spacing w:line="240" w:lineRule="exact"/>
        <w:ind w:right="-284"/>
        <w:jc w:val="both"/>
        <w:rPr>
          <w:rFonts w:eastAsia="TimesNewRomanPS-BoldMT"/>
          <w:color w:val="000000" w:themeColor="text1"/>
          <w:sz w:val="28"/>
          <w:szCs w:val="28"/>
        </w:rPr>
      </w:pPr>
    </w:p>
    <w:p w:rsidR="00954EE8" w:rsidRDefault="00954EE8" w:rsidP="00954EE8">
      <w:pPr>
        <w:autoSpaceDE w:val="0"/>
        <w:autoSpaceDN w:val="0"/>
        <w:adjustRightInd w:val="0"/>
        <w:spacing w:line="240" w:lineRule="exact"/>
        <w:ind w:right="-284"/>
        <w:jc w:val="both"/>
        <w:rPr>
          <w:rFonts w:eastAsia="TimesNewRomanPS-BoldMT"/>
          <w:sz w:val="28"/>
          <w:szCs w:val="28"/>
        </w:rPr>
      </w:pPr>
    </w:p>
    <w:p w:rsidR="00954EE8" w:rsidRPr="00CA3E1D" w:rsidRDefault="00954EE8" w:rsidP="00954EE8">
      <w:pPr>
        <w:tabs>
          <w:tab w:val="left" w:pos="4524"/>
        </w:tabs>
        <w:spacing w:line="240" w:lineRule="exact"/>
        <w:ind w:left="-284" w:right="-284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31501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15010">
        <w:rPr>
          <w:sz w:val="28"/>
          <w:szCs w:val="28"/>
        </w:rPr>
        <w:t>И.А</w:t>
      </w:r>
      <w:r>
        <w:rPr>
          <w:sz w:val="28"/>
          <w:szCs w:val="28"/>
        </w:rPr>
        <w:t>.</w:t>
      </w:r>
      <w:r w:rsidR="00315010">
        <w:rPr>
          <w:sz w:val="28"/>
          <w:szCs w:val="28"/>
        </w:rPr>
        <w:t xml:space="preserve"> Комарова</w:t>
      </w:r>
    </w:p>
    <w:p w:rsidR="004045BC" w:rsidRDefault="004045BC">
      <w:bookmarkStart w:id="2" w:name="_GoBack"/>
      <w:bookmarkEnd w:id="2"/>
    </w:p>
    <w:sectPr w:rsidR="0040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3122"/>
    <w:multiLevelType w:val="hybridMultilevel"/>
    <w:tmpl w:val="B28C30A0"/>
    <w:lvl w:ilvl="0" w:tplc="28C699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E8"/>
    <w:rsid w:val="00084ADB"/>
    <w:rsid w:val="00315010"/>
    <w:rsid w:val="003F6033"/>
    <w:rsid w:val="004045BC"/>
    <w:rsid w:val="0041321F"/>
    <w:rsid w:val="005D3BCA"/>
    <w:rsid w:val="00954EE8"/>
    <w:rsid w:val="00FA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954EE8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30">
    <w:name w:val="Font Style30"/>
    <w:uiPriority w:val="99"/>
    <w:rsid w:val="00954EE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954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54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954EE8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30">
    <w:name w:val="Font Style30"/>
    <w:uiPriority w:val="99"/>
    <w:rsid w:val="00954EE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954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54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C5F19CF4400D7166B8A66078F0FC90349232493F2D0D793E84CAA8592A1AE44F85920569v3v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316042B25CBA6F571836A50269F1766D8D60F6FC85380543726E578A57C2C60A5C34FF2D6B58FA1A4ED689314957778AEF2D07FC4DBO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16042B25CBA6F571836A50269F1766D8D60F6FC85380543726E578A57C2C60A5C34FF7D4B685F0F3A269CF52C8647BA7F2D37EDBBD0202D3O0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Наталья</cp:lastModifiedBy>
  <cp:revision>6</cp:revision>
  <cp:lastPrinted>2018-12-20T05:23:00Z</cp:lastPrinted>
  <dcterms:created xsi:type="dcterms:W3CDTF">2018-12-03T02:09:00Z</dcterms:created>
  <dcterms:modified xsi:type="dcterms:W3CDTF">2018-12-20T05:24:00Z</dcterms:modified>
</cp:coreProperties>
</file>