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FB2" w:rsidRPr="00331FB2" w:rsidRDefault="00331FB2" w:rsidP="00331FB2">
      <w:pPr>
        <w:pStyle w:val="aa"/>
        <w:rPr>
          <w:b w:val="0"/>
          <w:sz w:val="26"/>
          <w:szCs w:val="26"/>
        </w:rPr>
      </w:pPr>
      <w:r w:rsidRPr="00331FB2">
        <w:rPr>
          <w:b w:val="0"/>
          <w:sz w:val="26"/>
          <w:szCs w:val="26"/>
        </w:rPr>
        <w:t>АДМИНИСТРАЦИЯ НОВОГОРЕНСКОГО СЕЛЬСКОГО ПОСЕЛЕНИЯ</w:t>
      </w:r>
    </w:p>
    <w:p w:rsidR="00331FB2" w:rsidRPr="00331FB2" w:rsidRDefault="00331FB2" w:rsidP="00015849">
      <w:pPr>
        <w:spacing w:after="48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331FB2">
        <w:rPr>
          <w:rFonts w:ascii="Times New Roman" w:hAnsi="Times New Roman"/>
          <w:bCs/>
          <w:sz w:val="26"/>
          <w:szCs w:val="26"/>
        </w:rPr>
        <w:t>КОЛПАШЕВСКОГО РАЙОНА ТОМСКОЙ ОБЛАСТИ</w:t>
      </w:r>
    </w:p>
    <w:p w:rsidR="00331FB2" w:rsidRPr="00331FB2" w:rsidRDefault="00331FB2" w:rsidP="00331FB2">
      <w:pPr>
        <w:pStyle w:val="1"/>
        <w:spacing w:after="480"/>
        <w:rPr>
          <w:sz w:val="26"/>
          <w:szCs w:val="26"/>
        </w:rPr>
      </w:pPr>
      <w:r w:rsidRPr="00331FB2">
        <w:rPr>
          <w:sz w:val="26"/>
          <w:szCs w:val="26"/>
        </w:rPr>
        <w:t>ПОСТАНОВЛЕНИЕ</w:t>
      </w:r>
    </w:p>
    <w:p w:rsidR="007237AC" w:rsidRPr="00331FB2" w:rsidRDefault="003A5BE7" w:rsidP="00331FB2">
      <w:pPr>
        <w:spacing w:after="48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06</w:t>
      </w:r>
      <w:r w:rsidR="004D7747" w:rsidRPr="00331FB2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6</w:t>
      </w:r>
      <w:r w:rsidR="004D7747" w:rsidRPr="00331FB2">
        <w:rPr>
          <w:rFonts w:ascii="Times New Roman" w:hAnsi="Times New Roman"/>
          <w:sz w:val="26"/>
          <w:szCs w:val="26"/>
        </w:rPr>
        <w:t>.201</w:t>
      </w:r>
      <w:r w:rsidR="00331FB2" w:rsidRPr="00331FB2">
        <w:rPr>
          <w:rFonts w:ascii="Times New Roman" w:hAnsi="Times New Roman"/>
          <w:sz w:val="26"/>
          <w:szCs w:val="26"/>
        </w:rPr>
        <w:t>9</w:t>
      </w:r>
      <w:r w:rsidR="00415A74" w:rsidRPr="00331FB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</w:t>
      </w:r>
      <w:r w:rsidR="00805128" w:rsidRPr="00331FB2">
        <w:rPr>
          <w:rFonts w:ascii="Times New Roman" w:hAnsi="Times New Roman"/>
          <w:sz w:val="26"/>
          <w:szCs w:val="26"/>
        </w:rPr>
        <w:t xml:space="preserve">         </w:t>
      </w:r>
      <w:r w:rsidR="00CA62A0">
        <w:rPr>
          <w:rFonts w:ascii="Times New Roman" w:hAnsi="Times New Roman"/>
          <w:sz w:val="26"/>
          <w:szCs w:val="26"/>
        </w:rPr>
        <w:t xml:space="preserve">      № 31</w:t>
      </w:r>
    </w:p>
    <w:p w:rsidR="0046243E" w:rsidRPr="00331FB2" w:rsidRDefault="0046243E" w:rsidP="004624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1FB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Об утверждении Порядка осуществления </w:t>
      </w:r>
      <w:proofErr w:type="gramStart"/>
      <w:r w:rsidRPr="00331FB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контроля за</w:t>
      </w:r>
      <w:proofErr w:type="gramEnd"/>
      <w:r w:rsidRPr="00331FB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соблюдением Федерального закона «О контрактной системе в сфере закупок товаров, работ, услуг для обеспечения государственных и муниципальных нужд» органом внутреннего муниципального финансового контроля в муниципальном образовании «</w:t>
      </w:r>
      <w:proofErr w:type="spellStart"/>
      <w:r w:rsidRPr="00331FB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Новогоренское</w:t>
      </w:r>
      <w:proofErr w:type="spellEnd"/>
      <w:r w:rsidRPr="00331FB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сельское поселение»</w:t>
      </w:r>
    </w:p>
    <w:p w:rsidR="00415A74" w:rsidRDefault="00415A74" w:rsidP="00805128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/>
          <w:sz w:val="26"/>
          <w:szCs w:val="26"/>
        </w:rPr>
      </w:pPr>
    </w:p>
    <w:p w:rsidR="00015849" w:rsidRPr="00331FB2" w:rsidRDefault="00015849" w:rsidP="00805128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/>
          <w:sz w:val="26"/>
          <w:szCs w:val="26"/>
        </w:rPr>
      </w:pPr>
    </w:p>
    <w:p w:rsidR="0046243E" w:rsidRPr="00331FB2" w:rsidRDefault="0046243E" w:rsidP="004624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1FB2">
        <w:rPr>
          <w:rFonts w:ascii="Times New Roman CYR" w:eastAsia="Times New Roman" w:hAnsi="Times New Roman CYR" w:cs="Times New Roman CYR"/>
          <w:bCs/>
          <w:kern w:val="32"/>
          <w:sz w:val="26"/>
          <w:szCs w:val="26"/>
          <w:lang w:eastAsia="ru-RU"/>
        </w:rPr>
        <w:t>В соответствии с частью 9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026403" w:rsidRPr="00331FB2" w:rsidRDefault="008441B0" w:rsidP="008441B0">
      <w:pPr>
        <w:spacing w:after="0" w:line="240" w:lineRule="auto"/>
        <w:ind w:firstLine="564"/>
        <w:jc w:val="both"/>
        <w:rPr>
          <w:rFonts w:ascii="Times New Roman" w:hAnsi="Times New Roman"/>
          <w:sz w:val="26"/>
          <w:szCs w:val="26"/>
        </w:rPr>
      </w:pPr>
      <w:r w:rsidRPr="00331FB2">
        <w:rPr>
          <w:rFonts w:ascii="Times New Roman" w:hAnsi="Times New Roman"/>
          <w:sz w:val="26"/>
          <w:szCs w:val="26"/>
        </w:rPr>
        <w:t>ПОСТАНОВЛЯЮ:</w:t>
      </w:r>
    </w:p>
    <w:p w:rsidR="00B92B43" w:rsidRPr="00331FB2" w:rsidRDefault="00B92B43" w:rsidP="00B92B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 xml:space="preserve">1. Утвердить Порядок осуществления </w:t>
      </w:r>
      <w:proofErr w:type="gramStart"/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>контроля за</w:t>
      </w:r>
      <w:proofErr w:type="gramEnd"/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 xml:space="preserve"> соблюдением Федерального закона «О контрактной системе в сфере закупок товаров, работ, услуг для обеспечения государственных и муниципальных нужд» органом внутреннего муниципального финансового контроля в муниципальном образовании «</w:t>
      </w:r>
      <w:proofErr w:type="spellStart"/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>Новогоренское</w:t>
      </w:r>
      <w:proofErr w:type="spellEnd"/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сельское поселение» согласно приложению, к настоящему постановлению.</w:t>
      </w:r>
    </w:p>
    <w:p w:rsidR="00B92B43" w:rsidRPr="00331FB2" w:rsidRDefault="00B92B43" w:rsidP="00B92B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</w:pPr>
      <w:r w:rsidRPr="00331FB2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 xml:space="preserve">2. Настоящее постановление вступает в силу </w:t>
      </w:r>
      <w:proofErr w:type="gramStart"/>
      <w:r w:rsidRPr="00331FB2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>с д</w:t>
      </w:r>
      <w:r w:rsidR="004C7561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>аты</w:t>
      </w:r>
      <w:proofErr w:type="gramEnd"/>
      <w:r w:rsidRPr="00331FB2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 xml:space="preserve"> официального опубликования.</w:t>
      </w:r>
    </w:p>
    <w:p w:rsidR="008441B0" w:rsidRPr="00331FB2" w:rsidRDefault="00B92B43" w:rsidP="00331FB2">
      <w:pPr>
        <w:spacing w:after="0" w:line="240" w:lineRule="auto"/>
        <w:ind w:right="-3" w:firstLine="567"/>
        <w:jc w:val="both"/>
        <w:rPr>
          <w:rFonts w:ascii="Times New Roman" w:hAnsi="Times New Roman"/>
          <w:sz w:val="26"/>
          <w:szCs w:val="26"/>
        </w:rPr>
      </w:pPr>
      <w:r w:rsidRPr="00331FB2">
        <w:rPr>
          <w:rFonts w:ascii="Times New Roman" w:hAnsi="Times New Roman"/>
          <w:sz w:val="26"/>
          <w:szCs w:val="26"/>
        </w:rPr>
        <w:t>3</w:t>
      </w:r>
      <w:r w:rsidR="00415A74" w:rsidRPr="00331FB2">
        <w:rPr>
          <w:rFonts w:ascii="Times New Roman" w:hAnsi="Times New Roman"/>
          <w:sz w:val="26"/>
          <w:szCs w:val="26"/>
        </w:rPr>
        <w:t>.</w:t>
      </w:r>
      <w:r w:rsidR="00415A74" w:rsidRPr="00331FB2">
        <w:rPr>
          <w:sz w:val="26"/>
          <w:szCs w:val="26"/>
        </w:rPr>
        <w:t xml:space="preserve"> </w:t>
      </w:r>
      <w:r w:rsidR="00415A74" w:rsidRPr="00331FB2">
        <w:rPr>
          <w:rFonts w:ascii="Times New Roman" w:hAnsi="Times New Roman"/>
          <w:sz w:val="26"/>
          <w:szCs w:val="26"/>
        </w:rPr>
        <w:t>Опубликовать настоящее постановление в Ведомостях органов местного сам</w:t>
      </w:r>
      <w:r w:rsidR="008441B0" w:rsidRPr="00331FB2">
        <w:rPr>
          <w:rFonts w:ascii="Times New Roman" w:hAnsi="Times New Roman"/>
          <w:sz w:val="26"/>
          <w:szCs w:val="26"/>
        </w:rPr>
        <w:t>оуправления Новогоренского сельского поселения</w:t>
      </w:r>
      <w:r w:rsidR="00415A74" w:rsidRPr="00331FB2">
        <w:rPr>
          <w:rFonts w:ascii="Times New Roman" w:hAnsi="Times New Roman"/>
          <w:sz w:val="26"/>
          <w:szCs w:val="26"/>
        </w:rPr>
        <w:t xml:space="preserve"> и</w:t>
      </w:r>
      <w:r w:rsidR="00EF2119" w:rsidRPr="00331FB2">
        <w:rPr>
          <w:rFonts w:ascii="Times New Roman" w:hAnsi="Times New Roman"/>
          <w:sz w:val="26"/>
          <w:szCs w:val="26"/>
        </w:rPr>
        <w:t xml:space="preserve"> разместить</w:t>
      </w:r>
      <w:r w:rsidR="00415A74" w:rsidRPr="00331FB2">
        <w:rPr>
          <w:rFonts w:ascii="Times New Roman" w:hAnsi="Times New Roman"/>
          <w:sz w:val="26"/>
          <w:szCs w:val="26"/>
        </w:rPr>
        <w:t xml:space="preserve"> на официальном сайте </w:t>
      </w:r>
      <w:r w:rsidRPr="00331FB2">
        <w:rPr>
          <w:rFonts w:ascii="Times New Roman" w:hAnsi="Times New Roman"/>
          <w:sz w:val="26"/>
          <w:szCs w:val="26"/>
        </w:rPr>
        <w:t xml:space="preserve">органов местного самоуправления </w:t>
      </w:r>
      <w:proofErr w:type="spellStart"/>
      <w:r w:rsidR="008441B0" w:rsidRPr="00331FB2">
        <w:rPr>
          <w:rFonts w:ascii="Times New Roman" w:hAnsi="Times New Roman"/>
          <w:sz w:val="26"/>
          <w:szCs w:val="26"/>
        </w:rPr>
        <w:t>Новогоренское</w:t>
      </w:r>
      <w:proofErr w:type="spellEnd"/>
      <w:r w:rsidR="008441B0" w:rsidRPr="00331FB2">
        <w:rPr>
          <w:rFonts w:ascii="Times New Roman" w:hAnsi="Times New Roman"/>
          <w:sz w:val="26"/>
          <w:szCs w:val="26"/>
        </w:rPr>
        <w:t xml:space="preserve"> сельское поселение</w:t>
      </w:r>
      <w:r w:rsidR="00415A74" w:rsidRPr="00331FB2">
        <w:rPr>
          <w:rFonts w:ascii="Times New Roman" w:hAnsi="Times New Roman"/>
          <w:sz w:val="26"/>
          <w:szCs w:val="26"/>
        </w:rPr>
        <w:t>.</w:t>
      </w:r>
    </w:p>
    <w:p w:rsidR="008441B0" w:rsidRPr="00331FB2" w:rsidRDefault="00415A74" w:rsidP="008441B0">
      <w:pPr>
        <w:spacing w:after="0" w:line="240" w:lineRule="auto"/>
        <w:ind w:right="283" w:firstLine="567"/>
        <w:jc w:val="both"/>
        <w:rPr>
          <w:noProof/>
          <w:sz w:val="26"/>
          <w:szCs w:val="26"/>
          <w:lang w:eastAsia="ru-RU"/>
        </w:rPr>
      </w:pPr>
      <w:r w:rsidRPr="00331FB2">
        <w:rPr>
          <w:rFonts w:ascii="Times New Roman" w:hAnsi="Times New Roman"/>
          <w:sz w:val="26"/>
          <w:szCs w:val="26"/>
        </w:rPr>
        <w:t>4.</w:t>
      </w:r>
      <w:r w:rsidR="008441B0" w:rsidRPr="00331FB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AF75FA" w:rsidRPr="00331FB2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AF75FA" w:rsidRPr="00331FB2">
        <w:rPr>
          <w:rFonts w:ascii="Times New Roman" w:hAnsi="Times New Roman"/>
          <w:sz w:val="26"/>
          <w:szCs w:val="26"/>
        </w:rPr>
        <w:t xml:space="preserve"> исполнением постановления</w:t>
      </w:r>
      <w:r w:rsidR="008441B0" w:rsidRPr="00331FB2">
        <w:rPr>
          <w:rFonts w:ascii="Times New Roman" w:hAnsi="Times New Roman"/>
          <w:sz w:val="26"/>
          <w:szCs w:val="26"/>
        </w:rPr>
        <w:t xml:space="preserve"> оставляю за собой.</w:t>
      </w:r>
      <w:r w:rsidR="00AF75FA" w:rsidRPr="00331FB2">
        <w:rPr>
          <w:rFonts w:ascii="Times New Roman" w:hAnsi="Times New Roman"/>
          <w:sz w:val="26"/>
          <w:szCs w:val="26"/>
        </w:rPr>
        <w:t xml:space="preserve"> </w:t>
      </w:r>
    </w:p>
    <w:p w:rsidR="00DA52F3" w:rsidRPr="00331FB2" w:rsidRDefault="00DA52F3" w:rsidP="008441B0">
      <w:pPr>
        <w:spacing w:after="0" w:line="240" w:lineRule="auto"/>
        <w:ind w:right="283" w:firstLine="567"/>
        <w:jc w:val="both"/>
        <w:rPr>
          <w:noProof/>
          <w:sz w:val="26"/>
          <w:szCs w:val="26"/>
          <w:lang w:eastAsia="ru-RU"/>
        </w:rPr>
      </w:pPr>
    </w:p>
    <w:p w:rsidR="00DA52F3" w:rsidRPr="00331FB2" w:rsidRDefault="00DA52F3" w:rsidP="008441B0">
      <w:pPr>
        <w:spacing w:after="0" w:line="240" w:lineRule="auto"/>
        <w:ind w:right="283" w:firstLine="567"/>
        <w:jc w:val="both"/>
        <w:rPr>
          <w:noProof/>
          <w:sz w:val="26"/>
          <w:szCs w:val="26"/>
          <w:lang w:eastAsia="ru-RU"/>
        </w:rPr>
      </w:pPr>
    </w:p>
    <w:p w:rsidR="00DA52F3" w:rsidRPr="00331FB2" w:rsidRDefault="00DA52F3" w:rsidP="008441B0">
      <w:pPr>
        <w:spacing w:after="0" w:line="240" w:lineRule="auto"/>
        <w:ind w:right="283" w:firstLine="567"/>
        <w:jc w:val="both"/>
        <w:rPr>
          <w:noProof/>
          <w:sz w:val="26"/>
          <w:szCs w:val="26"/>
          <w:lang w:eastAsia="ru-RU"/>
        </w:rPr>
      </w:pPr>
    </w:p>
    <w:p w:rsidR="00DA52F3" w:rsidRPr="00331FB2" w:rsidRDefault="00DA52F3" w:rsidP="00331FB2">
      <w:pPr>
        <w:spacing w:after="0" w:line="240" w:lineRule="auto"/>
        <w:ind w:right="-3"/>
        <w:jc w:val="both"/>
        <w:rPr>
          <w:rFonts w:ascii="Times New Roman" w:hAnsi="Times New Roman"/>
          <w:sz w:val="26"/>
          <w:szCs w:val="26"/>
        </w:rPr>
      </w:pPr>
      <w:r w:rsidRPr="00331FB2">
        <w:rPr>
          <w:rFonts w:ascii="Times New Roman" w:hAnsi="Times New Roman"/>
          <w:sz w:val="26"/>
          <w:szCs w:val="26"/>
        </w:rPr>
        <w:t xml:space="preserve">Глава поселения </w:t>
      </w:r>
      <w:r w:rsidRPr="00331FB2">
        <w:rPr>
          <w:rFonts w:ascii="Times New Roman" w:hAnsi="Times New Roman"/>
          <w:sz w:val="26"/>
          <w:szCs w:val="26"/>
        </w:rPr>
        <w:tab/>
      </w:r>
      <w:r w:rsidRPr="00331FB2">
        <w:rPr>
          <w:rFonts w:ascii="Times New Roman" w:hAnsi="Times New Roman"/>
          <w:sz w:val="26"/>
          <w:szCs w:val="26"/>
        </w:rPr>
        <w:tab/>
      </w:r>
      <w:r w:rsidRPr="00331FB2">
        <w:rPr>
          <w:rFonts w:ascii="Times New Roman" w:hAnsi="Times New Roman"/>
          <w:sz w:val="26"/>
          <w:szCs w:val="26"/>
        </w:rPr>
        <w:tab/>
      </w:r>
      <w:r w:rsidRPr="00331FB2">
        <w:rPr>
          <w:rFonts w:ascii="Times New Roman" w:hAnsi="Times New Roman"/>
          <w:sz w:val="26"/>
          <w:szCs w:val="26"/>
        </w:rPr>
        <w:tab/>
      </w:r>
      <w:r w:rsidRPr="00331FB2">
        <w:rPr>
          <w:rFonts w:ascii="Times New Roman" w:hAnsi="Times New Roman"/>
          <w:sz w:val="26"/>
          <w:szCs w:val="26"/>
        </w:rPr>
        <w:tab/>
      </w:r>
      <w:r w:rsidRPr="00331FB2">
        <w:rPr>
          <w:rFonts w:ascii="Times New Roman" w:hAnsi="Times New Roman"/>
          <w:sz w:val="26"/>
          <w:szCs w:val="26"/>
        </w:rPr>
        <w:tab/>
      </w:r>
      <w:r w:rsidRPr="00331FB2">
        <w:rPr>
          <w:rFonts w:ascii="Times New Roman" w:hAnsi="Times New Roman"/>
          <w:sz w:val="26"/>
          <w:szCs w:val="26"/>
        </w:rPr>
        <w:tab/>
      </w:r>
      <w:r w:rsidRPr="00331FB2">
        <w:rPr>
          <w:rFonts w:ascii="Times New Roman" w:hAnsi="Times New Roman"/>
          <w:sz w:val="26"/>
          <w:szCs w:val="26"/>
        </w:rPr>
        <w:tab/>
      </w:r>
      <w:r w:rsidR="00331FB2">
        <w:rPr>
          <w:rFonts w:ascii="Times New Roman" w:hAnsi="Times New Roman"/>
          <w:sz w:val="26"/>
          <w:szCs w:val="26"/>
        </w:rPr>
        <w:t xml:space="preserve">         </w:t>
      </w:r>
      <w:r w:rsidRPr="00331FB2">
        <w:rPr>
          <w:rFonts w:ascii="Times New Roman" w:hAnsi="Times New Roman"/>
          <w:sz w:val="26"/>
          <w:szCs w:val="26"/>
        </w:rPr>
        <w:t>И.А. Комарова</w:t>
      </w:r>
    </w:p>
    <w:p w:rsidR="008441B0" w:rsidRPr="00331FB2" w:rsidRDefault="008441B0" w:rsidP="008441B0">
      <w:pPr>
        <w:tabs>
          <w:tab w:val="left" w:pos="1419"/>
        </w:tabs>
        <w:spacing w:after="0" w:line="240" w:lineRule="auto"/>
        <w:ind w:right="283" w:firstLine="698"/>
        <w:rPr>
          <w:rFonts w:ascii="Times New Roman" w:hAnsi="Times New Roman"/>
          <w:sz w:val="26"/>
          <w:szCs w:val="26"/>
        </w:rPr>
      </w:pPr>
      <w:r w:rsidRPr="00331FB2">
        <w:rPr>
          <w:rFonts w:ascii="Times New Roman" w:hAnsi="Times New Roman"/>
          <w:sz w:val="26"/>
          <w:szCs w:val="26"/>
        </w:rPr>
        <w:tab/>
      </w:r>
    </w:p>
    <w:p w:rsidR="008441B0" w:rsidRPr="00331FB2" w:rsidRDefault="008441B0" w:rsidP="00805128">
      <w:pPr>
        <w:spacing w:after="0" w:line="240" w:lineRule="auto"/>
        <w:ind w:right="283" w:firstLine="698"/>
        <w:jc w:val="right"/>
        <w:rPr>
          <w:rFonts w:ascii="Times New Roman" w:hAnsi="Times New Roman"/>
          <w:sz w:val="26"/>
          <w:szCs w:val="26"/>
        </w:rPr>
      </w:pPr>
    </w:p>
    <w:p w:rsidR="008441B0" w:rsidRDefault="008441B0" w:rsidP="00805128">
      <w:pPr>
        <w:spacing w:after="0" w:line="240" w:lineRule="auto"/>
        <w:ind w:right="283" w:firstLine="698"/>
        <w:jc w:val="right"/>
        <w:rPr>
          <w:rFonts w:ascii="Times New Roman" w:hAnsi="Times New Roman"/>
          <w:sz w:val="28"/>
          <w:szCs w:val="28"/>
        </w:rPr>
      </w:pPr>
    </w:p>
    <w:p w:rsidR="008441B0" w:rsidRDefault="008441B0" w:rsidP="00805128">
      <w:pPr>
        <w:spacing w:after="0" w:line="240" w:lineRule="auto"/>
        <w:ind w:right="283" w:firstLine="698"/>
        <w:jc w:val="right"/>
        <w:rPr>
          <w:rFonts w:ascii="Times New Roman" w:hAnsi="Times New Roman"/>
          <w:sz w:val="28"/>
          <w:szCs w:val="28"/>
        </w:rPr>
      </w:pPr>
    </w:p>
    <w:p w:rsidR="008441B0" w:rsidRDefault="008441B0" w:rsidP="00805128">
      <w:pPr>
        <w:spacing w:after="0" w:line="240" w:lineRule="auto"/>
        <w:ind w:right="283" w:firstLine="698"/>
        <w:jc w:val="right"/>
        <w:rPr>
          <w:rFonts w:ascii="Times New Roman" w:hAnsi="Times New Roman"/>
          <w:sz w:val="28"/>
          <w:szCs w:val="28"/>
        </w:rPr>
      </w:pPr>
    </w:p>
    <w:p w:rsidR="00B92B43" w:rsidRDefault="00B92B43" w:rsidP="00805128">
      <w:pPr>
        <w:spacing w:after="0" w:line="240" w:lineRule="auto"/>
        <w:ind w:right="283" w:firstLine="698"/>
        <w:jc w:val="right"/>
        <w:rPr>
          <w:rFonts w:ascii="Times New Roman" w:hAnsi="Times New Roman"/>
          <w:sz w:val="28"/>
          <w:szCs w:val="28"/>
        </w:rPr>
      </w:pPr>
    </w:p>
    <w:p w:rsidR="00B92B43" w:rsidRDefault="00B92B43" w:rsidP="00805128">
      <w:pPr>
        <w:spacing w:after="0" w:line="240" w:lineRule="auto"/>
        <w:ind w:right="283" w:firstLine="698"/>
        <w:jc w:val="right"/>
        <w:rPr>
          <w:rFonts w:ascii="Times New Roman" w:hAnsi="Times New Roman"/>
          <w:sz w:val="28"/>
          <w:szCs w:val="28"/>
        </w:rPr>
      </w:pPr>
    </w:p>
    <w:p w:rsidR="003A5BE7" w:rsidRDefault="003A5BE7" w:rsidP="00805128">
      <w:pPr>
        <w:spacing w:after="0" w:line="240" w:lineRule="auto"/>
        <w:ind w:right="283" w:firstLine="698"/>
        <w:jc w:val="right"/>
        <w:rPr>
          <w:rFonts w:ascii="Times New Roman" w:hAnsi="Times New Roman"/>
          <w:sz w:val="28"/>
          <w:szCs w:val="28"/>
        </w:rPr>
      </w:pPr>
    </w:p>
    <w:p w:rsidR="00B92B43" w:rsidRDefault="00B92B43" w:rsidP="00805128">
      <w:pPr>
        <w:spacing w:after="0" w:line="240" w:lineRule="auto"/>
        <w:ind w:right="283" w:firstLine="698"/>
        <w:jc w:val="right"/>
        <w:rPr>
          <w:rFonts w:ascii="Times New Roman" w:hAnsi="Times New Roman"/>
          <w:sz w:val="28"/>
          <w:szCs w:val="28"/>
        </w:rPr>
      </w:pPr>
    </w:p>
    <w:p w:rsidR="00DA52F3" w:rsidRDefault="00DA52F3" w:rsidP="00805128">
      <w:pPr>
        <w:spacing w:after="0" w:line="240" w:lineRule="auto"/>
        <w:ind w:right="283" w:firstLine="698"/>
        <w:jc w:val="right"/>
        <w:rPr>
          <w:rFonts w:ascii="Times New Roman" w:hAnsi="Times New Roman"/>
          <w:sz w:val="28"/>
          <w:szCs w:val="28"/>
        </w:rPr>
      </w:pPr>
    </w:p>
    <w:p w:rsidR="003A5BE7" w:rsidRDefault="003A5BE7" w:rsidP="00805128">
      <w:pPr>
        <w:spacing w:after="0" w:line="240" w:lineRule="auto"/>
        <w:ind w:right="283" w:firstLine="698"/>
        <w:jc w:val="right"/>
        <w:rPr>
          <w:rFonts w:ascii="Times New Roman" w:hAnsi="Times New Roman"/>
          <w:sz w:val="28"/>
          <w:szCs w:val="28"/>
        </w:rPr>
      </w:pPr>
    </w:p>
    <w:p w:rsidR="00331FB2" w:rsidRPr="00331FB2" w:rsidRDefault="00AF75FA" w:rsidP="00331FB2">
      <w:pPr>
        <w:spacing w:after="0" w:line="240" w:lineRule="auto"/>
        <w:ind w:left="4248" w:right="283" w:firstLine="708"/>
        <w:rPr>
          <w:rStyle w:val="a8"/>
          <w:rFonts w:ascii="Times New Roman" w:hAnsi="Times New Roman"/>
          <w:b w:val="0"/>
          <w:sz w:val="20"/>
          <w:szCs w:val="20"/>
        </w:rPr>
      </w:pPr>
      <w:r w:rsidRPr="00331FB2">
        <w:rPr>
          <w:rStyle w:val="a8"/>
          <w:rFonts w:ascii="Times New Roman" w:hAnsi="Times New Roman"/>
          <w:b w:val="0"/>
          <w:sz w:val="20"/>
          <w:szCs w:val="20"/>
        </w:rPr>
        <w:lastRenderedPageBreak/>
        <w:t xml:space="preserve">Приложение </w:t>
      </w:r>
    </w:p>
    <w:p w:rsidR="00331FB2" w:rsidRDefault="00331FB2" w:rsidP="00331FB2">
      <w:pPr>
        <w:spacing w:after="0" w:line="240" w:lineRule="auto"/>
        <w:ind w:right="283"/>
        <w:rPr>
          <w:rStyle w:val="a8"/>
          <w:rFonts w:ascii="Times New Roman" w:hAnsi="Times New Roman"/>
          <w:b w:val="0"/>
          <w:sz w:val="20"/>
          <w:szCs w:val="20"/>
        </w:rPr>
      </w:pPr>
    </w:p>
    <w:p w:rsidR="00331FB2" w:rsidRDefault="00331FB2" w:rsidP="00331FB2">
      <w:pPr>
        <w:spacing w:after="0" w:line="240" w:lineRule="auto"/>
        <w:ind w:right="283"/>
        <w:rPr>
          <w:rStyle w:val="a8"/>
          <w:rFonts w:ascii="Times New Roman" w:hAnsi="Times New Roman"/>
          <w:b w:val="0"/>
          <w:sz w:val="20"/>
          <w:szCs w:val="20"/>
        </w:rPr>
      </w:pPr>
      <w:r>
        <w:rPr>
          <w:rStyle w:val="a8"/>
          <w:rFonts w:ascii="Times New Roman" w:hAnsi="Times New Roman"/>
          <w:b w:val="0"/>
          <w:sz w:val="20"/>
          <w:szCs w:val="20"/>
        </w:rPr>
        <w:tab/>
      </w:r>
      <w:r>
        <w:rPr>
          <w:rStyle w:val="a8"/>
          <w:rFonts w:ascii="Times New Roman" w:hAnsi="Times New Roman"/>
          <w:b w:val="0"/>
          <w:sz w:val="20"/>
          <w:szCs w:val="20"/>
        </w:rPr>
        <w:tab/>
      </w:r>
      <w:r>
        <w:rPr>
          <w:rStyle w:val="a8"/>
          <w:rFonts w:ascii="Times New Roman" w:hAnsi="Times New Roman"/>
          <w:b w:val="0"/>
          <w:sz w:val="20"/>
          <w:szCs w:val="20"/>
        </w:rPr>
        <w:tab/>
      </w:r>
      <w:r>
        <w:rPr>
          <w:rStyle w:val="a8"/>
          <w:rFonts w:ascii="Times New Roman" w:hAnsi="Times New Roman"/>
          <w:b w:val="0"/>
          <w:sz w:val="20"/>
          <w:szCs w:val="20"/>
        </w:rPr>
        <w:tab/>
      </w:r>
      <w:r>
        <w:rPr>
          <w:rStyle w:val="a8"/>
          <w:rFonts w:ascii="Times New Roman" w:hAnsi="Times New Roman"/>
          <w:b w:val="0"/>
          <w:sz w:val="20"/>
          <w:szCs w:val="20"/>
        </w:rPr>
        <w:tab/>
      </w:r>
      <w:r>
        <w:rPr>
          <w:rStyle w:val="a8"/>
          <w:rFonts w:ascii="Times New Roman" w:hAnsi="Times New Roman"/>
          <w:b w:val="0"/>
          <w:sz w:val="20"/>
          <w:szCs w:val="20"/>
        </w:rPr>
        <w:tab/>
      </w:r>
      <w:r>
        <w:rPr>
          <w:rStyle w:val="a8"/>
          <w:rFonts w:ascii="Times New Roman" w:hAnsi="Times New Roman"/>
          <w:b w:val="0"/>
          <w:sz w:val="20"/>
          <w:szCs w:val="20"/>
        </w:rPr>
        <w:tab/>
        <w:t>УТВЕРЖДЕНО</w:t>
      </w:r>
    </w:p>
    <w:p w:rsidR="00331FB2" w:rsidRDefault="00331FB2" w:rsidP="00331FB2">
      <w:pPr>
        <w:spacing w:after="0" w:line="240" w:lineRule="auto"/>
        <w:ind w:left="4248" w:right="283" w:firstLine="708"/>
        <w:rPr>
          <w:rStyle w:val="a8"/>
          <w:rFonts w:ascii="Times New Roman" w:hAnsi="Times New Roman"/>
          <w:b w:val="0"/>
          <w:sz w:val="20"/>
          <w:szCs w:val="20"/>
        </w:rPr>
      </w:pPr>
      <w:r>
        <w:rPr>
          <w:rStyle w:val="a8"/>
          <w:rFonts w:ascii="Times New Roman" w:hAnsi="Times New Roman"/>
          <w:b w:val="0"/>
          <w:sz w:val="20"/>
          <w:szCs w:val="20"/>
        </w:rPr>
        <w:t>п</w:t>
      </w:r>
      <w:r w:rsidR="00AF75FA" w:rsidRPr="00331FB2">
        <w:rPr>
          <w:rStyle w:val="a8"/>
          <w:rFonts w:ascii="Times New Roman" w:hAnsi="Times New Roman"/>
          <w:b w:val="0"/>
          <w:sz w:val="20"/>
          <w:szCs w:val="20"/>
        </w:rPr>
        <w:t>остановлени</w:t>
      </w:r>
      <w:r>
        <w:rPr>
          <w:rStyle w:val="a8"/>
          <w:rFonts w:ascii="Times New Roman" w:hAnsi="Times New Roman"/>
          <w:b w:val="0"/>
          <w:sz w:val="20"/>
          <w:szCs w:val="20"/>
        </w:rPr>
        <w:t xml:space="preserve">ем </w:t>
      </w:r>
      <w:r w:rsidR="008441B0" w:rsidRPr="00331FB2">
        <w:rPr>
          <w:rStyle w:val="a8"/>
          <w:rFonts w:ascii="Times New Roman" w:hAnsi="Times New Roman"/>
          <w:b w:val="0"/>
          <w:sz w:val="20"/>
          <w:szCs w:val="20"/>
        </w:rPr>
        <w:t xml:space="preserve">Администрации </w:t>
      </w:r>
    </w:p>
    <w:p w:rsidR="00AF75FA" w:rsidRDefault="008441B0" w:rsidP="00331FB2">
      <w:pPr>
        <w:spacing w:after="0" w:line="240" w:lineRule="auto"/>
        <w:ind w:left="4248" w:right="283" w:firstLine="708"/>
        <w:rPr>
          <w:rStyle w:val="a8"/>
          <w:rFonts w:ascii="Times New Roman" w:hAnsi="Times New Roman"/>
          <w:b w:val="0"/>
          <w:sz w:val="20"/>
          <w:szCs w:val="20"/>
        </w:rPr>
      </w:pPr>
      <w:proofErr w:type="spellStart"/>
      <w:r w:rsidRPr="00331FB2">
        <w:rPr>
          <w:rStyle w:val="a8"/>
          <w:rFonts w:ascii="Times New Roman" w:hAnsi="Times New Roman"/>
          <w:b w:val="0"/>
          <w:sz w:val="20"/>
          <w:szCs w:val="20"/>
        </w:rPr>
        <w:t>Новогоренского</w:t>
      </w:r>
      <w:proofErr w:type="spellEnd"/>
      <w:r w:rsidR="00331FB2">
        <w:rPr>
          <w:rStyle w:val="a8"/>
          <w:rFonts w:ascii="Times New Roman" w:hAnsi="Times New Roman"/>
          <w:b w:val="0"/>
          <w:sz w:val="20"/>
          <w:szCs w:val="20"/>
        </w:rPr>
        <w:t xml:space="preserve"> </w:t>
      </w:r>
      <w:r w:rsidRPr="00331FB2">
        <w:rPr>
          <w:rStyle w:val="a8"/>
          <w:rFonts w:ascii="Times New Roman" w:hAnsi="Times New Roman"/>
          <w:b w:val="0"/>
          <w:sz w:val="20"/>
          <w:szCs w:val="20"/>
        </w:rPr>
        <w:t>сельского поселения</w:t>
      </w:r>
    </w:p>
    <w:p w:rsidR="008C54EC" w:rsidRPr="00331FB2" w:rsidRDefault="00331FB2" w:rsidP="00331FB2">
      <w:pPr>
        <w:spacing w:after="0" w:line="240" w:lineRule="auto"/>
        <w:ind w:left="4248" w:right="283" w:firstLine="708"/>
        <w:rPr>
          <w:rStyle w:val="a8"/>
          <w:rFonts w:ascii="Times New Roman" w:hAnsi="Times New Roman"/>
          <w:b w:val="0"/>
          <w:sz w:val="20"/>
          <w:szCs w:val="20"/>
        </w:rPr>
      </w:pPr>
      <w:r>
        <w:rPr>
          <w:rStyle w:val="a8"/>
          <w:rFonts w:ascii="Times New Roman" w:hAnsi="Times New Roman"/>
          <w:b w:val="0"/>
          <w:sz w:val="20"/>
          <w:szCs w:val="20"/>
        </w:rPr>
        <w:t>о</w:t>
      </w:r>
      <w:r w:rsidR="00B92B43" w:rsidRPr="00331FB2">
        <w:rPr>
          <w:rStyle w:val="a8"/>
          <w:rFonts w:ascii="Times New Roman" w:hAnsi="Times New Roman"/>
          <w:b w:val="0"/>
          <w:sz w:val="20"/>
          <w:szCs w:val="20"/>
        </w:rPr>
        <w:t>т 0</w:t>
      </w:r>
      <w:r w:rsidR="003A5BE7">
        <w:rPr>
          <w:rStyle w:val="a8"/>
          <w:rFonts w:ascii="Times New Roman" w:hAnsi="Times New Roman"/>
          <w:b w:val="0"/>
          <w:sz w:val="20"/>
          <w:szCs w:val="20"/>
        </w:rPr>
        <w:t>6</w:t>
      </w:r>
      <w:r w:rsidR="008441B0" w:rsidRPr="00331FB2">
        <w:rPr>
          <w:rStyle w:val="a8"/>
          <w:rFonts w:ascii="Times New Roman" w:hAnsi="Times New Roman"/>
          <w:b w:val="0"/>
          <w:sz w:val="20"/>
          <w:szCs w:val="20"/>
        </w:rPr>
        <w:t>.0</w:t>
      </w:r>
      <w:r w:rsidR="003A5BE7">
        <w:rPr>
          <w:rStyle w:val="a8"/>
          <w:rFonts w:ascii="Times New Roman" w:hAnsi="Times New Roman"/>
          <w:b w:val="0"/>
          <w:sz w:val="20"/>
          <w:szCs w:val="20"/>
        </w:rPr>
        <w:t>6</w:t>
      </w:r>
      <w:r w:rsidR="008441B0" w:rsidRPr="00331FB2">
        <w:rPr>
          <w:rStyle w:val="a8"/>
          <w:rFonts w:ascii="Times New Roman" w:hAnsi="Times New Roman"/>
          <w:b w:val="0"/>
          <w:sz w:val="20"/>
          <w:szCs w:val="20"/>
        </w:rPr>
        <w:t>.201</w:t>
      </w:r>
      <w:r>
        <w:rPr>
          <w:rStyle w:val="a8"/>
          <w:rFonts w:ascii="Times New Roman" w:hAnsi="Times New Roman"/>
          <w:b w:val="0"/>
          <w:sz w:val="20"/>
          <w:szCs w:val="20"/>
        </w:rPr>
        <w:t>9</w:t>
      </w:r>
      <w:r w:rsidR="008441B0" w:rsidRPr="00331FB2">
        <w:rPr>
          <w:rStyle w:val="a8"/>
          <w:rFonts w:ascii="Times New Roman" w:hAnsi="Times New Roman"/>
          <w:b w:val="0"/>
          <w:sz w:val="20"/>
          <w:szCs w:val="20"/>
        </w:rPr>
        <w:t xml:space="preserve">  № </w:t>
      </w:r>
      <w:r w:rsidR="00CA62A0">
        <w:rPr>
          <w:rStyle w:val="a8"/>
          <w:rFonts w:ascii="Times New Roman" w:hAnsi="Times New Roman"/>
          <w:b w:val="0"/>
          <w:sz w:val="20"/>
          <w:szCs w:val="20"/>
        </w:rPr>
        <w:t>31</w:t>
      </w:r>
    </w:p>
    <w:p w:rsidR="00B92B43" w:rsidRPr="00331FB2" w:rsidRDefault="00B92B43" w:rsidP="00B92B43">
      <w:pPr>
        <w:spacing w:after="0" w:line="240" w:lineRule="auto"/>
        <w:ind w:right="283"/>
        <w:rPr>
          <w:rFonts w:ascii="Times New Roman" w:hAnsi="Times New Roman"/>
          <w:bCs/>
          <w:color w:val="26282F"/>
          <w:sz w:val="26"/>
          <w:szCs w:val="26"/>
        </w:rPr>
      </w:pPr>
    </w:p>
    <w:p w:rsidR="00B92B43" w:rsidRPr="00331FB2" w:rsidRDefault="00B92B43" w:rsidP="00B92B4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331FB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Порядок осуществления </w:t>
      </w:r>
      <w:proofErr w:type="gramStart"/>
      <w:r w:rsidRPr="00331FB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контроля за</w:t>
      </w:r>
      <w:proofErr w:type="gramEnd"/>
      <w:r w:rsidRPr="00331FB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соблюдением Федерального закона «О контрактной системе в сфере закупок товаров, работ, услуг для обеспечения государственных и муниципальных нужд» органом внутреннего муниципального финансового контроля в муниципальном образовании «</w:t>
      </w:r>
      <w:proofErr w:type="spellStart"/>
      <w:r w:rsidRPr="00331FB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Новогоренское</w:t>
      </w:r>
      <w:proofErr w:type="spellEnd"/>
      <w:r w:rsidRPr="00331FB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сельское поселение»</w:t>
      </w:r>
    </w:p>
    <w:p w:rsidR="00B92B43" w:rsidRPr="00331FB2" w:rsidRDefault="00B92B43" w:rsidP="00B92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92B43" w:rsidRPr="00331FB2" w:rsidRDefault="00B92B43" w:rsidP="00B92B4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0" w:name="sub_1100"/>
      <w:r w:rsidRPr="00331FB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1. Общие положения</w:t>
      </w:r>
    </w:p>
    <w:p w:rsidR="00B92B43" w:rsidRPr="00331FB2" w:rsidRDefault="00B92B43" w:rsidP="00901C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1" w:name="sub_1001"/>
      <w:bookmarkEnd w:id="0"/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 xml:space="preserve">1. Настоящий Порядок разработан во исполнение части 11 статьи 99 Федерального закона от 5 апреля 2013г. № 44-ФЗ «О контрактной системе в сфере закупок товаров, работ, услуг для обеспечения государственных и муниципальных нужд» (далее - Федеральный закон о контрактной системе) и определяет порядок осуществления контроля за соблюдением Федерального </w:t>
      </w:r>
      <w:proofErr w:type="gramStart"/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>закона</w:t>
      </w:r>
      <w:proofErr w:type="gramEnd"/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 xml:space="preserve"> о контрактной системе уполномоченным органом по внутреннему муниципальному финансовому контролю Администрации </w:t>
      </w:r>
      <w:proofErr w:type="spellStart"/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>Новогоренского</w:t>
      </w:r>
      <w:proofErr w:type="spellEnd"/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(далее – Администрация)</w:t>
      </w:r>
      <w:bookmarkStart w:id="2" w:name="sub_1002"/>
      <w:bookmarkEnd w:id="1"/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92B43" w:rsidRPr="00331FB2" w:rsidRDefault="00B92B43" w:rsidP="00901C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 xml:space="preserve">2. Деятельность по </w:t>
      </w:r>
      <w:proofErr w:type="gramStart"/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>контролю за</w:t>
      </w:r>
      <w:proofErr w:type="gramEnd"/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 xml:space="preserve"> соблюдением Федерального закона о контрактной системе (далее - деятельность по контролю) должна основываться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B92B43" w:rsidRPr="00331FB2" w:rsidRDefault="00B92B43" w:rsidP="00901C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>3. Орган внутреннего муниципального финансового контроля осуществляет контроль в отношении:</w:t>
      </w:r>
    </w:p>
    <w:p w:rsidR="00B92B43" w:rsidRPr="00331FB2" w:rsidRDefault="00B92B43" w:rsidP="00901C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 xml:space="preserve">а) соблюдения требований к обоснованию закупок, предусмотренных </w:t>
      </w:r>
      <w:hyperlink w:anchor="sub_18" w:history="1">
        <w:r w:rsidRPr="00331FB2">
          <w:rPr>
            <w:rFonts w:ascii="Times New Roman" w:eastAsia="Times New Roman" w:hAnsi="Times New Roman"/>
            <w:sz w:val="26"/>
            <w:szCs w:val="26"/>
            <w:lang w:eastAsia="ru-RU"/>
          </w:rPr>
          <w:t>статьей 18</w:t>
        </w:r>
      </w:hyperlink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 xml:space="preserve"> Федерального закона о контрактной системе, и обоснованности закупок;</w:t>
      </w:r>
    </w:p>
    <w:p w:rsidR="00B92B43" w:rsidRPr="00331FB2" w:rsidRDefault="00B92B43" w:rsidP="00901C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 xml:space="preserve">б) соблюдения правил нормирования в сфере закупок, предусмотренного </w:t>
      </w:r>
      <w:hyperlink w:anchor="sub_19" w:history="1">
        <w:r w:rsidRPr="00331FB2">
          <w:rPr>
            <w:rFonts w:ascii="Times New Roman" w:eastAsia="Times New Roman" w:hAnsi="Times New Roman"/>
            <w:sz w:val="26"/>
            <w:szCs w:val="26"/>
            <w:lang w:eastAsia="ru-RU"/>
          </w:rPr>
          <w:t>статьей 19</w:t>
        </w:r>
      </w:hyperlink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 xml:space="preserve"> Федерального закона о контрактной системе;</w:t>
      </w:r>
    </w:p>
    <w:p w:rsidR="00B92B43" w:rsidRPr="00331FB2" w:rsidRDefault="00B92B43" w:rsidP="00901C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>в) 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B92B43" w:rsidRPr="00331FB2" w:rsidRDefault="00B92B43" w:rsidP="00901C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" w:name="sub_9984"/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>г)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B92B43" w:rsidRPr="00331FB2" w:rsidRDefault="00B92B43" w:rsidP="00901C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4" w:name="sub_9985"/>
      <w:bookmarkEnd w:id="3"/>
      <w:proofErr w:type="spellStart"/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proofErr w:type="spellEnd"/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>) соответствия поставленного товара, выполненной работы (ее результата) или оказанной услуги условиям контракта;</w:t>
      </w:r>
    </w:p>
    <w:p w:rsidR="00B92B43" w:rsidRPr="00331FB2" w:rsidRDefault="00B92B43" w:rsidP="00901C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5" w:name="sub_9986"/>
      <w:bookmarkEnd w:id="4"/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>е)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B92B43" w:rsidRPr="00331FB2" w:rsidRDefault="00B92B43" w:rsidP="00901C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6" w:name="sub_9987"/>
      <w:bookmarkEnd w:id="5"/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>ж)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bookmarkEnd w:id="6"/>
    <w:p w:rsidR="00B92B43" w:rsidRPr="00331FB2" w:rsidRDefault="00B92B43" w:rsidP="00901C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>4. Деятельность по контролю осуществляется посредством проведения плановых и внеплановых проверок (далее - контрольные мероприятия). Проверки подразделяются на выездные и камеральные, а также встречные проверки, проводимые в рамках выездных и (или) камеральных проверок.</w:t>
      </w:r>
    </w:p>
    <w:p w:rsidR="00B92B43" w:rsidRPr="00331FB2" w:rsidRDefault="00B92B43" w:rsidP="00901C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5. Должностными лицами, осуществляющими деятельность по контролю, являются:</w:t>
      </w:r>
    </w:p>
    <w:p w:rsidR="00B92B43" w:rsidRPr="00331FB2" w:rsidRDefault="00B92B43" w:rsidP="00901C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7" w:name="sub_1401"/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>а) заместитель Главы поселения по финансово-экономической деятельности;</w:t>
      </w:r>
    </w:p>
    <w:p w:rsidR="00B92B43" w:rsidRPr="00331FB2" w:rsidRDefault="00B92B43" w:rsidP="00901C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8" w:name="sub_1402"/>
      <w:bookmarkEnd w:id="7"/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 xml:space="preserve">б) иные муниципальные служащие и специалисты, уполномоченные на участие в проведении контрольных мероприятий в соответствии с распоряжением Администрации </w:t>
      </w:r>
      <w:proofErr w:type="spellStart"/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>Новогоренского</w:t>
      </w:r>
      <w:proofErr w:type="spellEnd"/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поселения.</w:t>
      </w:r>
    </w:p>
    <w:p w:rsidR="00B92B43" w:rsidRPr="00331FB2" w:rsidRDefault="00B92B43" w:rsidP="00901C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>6. Субъектами контроля в сфере закупок являются: заказчики, контрактные службы, контрактные управляющие.</w:t>
      </w:r>
    </w:p>
    <w:bookmarkEnd w:id="8"/>
    <w:p w:rsidR="00B92B43" w:rsidRPr="00331FB2" w:rsidRDefault="00B92B43" w:rsidP="00901C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>7. Должностные лица, указанные в пункте 5 Порядка, обязаны:</w:t>
      </w:r>
    </w:p>
    <w:p w:rsidR="00B92B43" w:rsidRPr="00331FB2" w:rsidRDefault="00B92B43" w:rsidP="00901C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9" w:name="sub_1051"/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>а) соблюдать требования нормативных правовых актов в установленной сфере деятельности;</w:t>
      </w:r>
    </w:p>
    <w:bookmarkEnd w:id="9"/>
    <w:p w:rsidR="00B92B43" w:rsidRPr="00331FB2" w:rsidRDefault="00B92B43" w:rsidP="00901C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 xml:space="preserve">б) проводить контрольные мероприятия в соответствии с распоряжением Администрации </w:t>
      </w:r>
      <w:proofErr w:type="spellStart"/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>Новогоренского</w:t>
      </w:r>
      <w:proofErr w:type="spellEnd"/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поселения;</w:t>
      </w:r>
    </w:p>
    <w:p w:rsidR="00B92B43" w:rsidRPr="00331FB2" w:rsidRDefault="00B92B43" w:rsidP="00901C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10" w:name="sub_1053"/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>в) знакомить руководителя или уполномоченное должностное лицо субъекта контроля - заказчиков, контрактных служб, контрактных управляющих, - с копией распоряжения о назначении контрольного мероприятия, о приостановлении, возобновлении, продлении срока проведения выездной и камеральной проверок, об изменении состава проверочной группы, а также с результатами контрольных мероприятий;</w:t>
      </w:r>
    </w:p>
    <w:bookmarkEnd w:id="10"/>
    <w:p w:rsidR="00B92B43" w:rsidRPr="00331FB2" w:rsidRDefault="003A5BE7" w:rsidP="00901C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="00B92B43" w:rsidRPr="00642CA6">
        <w:rPr>
          <w:rFonts w:ascii="Times New Roman" w:eastAsia="Times New Roman" w:hAnsi="Times New Roman"/>
          <w:sz w:val="26"/>
          <w:szCs w:val="26"/>
          <w:lang w:eastAsia="ru-RU"/>
        </w:rPr>
        <w:t xml:space="preserve">) при выявлении обстоятельств и фактов, свидетельствующих о признаках нарушений, относящихся к компетенции другого муниципального органа (должностного лица), направлять информацию о таких обстоятельствах и фактах в соответствующий орган (должностному лицу) в течение 10 рабочих дней </w:t>
      </w:r>
      <w:proofErr w:type="gramStart"/>
      <w:r w:rsidR="00B92B43" w:rsidRPr="00642CA6">
        <w:rPr>
          <w:rFonts w:ascii="Times New Roman" w:eastAsia="Times New Roman" w:hAnsi="Times New Roman"/>
          <w:sz w:val="26"/>
          <w:szCs w:val="26"/>
          <w:lang w:eastAsia="ru-RU"/>
        </w:rPr>
        <w:t xml:space="preserve">с даты </w:t>
      </w:r>
      <w:r w:rsidR="00B92B43" w:rsidRPr="003A5BE7">
        <w:rPr>
          <w:rFonts w:ascii="Times New Roman" w:eastAsia="Times New Roman" w:hAnsi="Times New Roman"/>
          <w:sz w:val="26"/>
          <w:szCs w:val="26"/>
          <w:lang w:eastAsia="ru-RU"/>
        </w:rPr>
        <w:t>выявления</w:t>
      </w:r>
      <w:proofErr w:type="gramEnd"/>
      <w:r w:rsidR="00B92B43" w:rsidRPr="003A5BE7">
        <w:rPr>
          <w:rFonts w:ascii="Times New Roman" w:eastAsia="Times New Roman" w:hAnsi="Times New Roman"/>
          <w:sz w:val="26"/>
          <w:szCs w:val="26"/>
          <w:lang w:eastAsia="ru-RU"/>
        </w:rPr>
        <w:t xml:space="preserve"> таких обстоятельств и фактов по решению </w:t>
      </w:r>
      <w:r w:rsidR="001644D2" w:rsidRPr="003A5BE7">
        <w:rPr>
          <w:rFonts w:ascii="Times New Roman" w:eastAsia="Times New Roman" w:hAnsi="Times New Roman"/>
          <w:sz w:val="26"/>
          <w:szCs w:val="26"/>
          <w:lang w:eastAsia="ru-RU"/>
        </w:rPr>
        <w:t>руководителя (заместителя руководителя) органа контроля</w:t>
      </w:r>
      <w:r w:rsidR="00B92B43" w:rsidRPr="003A5BE7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92B43" w:rsidRPr="00331FB2" w:rsidRDefault="00B92B43" w:rsidP="00901C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 xml:space="preserve">8. Должностные лица, указанные в пункте 5 Порядка, в соответствии с </w:t>
      </w:r>
      <w:hyperlink r:id="rId6" w:history="1">
        <w:r w:rsidRPr="00331FB2">
          <w:rPr>
            <w:rFonts w:ascii="Times New Roman" w:eastAsia="Times New Roman" w:hAnsi="Times New Roman"/>
            <w:sz w:val="26"/>
            <w:szCs w:val="26"/>
            <w:lang w:eastAsia="ru-RU"/>
          </w:rPr>
          <w:t>частью 27 статьи 99</w:t>
        </w:r>
      </w:hyperlink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 xml:space="preserve"> Федерального закона о контрактной системе имеют право:</w:t>
      </w:r>
    </w:p>
    <w:p w:rsidR="00B92B43" w:rsidRPr="00331FB2" w:rsidRDefault="00B92B43" w:rsidP="00901C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11" w:name="sub_1061"/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>а) запрашивать и получать на основании мотивированного запроса в письменной форме документы и информацию, необходимые для проведения контрольных мероприятий;</w:t>
      </w:r>
    </w:p>
    <w:bookmarkEnd w:id="11"/>
    <w:p w:rsidR="00B92B43" w:rsidRPr="00331FB2" w:rsidRDefault="00B92B43" w:rsidP="00901C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 xml:space="preserve">б) при осуществлении контрольных мероприятий беспрепятственно по предъявлении копии распоряжения Администрации </w:t>
      </w:r>
      <w:proofErr w:type="spellStart"/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>Новогоренского</w:t>
      </w:r>
      <w:proofErr w:type="spellEnd"/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о назначении контрольного мероприятия посещать помещения и территории, которые занимают субъекты контроля, требовать предъявления поставленных товаров, результатов выполненных работ, оказанных услуг, а также проводить необходимые экспертизы и другие мероприятия по контролю;</w:t>
      </w:r>
    </w:p>
    <w:p w:rsidR="00B92B43" w:rsidRPr="00331FB2" w:rsidRDefault="00B92B43" w:rsidP="00901C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12" w:name="sub_1063"/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 xml:space="preserve">в) выдавать обязательные для исполнения предписания об устранении выявленных нарушений </w:t>
      </w:r>
      <w:hyperlink r:id="rId7" w:history="1">
        <w:r w:rsidRPr="00331FB2">
          <w:rPr>
            <w:rFonts w:ascii="Times New Roman" w:eastAsia="Times New Roman" w:hAnsi="Times New Roman"/>
            <w:sz w:val="26"/>
            <w:szCs w:val="26"/>
            <w:lang w:eastAsia="ru-RU"/>
          </w:rPr>
          <w:t>законодательства</w:t>
        </w:r>
      </w:hyperlink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</w:t>
      </w:r>
      <w:proofErr w:type="gramStart"/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>жд в сл</w:t>
      </w:r>
      <w:proofErr w:type="gramEnd"/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>учаях, предусмотренных законодательством Российской Федерации;</w:t>
      </w:r>
    </w:p>
    <w:bookmarkEnd w:id="12"/>
    <w:p w:rsidR="00B92B43" w:rsidRPr="00331FB2" w:rsidRDefault="00B92B43" w:rsidP="00901C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>г) при выявлении признаков административного правонарушения направлять материалы проверок органам, уполномоченным осуществлять производство по делам об административных правонарушениях в порядке, установленном законодательством Российской Федерации.</w:t>
      </w:r>
    </w:p>
    <w:p w:rsidR="00B92B43" w:rsidRPr="00331FB2" w:rsidRDefault="00B92B43" w:rsidP="00901C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331FB2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д</w:t>
      </w:r>
      <w:proofErr w:type="spellEnd"/>
      <w:r w:rsidRPr="00331FB2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) обращаться в суд, арбитражный суд с исками о признании осуществленных закупок недействительными в соответствии с </w:t>
      </w:r>
      <w:hyperlink r:id="rId8" w:anchor="/document/10164072/entry/10092" w:history="1">
        <w:r w:rsidRPr="00331FB2">
          <w:rPr>
            <w:rFonts w:ascii="Times New Roman" w:eastAsia="Times New Roman" w:hAnsi="Times New Roman"/>
            <w:sz w:val="26"/>
            <w:szCs w:val="26"/>
            <w:shd w:val="clear" w:color="auto" w:fill="FFFFFF"/>
            <w:lang w:eastAsia="ru-RU"/>
          </w:rPr>
          <w:t>Гражданским кодексом</w:t>
        </w:r>
      </w:hyperlink>
      <w:r w:rsidRPr="00331FB2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 Российской Федерации.</w:t>
      </w:r>
    </w:p>
    <w:p w:rsidR="00B92B43" w:rsidRPr="00331FB2" w:rsidRDefault="00B92B43" w:rsidP="00901C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9. Все документы, составляемые должностными лицами, указанными в пункте 5 Порядка в рамках контрольного мероприятия, приобщаются к материалам контрольного мероприятия, учитываются и хранятся, в том числе с применением автоматизированных информационных систем.</w:t>
      </w:r>
    </w:p>
    <w:p w:rsidR="00B92B43" w:rsidRPr="00331FB2" w:rsidRDefault="00B92B43" w:rsidP="00901C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>10. Запросы о представлении документов и информации, акты проверок, предписания вручаются руководителям или уполномоченным должностным лицам субъектов контроля (далее - представитель субъекта контроля)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</w:p>
    <w:p w:rsidR="00B92B43" w:rsidRPr="00331FB2" w:rsidRDefault="00B92B43" w:rsidP="00901C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 xml:space="preserve">11. Срок представления субъектом контроля документов и информации устанавливается в запросе и отсчитывается </w:t>
      </w:r>
      <w:proofErr w:type="gramStart"/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>с даты получения</w:t>
      </w:r>
      <w:proofErr w:type="gramEnd"/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 xml:space="preserve"> запроса субъектом контроля.</w:t>
      </w:r>
    </w:p>
    <w:p w:rsidR="00B92B43" w:rsidRPr="00331FB2" w:rsidRDefault="00B92B43" w:rsidP="00901C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 xml:space="preserve">12. </w:t>
      </w:r>
      <w:proofErr w:type="gramStart"/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 xml:space="preserve">Порядок использования единой информационной системы в сфере закупок, а также ведения документооборота в единой информационной системе в сфере закупок при осуществлении деятельности по контролю, предусмотренный </w:t>
      </w:r>
      <w:hyperlink r:id="rId9" w:history="1">
        <w:r w:rsidRPr="00331FB2">
          <w:rPr>
            <w:rFonts w:ascii="Times New Roman" w:eastAsia="Times New Roman" w:hAnsi="Times New Roman"/>
            <w:sz w:val="26"/>
            <w:szCs w:val="26"/>
            <w:lang w:eastAsia="ru-RU"/>
          </w:rPr>
          <w:t>пунктом 5 части 11 статьи 99</w:t>
        </w:r>
      </w:hyperlink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 xml:space="preserve"> Федерального закона о контрактной системе, должен соответствовать требованиям </w:t>
      </w:r>
      <w:hyperlink r:id="rId10" w:history="1">
        <w:r w:rsidRPr="00331FB2">
          <w:rPr>
            <w:rFonts w:ascii="Times New Roman" w:eastAsia="Times New Roman" w:hAnsi="Times New Roman"/>
            <w:sz w:val="26"/>
            <w:szCs w:val="26"/>
            <w:lang w:eastAsia="ru-RU"/>
          </w:rPr>
          <w:t>Правил</w:t>
        </w:r>
      </w:hyperlink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 xml:space="preserve"> ведения реестра жалоб, плановых и внеплановых проверок, принятых по ним решений и выданных предписаний, утвержденных </w:t>
      </w:r>
      <w:hyperlink r:id="rId11" w:history="1">
        <w:r w:rsidRPr="00331FB2">
          <w:rPr>
            <w:rFonts w:ascii="Times New Roman" w:eastAsia="Times New Roman" w:hAnsi="Times New Roman"/>
            <w:sz w:val="26"/>
            <w:szCs w:val="26"/>
            <w:lang w:eastAsia="ru-RU"/>
          </w:rPr>
          <w:t>постановлением</w:t>
        </w:r>
      </w:hyperlink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Правительства Российской Федерации от</w:t>
      </w:r>
      <w:proofErr w:type="gramEnd"/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 xml:space="preserve"> 27 октября 2015 года № 1148.</w:t>
      </w:r>
    </w:p>
    <w:p w:rsidR="00B92B43" w:rsidRPr="00331FB2" w:rsidRDefault="00B92B43" w:rsidP="00901C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 xml:space="preserve">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проверки, который оформляется в соответствии с </w:t>
      </w:r>
      <w:hyperlink w:anchor="sub_1042" w:history="1">
        <w:r w:rsidRPr="00331FB2">
          <w:rPr>
            <w:rFonts w:ascii="Times New Roman" w:eastAsia="Times New Roman" w:hAnsi="Times New Roman"/>
            <w:sz w:val="26"/>
            <w:szCs w:val="26"/>
            <w:lang w:eastAsia="ru-RU"/>
          </w:rPr>
          <w:t>пунктом 43</w:t>
        </w:r>
      </w:hyperlink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 xml:space="preserve"> Порядка, предписание, выданное субъекту контроля в соответствии с </w:t>
      </w:r>
      <w:hyperlink w:anchor="sub_1421" w:history="1">
        <w:r w:rsidRPr="00331FB2">
          <w:rPr>
            <w:rFonts w:ascii="Times New Roman" w:eastAsia="Times New Roman" w:hAnsi="Times New Roman"/>
            <w:sz w:val="26"/>
            <w:szCs w:val="26"/>
            <w:lang w:eastAsia="ru-RU"/>
          </w:rPr>
          <w:t>подпунктом "а" пункта 43</w:t>
        </w:r>
      </w:hyperlink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 xml:space="preserve"> Порядка.</w:t>
      </w:r>
    </w:p>
    <w:p w:rsidR="00B92B43" w:rsidRPr="00331FB2" w:rsidRDefault="00B92B43" w:rsidP="00901C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 xml:space="preserve">13. Должностные лица, указанные в </w:t>
      </w:r>
      <w:hyperlink w:anchor="sub_1004" w:history="1">
        <w:r w:rsidRPr="00331FB2">
          <w:rPr>
            <w:rFonts w:ascii="Times New Roman" w:eastAsia="Times New Roman" w:hAnsi="Times New Roman"/>
            <w:sz w:val="26"/>
            <w:szCs w:val="26"/>
            <w:lang w:eastAsia="ru-RU"/>
          </w:rPr>
          <w:t>пункте 5</w:t>
        </w:r>
      </w:hyperlink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 xml:space="preserve"> Порядка, несут ответственность за решения и действия (бездействие), принимаемые (осуществляемые) в процессе осуществления контрольных мероприятий, в соответствии с законодательством Российской Федерации.</w:t>
      </w:r>
    </w:p>
    <w:p w:rsidR="00B92B43" w:rsidRPr="00331FB2" w:rsidRDefault="00B92B43" w:rsidP="00901C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1CCA">
        <w:rPr>
          <w:rFonts w:ascii="Times New Roman" w:eastAsia="Times New Roman" w:hAnsi="Times New Roman"/>
          <w:sz w:val="26"/>
          <w:szCs w:val="26"/>
          <w:lang w:eastAsia="ru-RU"/>
        </w:rPr>
        <w:t>14. 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проведения контрольного мероприятия.</w:t>
      </w:r>
    </w:p>
    <w:p w:rsidR="00B92B43" w:rsidRPr="00331FB2" w:rsidRDefault="00B92B43" w:rsidP="00B92B4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92B43" w:rsidRPr="00331FB2" w:rsidRDefault="00B92B43" w:rsidP="00B92B4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331FB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II. Назначение контрольных мероприятий</w:t>
      </w:r>
    </w:p>
    <w:p w:rsidR="00B92B43" w:rsidRPr="00331FB2" w:rsidRDefault="00B92B43" w:rsidP="00B92B4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92B43" w:rsidRPr="00331FB2" w:rsidRDefault="00B92B43" w:rsidP="00901C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 xml:space="preserve">15. Контрольное мероприятие проводится на основании распоряжения Администрации </w:t>
      </w:r>
      <w:proofErr w:type="spellStart"/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>Новогоренского</w:t>
      </w:r>
      <w:proofErr w:type="spellEnd"/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о назначении контрольного мероприятия.</w:t>
      </w:r>
    </w:p>
    <w:p w:rsidR="00B92B43" w:rsidRPr="00331FB2" w:rsidRDefault="00B92B43" w:rsidP="00901C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 xml:space="preserve">16. Распоряжение Администрации </w:t>
      </w:r>
      <w:proofErr w:type="spellStart"/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>Новогоренского</w:t>
      </w:r>
      <w:proofErr w:type="spellEnd"/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о назначении контрольного мероприятия должен содержать следующие сведения:</w:t>
      </w:r>
    </w:p>
    <w:p w:rsidR="00B92B43" w:rsidRPr="00331FB2" w:rsidRDefault="00B92B43" w:rsidP="00901C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13" w:name="sub_1141"/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>а) наименование субъекта контроля;</w:t>
      </w:r>
    </w:p>
    <w:p w:rsidR="00B92B43" w:rsidRPr="00331FB2" w:rsidRDefault="00B92B43" w:rsidP="00901C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14" w:name="sub_1142"/>
      <w:bookmarkEnd w:id="13"/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>б) место нахождения субъекта контроля;</w:t>
      </w:r>
    </w:p>
    <w:p w:rsidR="00B92B43" w:rsidRPr="00331FB2" w:rsidRDefault="00B92B43" w:rsidP="00901C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15" w:name="sub_1143"/>
      <w:bookmarkEnd w:id="14"/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>в) место фактического осуществления деятельности субъекта контроля;</w:t>
      </w:r>
    </w:p>
    <w:p w:rsidR="00B92B43" w:rsidRPr="00331FB2" w:rsidRDefault="00B92B43" w:rsidP="00901C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16" w:name="sub_1144"/>
      <w:bookmarkEnd w:id="15"/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>г) проверяемый период;</w:t>
      </w:r>
    </w:p>
    <w:p w:rsidR="00B92B43" w:rsidRPr="00331FB2" w:rsidRDefault="00B92B43" w:rsidP="00901C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17" w:name="sub_1145"/>
      <w:bookmarkEnd w:id="16"/>
      <w:proofErr w:type="spellStart"/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proofErr w:type="spellEnd"/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>) основание проведения контрольного мероприятия;</w:t>
      </w:r>
    </w:p>
    <w:p w:rsidR="00B92B43" w:rsidRPr="00331FB2" w:rsidRDefault="00B92B43" w:rsidP="00901C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18" w:name="sub_1146"/>
      <w:bookmarkEnd w:id="17"/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>е) тему контрольного мероприятия;</w:t>
      </w:r>
    </w:p>
    <w:p w:rsidR="00B92B43" w:rsidRPr="00331FB2" w:rsidRDefault="00B92B43" w:rsidP="00901C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19" w:name="sub_1147"/>
      <w:bookmarkEnd w:id="18"/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 xml:space="preserve">ж) фамилии, имена, отчества (последнее - при наличии) должностного лица </w:t>
      </w:r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(при проведении камеральной проверки одним должностным лицом), членов проверочной группы, руководителя проверочной группы (при проведении контрольного мероприятия проверочной группой), уполномоченных на проведение контрольного мероприятия, а также экспертов, представителей экспертных организаций, привлекаемых к проведению контрольного мероприятия;</w:t>
      </w:r>
    </w:p>
    <w:p w:rsidR="00B92B43" w:rsidRPr="00331FB2" w:rsidRDefault="00B92B43" w:rsidP="00901C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20" w:name="sub_1148"/>
      <w:bookmarkEnd w:id="19"/>
      <w:proofErr w:type="spellStart"/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proofErr w:type="spellEnd"/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>) срок проведения контрольного мероприятия;</w:t>
      </w:r>
    </w:p>
    <w:p w:rsidR="00B92B43" w:rsidRPr="00331FB2" w:rsidRDefault="00B92B43" w:rsidP="00901C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21" w:name="sub_1149"/>
      <w:bookmarkEnd w:id="20"/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>и) перечень основных вопросов, подлежащих изучению в ходе проведения контрольного мероприятия.</w:t>
      </w:r>
    </w:p>
    <w:bookmarkEnd w:id="21"/>
    <w:p w:rsidR="00B92B43" w:rsidRPr="00331FB2" w:rsidRDefault="00B92B43" w:rsidP="00901C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 xml:space="preserve">17. Изменение состава должностных лиц проверочной группы, а также замена должностного лица (при проведении камеральной проверки одним должностным лицом), уполномоченных на проведение контрольного мероприятия, оформляется распоряжением Администрации </w:t>
      </w:r>
      <w:proofErr w:type="spellStart"/>
      <w:r w:rsidR="003849CE" w:rsidRPr="00331FB2">
        <w:rPr>
          <w:rFonts w:ascii="Times New Roman" w:eastAsia="Times New Roman" w:hAnsi="Times New Roman"/>
          <w:sz w:val="26"/>
          <w:szCs w:val="26"/>
          <w:lang w:eastAsia="ru-RU"/>
        </w:rPr>
        <w:t>Новогоренского</w:t>
      </w:r>
      <w:proofErr w:type="spellEnd"/>
      <w:r w:rsidR="003849CE" w:rsidRPr="00331FB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>сельского поселения.</w:t>
      </w:r>
    </w:p>
    <w:p w:rsidR="00B92B43" w:rsidRPr="00331FB2" w:rsidRDefault="00B92B43" w:rsidP="00901C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 xml:space="preserve">18. Плановые проверки осуществляются в соответствии с утвержденным графиком проведения контрольных мероприятий Администрации </w:t>
      </w:r>
      <w:proofErr w:type="spellStart"/>
      <w:r w:rsidR="003849CE" w:rsidRPr="00331FB2">
        <w:rPr>
          <w:rFonts w:ascii="Times New Roman" w:eastAsia="Times New Roman" w:hAnsi="Times New Roman"/>
          <w:sz w:val="26"/>
          <w:szCs w:val="26"/>
          <w:lang w:eastAsia="ru-RU"/>
        </w:rPr>
        <w:t>Новогоренского</w:t>
      </w:r>
      <w:proofErr w:type="spellEnd"/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поселения.</w:t>
      </w:r>
    </w:p>
    <w:p w:rsidR="00B92B43" w:rsidRPr="00331FB2" w:rsidRDefault="00B92B43" w:rsidP="00901C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>19. Периодичность проведения плановых проверок в отношении одного субъекта контроля должна составлять не более 1 раза в год.</w:t>
      </w:r>
    </w:p>
    <w:p w:rsidR="00B92B43" w:rsidRPr="00331FB2" w:rsidRDefault="00B92B43" w:rsidP="00901C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 xml:space="preserve">20. Внеплановые проверки проводятся в соответствии с решением Главы </w:t>
      </w:r>
      <w:proofErr w:type="spellStart"/>
      <w:r w:rsidR="003849CE" w:rsidRPr="00331FB2">
        <w:rPr>
          <w:rFonts w:ascii="Times New Roman" w:eastAsia="Times New Roman" w:hAnsi="Times New Roman"/>
          <w:sz w:val="26"/>
          <w:szCs w:val="26"/>
          <w:lang w:eastAsia="ru-RU"/>
        </w:rPr>
        <w:t>Новогоренского</w:t>
      </w:r>
      <w:proofErr w:type="spellEnd"/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поселения, принятого:</w:t>
      </w:r>
    </w:p>
    <w:p w:rsidR="00B92B43" w:rsidRPr="00331FB2" w:rsidRDefault="00B92B43" w:rsidP="00901C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22" w:name="sub_1181"/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>а) на основании поступившей информации о нарушении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актов;</w:t>
      </w:r>
    </w:p>
    <w:p w:rsidR="00B92B43" w:rsidRPr="00331FB2" w:rsidRDefault="00B92B43" w:rsidP="00901C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23" w:name="sub_1182"/>
      <w:bookmarkEnd w:id="22"/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>б) в случае истечения срока исполнения ранее выданного предписания;</w:t>
      </w:r>
    </w:p>
    <w:p w:rsidR="00B92B43" w:rsidRPr="00331FB2" w:rsidRDefault="00B92B43" w:rsidP="00901C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24" w:name="sub_1183"/>
      <w:bookmarkEnd w:id="23"/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 xml:space="preserve">в) в случае, предусмотренном </w:t>
      </w:r>
      <w:hyperlink w:anchor="sub_1423" w:history="1">
        <w:r w:rsidRPr="00331FB2">
          <w:rPr>
            <w:rFonts w:ascii="Times New Roman" w:eastAsia="Times New Roman" w:hAnsi="Times New Roman"/>
            <w:sz w:val="26"/>
            <w:szCs w:val="26"/>
            <w:lang w:eastAsia="ru-RU"/>
          </w:rPr>
          <w:t>подпунктом "в" пункта 43</w:t>
        </w:r>
      </w:hyperlink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 xml:space="preserve"> Порядка.</w:t>
      </w:r>
    </w:p>
    <w:bookmarkEnd w:id="24"/>
    <w:p w:rsidR="00B92B43" w:rsidRPr="00331FB2" w:rsidRDefault="00B92B43" w:rsidP="00B92B4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92B43" w:rsidRPr="00331FB2" w:rsidRDefault="00B92B43" w:rsidP="00B92B4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331FB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III. Проведение контрольных мероприятий</w:t>
      </w:r>
    </w:p>
    <w:p w:rsidR="00B92B43" w:rsidRPr="00331FB2" w:rsidRDefault="00B92B43" w:rsidP="00B92B4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92B43" w:rsidRPr="00331FB2" w:rsidRDefault="00B92B43" w:rsidP="00901C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>21. Камеральная проверка может проводиться одним должностным лицом или проверочной группой.</w:t>
      </w:r>
    </w:p>
    <w:p w:rsidR="00B92B43" w:rsidRPr="00331FB2" w:rsidRDefault="00B92B43" w:rsidP="00901C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25" w:name="sub_1020"/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>22. Выездная проверка проводится проверочной группой в составе не менее двух должностных лиц, уполномоченных на проведение контрольного мероприятия.</w:t>
      </w:r>
    </w:p>
    <w:p w:rsidR="00B92B43" w:rsidRPr="00331FB2" w:rsidRDefault="00B92B43" w:rsidP="00901C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26" w:name="sub_1022"/>
      <w:bookmarkEnd w:id="25"/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 xml:space="preserve">23. Камеральная проверка проводится по месту нахождения Администрации </w:t>
      </w:r>
      <w:proofErr w:type="spellStart"/>
      <w:r w:rsidR="003849CE" w:rsidRPr="00331FB2">
        <w:rPr>
          <w:rFonts w:ascii="Times New Roman" w:eastAsia="Times New Roman" w:hAnsi="Times New Roman"/>
          <w:sz w:val="26"/>
          <w:szCs w:val="26"/>
          <w:lang w:eastAsia="ru-RU"/>
        </w:rPr>
        <w:t>Новогоренского</w:t>
      </w:r>
      <w:proofErr w:type="spellEnd"/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на основании документов и информации, представленных субъектом контроля по запросу должностных лиц, указанных в пункте 5 Порядка, а также документов и информации, полученных в результате анализа данных единой информационной системы в сфере закупок.</w:t>
      </w:r>
    </w:p>
    <w:p w:rsidR="00B92B43" w:rsidRPr="00331FB2" w:rsidRDefault="00B92B43" w:rsidP="00901C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27" w:name="sub_1023"/>
      <w:bookmarkEnd w:id="26"/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>24. Срок проведения камеральной проверки не может превышать 20 рабочих дней со дня получения от субъекта контроля документов и необходимой информации для проведения контрольного мероприятия.</w:t>
      </w:r>
    </w:p>
    <w:p w:rsidR="00B92B43" w:rsidRPr="00331FB2" w:rsidRDefault="00B92B43" w:rsidP="00901C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28" w:name="sub_1024"/>
      <w:bookmarkEnd w:id="27"/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>25. При проведении камеральной проверки должностным лицом (либо проверочной группой) проводится проверка полноты представленных субъектом контроля документов и информации в течение 3 рабочих дней со дня получении от субъекта контроля таких документов и информации.</w:t>
      </w:r>
    </w:p>
    <w:bookmarkEnd w:id="28"/>
    <w:p w:rsidR="00B92B43" w:rsidRPr="00331FB2" w:rsidRDefault="00B92B43" w:rsidP="00901C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 xml:space="preserve">26. </w:t>
      </w:r>
      <w:proofErr w:type="gramStart"/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 xml:space="preserve">В случае если по результатам проверки полноты представленных субъектом контроля документов и информации в соответствии с </w:t>
      </w:r>
      <w:hyperlink w:anchor="sub_1024" w:history="1">
        <w:r w:rsidRPr="00331FB2">
          <w:rPr>
            <w:rFonts w:ascii="Times New Roman" w:eastAsia="Times New Roman" w:hAnsi="Times New Roman"/>
            <w:sz w:val="26"/>
            <w:szCs w:val="26"/>
            <w:lang w:eastAsia="ru-RU"/>
          </w:rPr>
          <w:t>пунктом 25</w:t>
        </w:r>
      </w:hyperlink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Порядка установлено, что субъектом контроля не в полном объеме представлены запрошенные документы и информация, проведение камеральной проверки приостанавливается в соответствии с </w:t>
      </w:r>
      <w:hyperlink w:anchor="sub_1324" w:history="1">
        <w:r w:rsidRPr="00331FB2">
          <w:rPr>
            <w:rFonts w:ascii="Times New Roman" w:eastAsia="Times New Roman" w:hAnsi="Times New Roman"/>
            <w:sz w:val="26"/>
            <w:szCs w:val="26"/>
            <w:lang w:eastAsia="ru-RU"/>
          </w:rPr>
          <w:t>подпунктом "г" пункта 33</w:t>
        </w:r>
      </w:hyperlink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 xml:space="preserve"> Порядка со дня окончания проверки полноты представленных субъектом контроля документов и информации.</w:t>
      </w:r>
      <w:proofErr w:type="gramEnd"/>
    </w:p>
    <w:p w:rsidR="00B92B43" w:rsidRPr="00331FB2" w:rsidRDefault="00B92B43" w:rsidP="00901C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 xml:space="preserve">Одновременно с направлением копии решения о приостановлении камеральной проверки в соответствии с </w:t>
      </w:r>
      <w:hyperlink w:anchor="sub_1034" w:history="1">
        <w:r w:rsidRPr="00331FB2">
          <w:rPr>
            <w:rFonts w:ascii="Times New Roman" w:eastAsia="Times New Roman" w:hAnsi="Times New Roman"/>
            <w:sz w:val="26"/>
            <w:szCs w:val="26"/>
            <w:lang w:eastAsia="ru-RU"/>
          </w:rPr>
          <w:t>пунктом 35</w:t>
        </w:r>
      </w:hyperlink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 xml:space="preserve"> Порядка в адрес субъекта контроля направляется повторный запрос о представлении недостающих документов и информации, необходимых для проведения проверки.</w:t>
      </w:r>
    </w:p>
    <w:p w:rsidR="00B92B43" w:rsidRPr="00331FB2" w:rsidRDefault="00B92B43" w:rsidP="00901C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 xml:space="preserve">В случае непредставления субъектом контроля документов и информации по повторному запросу должностных лиц, указанных в пункте 5 Порядка по истечении срока приостановления проверки в соответствии с </w:t>
      </w:r>
      <w:hyperlink w:anchor="sub_1324" w:history="1">
        <w:r w:rsidRPr="00331FB2">
          <w:rPr>
            <w:rFonts w:ascii="Times New Roman" w:eastAsia="Times New Roman" w:hAnsi="Times New Roman"/>
            <w:sz w:val="26"/>
            <w:szCs w:val="26"/>
            <w:lang w:eastAsia="ru-RU"/>
          </w:rPr>
          <w:t>пунктом "г" пункта 33</w:t>
        </w:r>
      </w:hyperlink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 xml:space="preserve"> Порядка проверка возобновляется.</w:t>
      </w:r>
    </w:p>
    <w:p w:rsidR="00B92B43" w:rsidRPr="00331FB2" w:rsidRDefault="00B92B43" w:rsidP="00901C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>Факт непредставления субъектом контроля документов и информации фиксируется в акте, который оформляется по результатам проверки.</w:t>
      </w:r>
    </w:p>
    <w:p w:rsidR="00B92B43" w:rsidRPr="00331FB2" w:rsidRDefault="00B92B43" w:rsidP="00901C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>27. Выездная проверка проводится по месту нахождения и месту фактического осуществления деятельности субъекта контроля.</w:t>
      </w:r>
    </w:p>
    <w:p w:rsidR="00B92B43" w:rsidRPr="00331FB2" w:rsidRDefault="00B92B43" w:rsidP="00901C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>28. Срок проведения выездной проверки не может превышать 30 рабочих дней.</w:t>
      </w:r>
    </w:p>
    <w:p w:rsidR="00B92B43" w:rsidRPr="00331FB2" w:rsidRDefault="00B92B43" w:rsidP="00901C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>29. В ходе выездной проверки проводятся контрольные действия по документальному и фактическому изучению деятельности субъекта контроля.</w:t>
      </w:r>
    </w:p>
    <w:p w:rsidR="00B92B43" w:rsidRPr="00331FB2" w:rsidRDefault="00B92B43" w:rsidP="00901C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>Контрольные действия по документальному изучению проводятся путем анализа финансовых, бухгалтерских, отчетных документов, документов о планировании и осуществлении закупок и иных документов субъекта контроля с учетом устных и письменных объяснений должностных, материально ответственных лиц субъекта контроля и осуществления других действий по контролю.</w:t>
      </w:r>
    </w:p>
    <w:p w:rsidR="00B92B43" w:rsidRPr="00331FB2" w:rsidRDefault="00B92B43" w:rsidP="00901C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>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:rsidR="00B92B43" w:rsidRPr="00331FB2" w:rsidRDefault="00B92B43" w:rsidP="00901C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 xml:space="preserve">30. Срок проведения выездной или камеральной проверки может быть продлен не более чем на 10 рабочих дней по решению Главы </w:t>
      </w:r>
      <w:proofErr w:type="spellStart"/>
      <w:r w:rsidR="003849CE" w:rsidRPr="00331FB2">
        <w:rPr>
          <w:rFonts w:ascii="Times New Roman" w:eastAsia="Times New Roman" w:hAnsi="Times New Roman"/>
          <w:sz w:val="26"/>
          <w:szCs w:val="26"/>
          <w:lang w:eastAsia="ru-RU"/>
        </w:rPr>
        <w:t>Новогоренского</w:t>
      </w:r>
      <w:proofErr w:type="spellEnd"/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поселения.</w:t>
      </w:r>
    </w:p>
    <w:p w:rsidR="00B92B43" w:rsidRPr="00331FB2" w:rsidRDefault="00B92B43" w:rsidP="00901C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>Решение о продлении срока контрольного мероприятия принимается на основании мотивированного обращения должностного лица либо руководителя проверочной группы.</w:t>
      </w:r>
    </w:p>
    <w:p w:rsidR="00B92B43" w:rsidRPr="00331FB2" w:rsidRDefault="00B92B43" w:rsidP="00901C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 xml:space="preserve">Основанием продления срока контрольного мероприятия является получение в ходе проведения проверки информации о наличии в деятельности </w:t>
      </w:r>
      <w:proofErr w:type="gramStart"/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>субъекта контроля нарушений законодательства Российской Федерации</w:t>
      </w:r>
      <w:proofErr w:type="gramEnd"/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 xml:space="preserve">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актов, требующей дополнительного изучения.</w:t>
      </w:r>
    </w:p>
    <w:p w:rsidR="00B92B43" w:rsidRPr="00331FB2" w:rsidRDefault="00B92B43" w:rsidP="007C2C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 xml:space="preserve">31. В рамках выездной или камеральной проверки проводится встречная проверка по решению Главы </w:t>
      </w:r>
      <w:proofErr w:type="spellStart"/>
      <w:r w:rsidR="003849CE" w:rsidRPr="00331FB2">
        <w:rPr>
          <w:rFonts w:ascii="Times New Roman" w:eastAsia="Times New Roman" w:hAnsi="Times New Roman"/>
          <w:sz w:val="26"/>
          <w:szCs w:val="26"/>
          <w:lang w:eastAsia="ru-RU"/>
        </w:rPr>
        <w:t>Новогоренского</w:t>
      </w:r>
      <w:proofErr w:type="spellEnd"/>
      <w:r w:rsidR="003849CE" w:rsidRPr="00331FB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>сельского поселения, принятого на основании мотивированного обращения должностного лица либо руководителя проверочной группы.</w:t>
      </w:r>
    </w:p>
    <w:p w:rsidR="00B92B43" w:rsidRPr="00331FB2" w:rsidRDefault="00B92B43" w:rsidP="007C2C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проведении встречной проверки проводятся контрольные действия в целях установления и (или) подтверждения либо опровержения фактов нарушений </w:t>
      </w:r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актов.</w:t>
      </w:r>
    </w:p>
    <w:p w:rsidR="00B92B43" w:rsidRPr="00642CA6" w:rsidRDefault="00B92B43" w:rsidP="007C2C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42CA6">
        <w:rPr>
          <w:rFonts w:ascii="Times New Roman" w:eastAsia="Times New Roman" w:hAnsi="Times New Roman"/>
          <w:sz w:val="26"/>
          <w:szCs w:val="26"/>
          <w:lang w:eastAsia="ru-RU"/>
        </w:rPr>
        <w:t xml:space="preserve">32. Встречная проверка проводится в порядке, установленном для выездных и камеральных проверок в соответствии с </w:t>
      </w:r>
      <w:hyperlink w:anchor="sub_1019" w:history="1">
        <w:r w:rsidRPr="00642CA6">
          <w:rPr>
            <w:rFonts w:ascii="Times New Roman" w:eastAsia="Times New Roman" w:hAnsi="Times New Roman"/>
            <w:sz w:val="26"/>
            <w:szCs w:val="26"/>
            <w:lang w:eastAsia="ru-RU"/>
          </w:rPr>
          <w:t>пунктами 21-23</w:t>
        </w:r>
      </w:hyperlink>
      <w:r w:rsidRPr="00642CA6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hyperlink w:anchor="sub_1026" w:history="1">
        <w:r w:rsidRPr="00642CA6">
          <w:rPr>
            <w:rFonts w:ascii="Times New Roman" w:eastAsia="Times New Roman" w:hAnsi="Times New Roman"/>
            <w:sz w:val="26"/>
            <w:szCs w:val="26"/>
            <w:lang w:eastAsia="ru-RU"/>
          </w:rPr>
          <w:t>27</w:t>
        </w:r>
      </w:hyperlink>
      <w:r w:rsidRPr="00642CA6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hyperlink w:anchor="sub_1028" w:history="1">
        <w:r w:rsidRPr="00642CA6">
          <w:rPr>
            <w:rFonts w:ascii="Times New Roman" w:eastAsia="Times New Roman" w:hAnsi="Times New Roman"/>
            <w:sz w:val="26"/>
            <w:szCs w:val="26"/>
            <w:lang w:eastAsia="ru-RU"/>
          </w:rPr>
          <w:t>29</w:t>
        </w:r>
      </w:hyperlink>
      <w:r w:rsidRPr="00642CA6">
        <w:rPr>
          <w:rFonts w:ascii="Times New Roman" w:eastAsia="Times New Roman" w:hAnsi="Times New Roman"/>
          <w:sz w:val="26"/>
          <w:szCs w:val="26"/>
          <w:lang w:eastAsia="ru-RU"/>
        </w:rPr>
        <w:t xml:space="preserve"> Порядка.</w:t>
      </w:r>
    </w:p>
    <w:p w:rsidR="00DF7F8F" w:rsidRPr="003A5BE7" w:rsidRDefault="00DF7F8F" w:rsidP="007C2C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5BE7">
        <w:rPr>
          <w:rFonts w:ascii="Times New Roman" w:eastAsia="Times New Roman" w:hAnsi="Times New Roman"/>
          <w:sz w:val="26"/>
          <w:szCs w:val="26"/>
          <w:lang w:eastAsia="ru-RU"/>
        </w:rPr>
        <w:t>Срок проведения встречной проверки не может превышать 20 рабочих дней.</w:t>
      </w:r>
    </w:p>
    <w:p w:rsidR="00B92B43" w:rsidRPr="00331FB2" w:rsidRDefault="00B92B43" w:rsidP="007C2C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29" w:name="sub_1032"/>
      <w:r w:rsidRPr="00204701">
        <w:rPr>
          <w:rFonts w:ascii="Times New Roman" w:eastAsia="Times New Roman" w:hAnsi="Times New Roman"/>
          <w:sz w:val="26"/>
          <w:szCs w:val="26"/>
          <w:lang w:eastAsia="ru-RU"/>
        </w:rPr>
        <w:t>33. Проведение выездной или камеральной проверки по решению Главы</w:t>
      </w:r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3849CE" w:rsidRPr="00331FB2">
        <w:rPr>
          <w:rFonts w:ascii="Times New Roman" w:eastAsia="Times New Roman" w:hAnsi="Times New Roman"/>
          <w:sz w:val="26"/>
          <w:szCs w:val="26"/>
          <w:lang w:eastAsia="ru-RU"/>
        </w:rPr>
        <w:t>Новогоренского</w:t>
      </w:r>
      <w:proofErr w:type="spellEnd"/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поселения, принятого на основании мотивированного обращения должностного лица либо руководителя проверочной группы, приостанавливается на общий срок не более 30 рабочих дней в следующих случаях:</w:t>
      </w:r>
    </w:p>
    <w:p w:rsidR="00B92B43" w:rsidRPr="00331FB2" w:rsidRDefault="00B92B43" w:rsidP="007C2C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0" w:name="sub_1321"/>
      <w:bookmarkEnd w:id="29"/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>а) на период проведения встречной проверки, но не более чем на 20 рабочих дней;</w:t>
      </w:r>
    </w:p>
    <w:p w:rsidR="00B92B43" w:rsidRPr="00331FB2" w:rsidRDefault="00B92B43" w:rsidP="007C2C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1" w:name="sub_1322"/>
      <w:bookmarkEnd w:id="30"/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>б) на период организации и проведения экспертиз, но не более чем на 20 рабочих дней;</w:t>
      </w:r>
    </w:p>
    <w:p w:rsidR="00B92B43" w:rsidRPr="00331FB2" w:rsidRDefault="00B92B43" w:rsidP="007C2C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2" w:name="sub_1323"/>
      <w:bookmarkEnd w:id="31"/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>в) на период воспрепятствования проведению контрольного мероприятия и (или) уклонения от проведения контрольного мероприятия, но не более чем на 20 рабочих дней;</w:t>
      </w:r>
    </w:p>
    <w:p w:rsidR="00B92B43" w:rsidRPr="00331FB2" w:rsidRDefault="00B92B43" w:rsidP="007C2C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3" w:name="sub_1324"/>
      <w:bookmarkEnd w:id="32"/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 xml:space="preserve">г) на период, необходимый для представления субъектом контроля документов и информации по повторному запросу в соответствии с </w:t>
      </w:r>
      <w:hyperlink w:anchor="sub_1025" w:history="1">
        <w:r w:rsidRPr="00331FB2">
          <w:rPr>
            <w:rFonts w:ascii="Times New Roman" w:eastAsia="Times New Roman" w:hAnsi="Times New Roman"/>
            <w:sz w:val="26"/>
            <w:szCs w:val="26"/>
            <w:lang w:eastAsia="ru-RU"/>
          </w:rPr>
          <w:t>пунктом 26</w:t>
        </w:r>
      </w:hyperlink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 xml:space="preserve"> Порядка, но не более чем на 10 рабочих дней;</w:t>
      </w:r>
    </w:p>
    <w:p w:rsidR="00B92B43" w:rsidRPr="00331FB2" w:rsidRDefault="00B92B43" w:rsidP="007C2C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4" w:name="sub_1325"/>
      <w:bookmarkEnd w:id="33"/>
      <w:proofErr w:type="spellStart"/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proofErr w:type="spellEnd"/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>) на период не более 20 рабочих дней при наличии обстоятельств, которые делают невозможным дальнейшее проведение контрольного мероприятия по причинам, не зависящим от должностных лиц, указанных в пункте 5 Порядка, включая наступление обстоятельств непреодолимой силы.</w:t>
      </w:r>
    </w:p>
    <w:bookmarkEnd w:id="34"/>
    <w:p w:rsidR="00B92B43" w:rsidRPr="00331FB2" w:rsidRDefault="00B92B43" w:rsidP="007C2C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>34. Решение о возобновлении проведения выездной или камеральной проверки принимается в срок не более 2 рабочих дней:</w:t>
      </w:r>
    </w:p>
    <w:p w:rsidR="00B92B43" w:rsidRPr="00331FB2" w:rsidRDefault="00B92B43" w:rsidP="007C2C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5" w:name="sub_1331"/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 xml:space="preserve">а) после завершения проведения встречной проверки и (или) экспертизы согласно </w:t>
      </w:r>
      <w:hyperlink w:anchor="sub_1321" w:history="1">
        <w:r w:rsidRPr="00331FB2">
          <w:rPr>
            <w:rFonts w:ascii="Times New Roman" w:eastAsia="Times New Roman" w:hAnsi="Times New Roman"/>
            <w:sz w:val="26"/>
            <w:szCs w:val="26"/>
            <w:lang w:eastAsia="ru-RU"/>
          </w:rPr>
          <w:t>подпунктам "а"</w:t>
        </w:r>
      </w:hyperlink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hyperlink w:anchor="sub_1322" w:history="1">
        <w:r w:rsidRPr="00331FB2">
          <w:rPr>
            <w:rFonts w:ascii="Times New Roman" w:eastAsia="Times New Roman" w:hAnsi="Times New Roman"/>
            <w:sz w:val="26"/>
            <w:szCs w:val="26"/>
            <w:lang w:eastAsia="ru-RU"/>
          </w:rPr>
          <w:t>"б" пункта 33</w:t>
        </w:r>
      </w:hyperlink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 xml:space="preserve"> Порядка;</w:t>
      </w:r>
    </w:p>
    <w:p w:rsidR="00B92B43" w:rsidRPr="00331FB2" w:rsidRDefault="00B92B43" w:rsidP="007C2C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6" w:name="sub_1332"/>
      <w:bookmarkEnd w:id="35"/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 xml:space="preserve">б) после устранения причин приостановления проведения проверки, указанных в </w:t>
      </w:r>
      <w:hyperlink w:anchor="sub_1323" w:history="1">
        <w:r w:rsidRPr="00331FB2">
          <w:rPr>
            <w:rFonts w:ascii="Times New Roman" w:eastAsia="Times New Roman" w:hAnsi="Times New Roman"/>
            <w:sz w:val="26"/>
            <w:szCs w:val="26"/>
            <w:lang w:eastAsia="ru-RU"/>
          </w:rPr>
          <w:t>подпунктах "в" - "д" пункта 33</w:t>
        </w:r>
      </w:hyperlink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 xml:space="preserve"> Порядка;</w:t>
      </w:r>
    </w:p>
    <w:p w:rsidR="00B92B43" w:rsidRPr="00331FB2" w:rsidRDefault="00B92B43" w:rsidP="007C2C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7" w:name="sub_1333"/>
      <w:bookmarkEnd w:id="36"/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 xml:space="preserve">в) после истечения срока приостановления проверки в соответствии с </w:t>
      </w:r>
      <w:hyperlink w:anchor="sub_1323" w:history="1">
        <w:r w:rsidRPr="00331FB2">
          <w:rPr>
            <w:rFonts w:ascii="Times New Roman" w:eastAsia="Times New Roman" w:hAnsi="Times New Roman"/>
            <w:sz w:val="26"/>
            <w:szCs w:val="26"/>
            <w:lang w:eastAsia="ru-RU"/>
          </w:rPr>
          <w:t>подпунктами "в" - "д" пункта 33</w:t>
        </w:r>
      </w:hyperlink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 xml:space="preserve"> Порядка.</w:t>
      </w:r>
    </w:p>
    <w:bookmarkEnd w:id="37"/>
    <w:p w:rsidR="00B92B43" w:rsidRPr="00331FB2" w:rsidRDefault="00B92B43" w:rsidP="007C2C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 xml:space="preserve">35. Решение о продлении срока проведения выездной или камеральной проверки, приостановлении, возобновлении проведения выездной или камеральной проверки оформляется распоряжением Администрации </w:t>
      </w:r>
      <w:proofErr w:type="spellStart"/>
      <w:r w:rsidR="003849CE" w:rsidRPr="00331FB2">
        <w:rPr>
          <w:rFonts w:ascii="Times New Roman" w:eastAsia="Times New Roman" w:hAnsi="Times New Roman"/>
          <w:sz w:val="26"/>
          <w:szCs w:val="26"/>
          <w:lang w:eastAsia="ru-RU"/>
        </w:rPr>
        <w:t>Новогоренского</w:t>
      </w:r>
      <w:proofErr w:type="spellEnd"/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поселения, в котором указываются основания продления срока проведения проверки, приостановления, возобновления проведения проверки.</w:t>
      </w:r>
    </w:p>
    <w:p w:rsidR="00B92B43" w:rsidRPr="00331FB2" w:rsidRDefault="00B92B43" w:rsidP="007C2C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Копия распоряжения Администрации </w:t>
      </w:r>
      <w:proofErr w:type="spellStart"/>
      <w:r w:rsidR="003849CE" w:rsidRPr="00331FB2">
        <w:rPr>
          <w:rFonts w:ascii="Times New Roman" w:eastAsia="Times New Roman" w:hAnsi="Times New Roman"/>
          <w:sz w:val="26"/>
          <w:szCs w:val="26"/>
          <w:lang w:eastAsia="ru-RU"/>
        </w:rPr>
        <w:t>Новогоренского</w:t>
      </w:r>
      <w:proofErr w:type="spellEnd"/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о продлении срока проведения выездной или камеральной проверки, приостановлении, возобновлении проведения выездной или камеральной проверки направляется (вручается) субъекту контроля в срок не более 3 рабочих дней со дня издания соответствующего приказа.</w:t>
      </w:r>
    </w:p>
    <w:p w:rsidR="00B92B43" w:rsidRPr="00331FB2" w:rsidRDefault="00B92B43" w:rsidP="007C2C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 xml:space="preserve">36. В случае непредставления или несвоевременного представления документов и информации либо представления заведомо недостоверных документов и информации применяются меры ответственности в соответствии с </w:t>
      </w:r>
      <w:hyperlink r:id="rId12" w:history="1">
        <w:r w:rsidRPr="00331FB2">
          <w:rPr>
            <w:rFonts w:ascii="Times New Roman" w:eastAsia="Times New Roman" w:hAnsi="Times New Roman"/>
            <w:sz w:val="26"/>
            <w:szCs w:val="26"/>
            <w:lang w:eastAsia="ru-RU"/>
          </w:rPr>
          <w:t>законодательством</w:t>
        </w:r>
      </w:hyperlink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Российской Федерации об административных правонарушениях.</w:t>
      </w:r>
    </w:p>
    <w:p w:rsidR="00B92B43" w:rsidRPr="00331FB2" w:rsidRDefault="00B92B43" w:rsidP="00B92B4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92B43" w:rsidRPr="00331FB2" w:rsidRDefault="00B92B43" w:rsidP="00B92B4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331FB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IV. Оформление результатов контрольных мероприятий</w:t>
      </w:r>
    </w:p>
    <w:p w:rsidR="00B92B43" w:rsidRPr="00331FB2" w:rsidRDefault="00B92B43" w:rsidP="00B92B4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92B43" w:rsidRPr="00331FB2" w:rsidRDefault="00B92B43" w:rsidP="007C2C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>37. Результаты встречной проверки оформляются актом, который подписывается должностным лицом либо всеми членами проверочной группы в последний день проведения проверки и приобщается к материалам выездной или камеральной проверки соответственно.</w:t>
      </w:r>
    </w:p>
    <w:p w:rsidR="00B92B43" w:rsidRPr="00331FB2" w:rsidRDefault="00B92B43" w:rsidP="007C2C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>По результатам встречной проверки пр</w:t>
      </w:r>
      <w:r w:rsidR="003849CE" w:rsidRPr="00331FB2">
        <w:rPr>
          <w:rFonts w:ascii="Times New Roman" w:eastAsia="Times New Roman" w:hAnsi="Times New Roman"/>
          <w:sz w:val="26"/>
          <w:szCs w:val="26"/>
          <w:lang w:eastAsia="ru-RU"/>
        </w:rPr>
        <w:t xml:space="preserve">едписания субъекту контроля не </w:t>
      </w:r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>выдаются.</w:t>
      </w:r>
    </w:p>
    <w:p w:rsidR="00B92B43" w:rsidRPr="00331FB2" w:rsidRDefault="00B92B43" w:rsidP="007C2C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8" w:name="sub_1037"/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>38. По результатам выездной или камеральной проверки в срок не более 3 рабочих дней, исчисляемых со дня, следующего за днем окончания срока проведения контрольного мероприятия, оформляется акт, который подписывается должностным лицом либо всеми членами проверочной группы (при проведении проверки проверочной группой).</w:t>
      </w:r>
    </w:p>
    <w:bookmarkEnd w:id="38"/>
    <w:p w:rsidR="00B92B43" w:rsidRPr="00331FB2" w:rsidRDefault="00B92B43" w:rsidP="007C2C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>39. К акту, оформленному по результатам выездной или камеральной проверки, прилагаются результаты экспертиз, фото-, видео- и аудиоматериалы, а</w:t>
      </w:r>
      <w:proofErr w:type="gramStart"/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>кт встр</w:t>
      </w:r>
      <w:proofErr w:type="gramEnd"/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>ечной проверки (в случае ее проведения), а также иные материалы, полученные в ходе проведения контрольных мероприятий.</w:t>
      </w:r>
    </w:p>
    <w:p w:rsidR="00B92B43" w:rsidRPr="00331FB2" w:rsidRDefault="00B92B43" w:rsidP="007C2C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>40. Акт, оформленный по результатам выездной или камеральной проверки, в срок не более 3 рабочих дней со дня его подписания должен быть вручен (направлен) представителю субъекта контроля.</w:t>
      </w:r>
    </w:p>
    <w:p w:rsidR="00B92B43" w:rsidRPr="00331FB2" w:rsidRDefault="00B92B43" w:rsidP="007C2C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>41. Субъект контроля вправе представить письменные возражения на акт, оформленный по результатам выездной или камеральной проверки, в срок не более 10 рабочих дней со дня получения такого акта.</w:t>
      </w:r>
    </w:p>
    <w:p w:rsidR="00B92B43" w:rsidRPr="00331FB2" w:rsidRDefault="00B92B43" w:rsidP="007C2C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>Письменные возражения субъекта контроля приобщаются к материалам проверки.</w:t>
      </w:r>
    </w:p>
    <w:p w:rsidR="00B92B43" w:rsidRPr="00331FB2" w:rsidRDefault="00B92B43" w:rsidP="007C2C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 xml:space="preserve">42. Акт, оформленный по результатам выездной или камеральной проверки, возражения субъекта контроля (при их наличии) и иные материалы выездной или камеральной проверки подлежат рассмотрению Главой </w:t>
      </w:r>
      <w:proofErr w:type="spellStart"/>
      <w:r w:rsidR="003849CE" w:rsidRPr="00331FB2">
        <w:rPr>
          <w:rFonts w:ascii="Times New Roman" w:eastAsia="Times New Roman" w:hAnsi="Times New Roman"/>
          <w:sz w:val="26"/>
          <w:szCs w:val="26"/>
          <w:lang w:eastAsia="ru-RU"/>
        </w:rPr>
        <w:t>Новогоренского</w:t>
      </w:r>
      <w:proofErr w:type="spellEnd"/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поселения.</w:t>
      </w:r>
    </w:p>
    <w:p w:rsidR="00B92B43" w:rsidRPr="00331FB2" w:rsidRDefault="00B92B43" w:rsidP="007C2C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 xml:space="preserve">43. По результатам рассмотрения акта, оформленного по результатам выездной или камеральной проверки, с учетом возражений субъекта контроля (при их наличии) и иных материалов выездной или камеральной проверки Глава </w:t>
      </w:r>
      <w:proofErr w:type="spellStart"/>
      <w:r w:rsidR="003849CE" w:rsidRPr="00331FB2">
        <w:rPr>
          <w:rFonts w:ascii="Times New Roman" w:eastAsia="Times New Roman" w:hAnsi="Times New Roman"/>
          <w:sz w:val="26"/>
          <w:szCs w:val="26"/>
          <w:lang w:eastAsia="ru-RU"/>
        </w:rPr>
        <w:t>Новогоренского</w:t>
      </w:r>
      <w:proofErr w:type="spellEnd"/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принимает решение в срок не более 30 рабочих дней со дня подписания акта:</w:t>
      </w:r>
    </w:p>
    <w:p w:rsidR="00B92B43" w:rsidRPr="00331FB2" w:rsidRDefault="00B92B43" w:rsidP="007C2C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9" w:name="sub_1421"/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 xml:space="preserve">а) о выдаче обязательного для исполнения предписания в случаях, установленных </w:t>
      </w:r>
      <w:hyperlink r:id="rId13" w:history="1">
        <w:r w:rsidRPr="00331FB2">
          <w:rPr>
            <w:rFonts w:ascii="Times New Roman" w:eastAsia="Times New Roman" w:hAnsi="Times New Roman"/>
            <w:sz w:val="26"/>
            <w:szCs w:val="26"/>
            <w:lang w:eastAsia="ru-RU"/>
          </w:rPr>
          <w:t>Федеральным законом</w:t>
        </w:r>
      </w:hyperlink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 xml:space="preserve"> о контрактной системе;</w:t>
      </w:r>
    </w:p>
    <w:p w:rsidR="00B92B43" w:rsidRPr="00331FB2" w:rsidRDefault="00B92B43" w:rsidP="007C2C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40" w:name="sub_1422"/>
      <w:bookmarkEnd w:id="39"/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>б) об отсутствии оснований для выдачи предписания;</w:t>
      </w:r>
    </w:p>
    <w:p w:rsidR="00B92B43" w:rsidRPr="00331FB2" w:rsidRDefault="00B92B43" w:rsidP="007C2C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41" w:name="sub_1423"/>
      <w:bookmarkEnd w:id="40"/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>в) о проведении внеплановой выездной проверки.</w:t>
      </w:r>
    </w:p>
    <w:bookmarkEnd w:id="41"/>
    <w:p w:rsidR="00B92B43" w:rsidRPr="00331FB2" w:rsidRDefault="00B92B43" w:rsidP="007C2C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 xml:space="preserve">Одновременно с принятием вышеуказанного решения Главой </w:t>
      </w:r>
      <w:proofErr w:type="spellStart"/>
      <w:r w:rsidR="003849CE" w:rsidRPr="00331FB2">
        <w:rPr>
          <w:rFonts w:ascii="Times New Roman" w:eastAsia="Times New Roman" w:hAnsi="Times New Roman"/>
          <w:sz w:val="26"/>
          <w:szCs w:val="26"/>
          <w:lang w:eastAsia="ru-RU"/>
        </w:rPr>
        <w:t>Новогоренского</w:t>
      </w:r>
      <w:proofErr w:type="spellEnd"/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утверждается отчет о результатах выездной или камеральной проверки, в который включаются все отраженные в акте нарушения, выявленные при проведении проверки, и подтвержденные после рассмотрения возражений субъекта контроля (при их наличии).</w:t>
      </w:r>
    </w:p>
    <w:p w:rsidR="00B92B43" w:rsidRPr="00331FB2" w:rsidRDefault="00B92B43" w:rsidP="007C2C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 xml:space="preserve">Отчет о результатах выездной или камеральной проверки подписывается должностным лицом либо руководителем проверочной группы, </w:t>
      </w:r>
      <w:proofErr w:type="gramStart"/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>проводившими</w:t>
      </w:r>
      <w:proofErr w:type="gramEnd"/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проверку.</w:t>
      </w:r>
    </w:p>
    <w:p w:rsidR="00B92B43" w:rsidRPr="00331FB2" w:rsidRDefault="00B92B43" w:rsidP="007C2C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 xml:space="preserve">Отчет о результатах выездной или камеральной проверки приобщается к </w:t>
      </w:r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материалам проверки.</w:t>
      </w:r>
    </w:p>
    <w:p w:rsidR="00B92B43" w:rsidRPr="00331FB2" w:rsidRDefault="00B92B43" w:rsidP="00B92B4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bookmarkEnd w:id="2"/>
    <w:p w:rsidR="00CE685F" w:rsidRPr="003A5BE7" w:rsidRDefault="00CE685F" w:rsidP="00CE685F">
      <w:pPr>
        <w:pStyle w:val="ac"/>
        <w:shd w:val="clear" w:color="auto" w:fill="FFFFFF"/>
        <w:jc w:val="center"/>
        <w:rPr>
          <w:b/>
          <w:sz w:val="26"/>
          <w:szCs w:val="26"/>
        </w:rPr>
      </w:pPr>
      <w:r w:rsidRPr="003A5BE7">
        <w:rPr>
          <w:b/>
          <w:sz w:val="26"/>
          <w:szCs w:val="26"/>
          <w:lang w:val="en-US"/>
        </w:rPr>
        <w:t>V</w:t>
      </w:r>
      <w:r w:rsidRPr="003A5BE7">
        <w:rPr>
          <w:b/>
          <w:sz w:val="26"/>
          <w:szCs w:val="26"/>
        </w:rPr>
        <w:t xml:space="preserve">. </w:t>
      </w:r>
      <w:r w:rsidR="007E474B" w:rsidRPr="003A5BE7">
        <w:rPr>
          <w:b/>
          <w:sz w:val="26"/>
          <w:szCs w:val="26"/>
        </w:rPr>
        <w:t>Порядок действий органа контроля при неисполнении субъектами контроля предписаний органа контроля</w:t>
      </w:r>
    </w:p>
    <w:p w:rsidR="007C2CFC" w:rsidRPr="003A5BE7" w:rsidRDefault="007C2CFC" w:rsidP="007C2CFC">
      <w:pPr>
        <w:pStyle w:val="ac"/>
        <w:shd w:val="clear" w:color="auto" w:fill="FFFFFF"/>
        <w:spacing w:after="0"/>
        <w:ind w:firstLine="708"/>
        <w:jc w:val="both"/>
        <w:rPr>
          <w:sz w:val="26"/>
          <w:szCs w:val="26"/>
        </w:rPr>
      </w:pPr>
    </w:p>
    <w:p w:rsidR="007C2CFC" w:rsidRPr="003A5BE7" w:rsidRDefault="007E474B" w:rsidP="007C2CFC">
      <w:pPr>
        <w:pStyle w:val="ac"/>
        <w:shd w:val="clear" w:color="auto" w:fill="FFFFFF"/>
        <w:spacing w:after="0"/>
        <w:ind w:firstLine="709"/>
        <w:jc w:val="both"/>
        <w:rPr>
          <w:sz w:val="26"/>
          <w:szCs w:val="26"/>
        </w:rPr>
      </w:pPr>
      <w:r w:rsidRPr="003A5BE7">
        <w:rPr>
          <w:sz w:val="26"/>
          <w:szCs w:val="26"/>
        </w:rPr>
        <w:t>4</w:t>
      </w:r>
      <w:r w:rsidR="007C2CFC" w:rsidRPr="003A5BE7">
        <w:rPr>
          <w:sz w:val="26"/>
          <w:szCs w:val="26"/>
        </w:rPr>
        <w:t>4</w:t>
      </w:r>
      <w:r w:rsidRPr="003A5BE7">
        <w:rPr>
          <w:sz w:val="26"/>
          <w:szCs w:val="26"/>
        </w:rPr>
        <w:t xml:space="preserve">. В случае невозможности устранения нарушения в установленный срок субъект контроля заблаговременно, не позднее трех дней до истечения срока исполнения предписания или представления, направляет в администрацию </w:t>
      </w:r>
      <w:proofErr w:type="spellStart"/>
      <w:r w:rsidR="007C2CFC" w:rsidRPr="003A5BE7">
        <w:rPr>
          <w:sz w:val="26"/>
          <w:szCs w:val="26"/>
        </w:rPr>
        <w:t>Новогоренского</w:t>
      </w:r>
      <w:proofErr w:type="spellEnd"/>
      <w:r w:rsidR="007C2CFC" w:rsidRPr="003A5BE7">
        <w:rPr>
          <w:sz w:val="26"/>
          <w:szCs w:val="26"/>
        </w:rPr>
        <w:t xml:space="preserve"> сельского поселения, выдавшей предписание</w:t>
      </w:r>
      <w:r w:rsidRPr="003A5BE7">
        <w:rPr>
          <w:sz w:val="26"/>
          <w:szCs w:val="26"/>
        </w:rPr>
        <w:t>, ходатайство с просьбой о продлении срока устранения нарушения. К ходатайству прилагаются документы, подтверждающие принятие в установленный срок субъектом контроля мер, необходимых для устранения правонарушения.</w:t>
      </w:r>
    </w:p>
    <w:p w:rsidR="007C2CFC" w:rsidRPr="003A5BE7" w:rsidRDefault="007E474B" w:rsidP="007C2CFC">
      <w:pPr>
        <w:pStyle w:val="ac"/>
        <w:shd w:val="clear" w:color="auto" w:fill="FFFFFF"/>
        <w:spacing w:after="0"/>
        <w:ind w:firstLine="709"/>
        <w:jc w:val="both"/>
        <w:rPr>
          <w:sz w:val="26"/>
          <w:szCs w:val="26"/>
        </w:rPr>
      </w:pPr>
      <w:r w:rsidRPr="003A5BE7">
        <w:rPr>
          <w:sz w:val="26"/>
          <w:szCs w:val="26"/>
        </w:rPr>
        <w:t xml:space="preserve">Ходатайство о продлении срока исполнения предписания или представления рассматривается Главой </w:t>
      </w:r>
      <w:proofErr w:type="spellStart"/>
      <w:r w:rsidR="007C2CFC" w:rsidRPr="003A5BE7">
        <w:rPr>
          <w:sz w:val="26"/>
          <w:szCs w:val="26"/>
        </w:rPr>
        <w:t>Новогоренского</w:t>
      </w:r>
      <w:proofErr w:type="spellEnd"/>
      <w:r w:rsidR="007C2CFC" w:rsidRPr="003A5BE7">
        <w:rPr>
          <w:sz w:val="26"/>
          <w:szCs w:val="26"/>
        </w:rPr>
        <w:t xml:space="preserve"> сельского поселения</w:t>
      </w:r>
      <w:r w:rsidRPr="003A5BE7">
        <w:rPr>
          <w:sz w:val="26"/>
          <w:szCs w:val="26"/>
        </w:rPr>
        <w:t xml:space="preserve"> в течение суток после его поступления. По результатам рассмотрения ходатайства выносится определение:</w:t>
      </w:r>
    </w:p>
    <w:p w:rsidR="007C2CFC" w:rsidRPr="003A5BE7" w:rsidRDefault="007E474B" w:rsidP="007C2CFC">
      <w:pPr>
        <w:pStyle w:val="ac"/>
        <w:shd w:val="clear" w:color="auto" w:fill="FFFFFF"/>
        <w:spacing w:after="0"/>
        <w:ind w:firstLine="709"/>
        <w:jc w:val="both"/>
        <w:rPr>
          <w:sz w:val="26"/>
          <w:szCs w:val="26"/>
        </w:rPr>
      </w:pPr>
      <w:r w:rsidRPr="003A5BE7">
        <w:rPr>
          <w:sz w:val="26"/>
          <w:szCs w:val="26"/>
        </w:rPr>
        <w:t>- в случае</w:t>
      </w:r>
      <w:proofErr w:type="gramStart"/>
      <w:r w:rsidRPr="003A5BE7">
        <w:rPr>
          <w:sz w:val="26"/>
          <w:szCs w:val="26"/>
        </w:rPr>
        <w:t>,</w:t>
      </w:r>
      <w:proofErr w:type="gramEnd"/>
      <w:r w:rsidRPr="003A5BE7">
        <w:rPr>
          <w:sz w:val="26"/>
          <w:szCs w:val="26"/>
        </w:rPr>
        <w:t xml:space="preserve"> если субъектом контроля приняты все зависящие от него меры, требуемые для устранения правонарушения и подтверждения указанного факта, - об удовлетворении ходатайства и продлении срока исполнения предписания;</w:t>
      </w:r>
    </w:p>
    <w:p w:rsidR="007C2CFC" w:rsidRPr="003A5BE7" w:rsidRDefault="007E474B" w:rsidP="007C2CFC">
      <w:pPr>
        <w:pStyle w:val="ac"/>
        <w:shd w:val="clear" w:color="auto" w:fill="FFFFFF"/>
        <w:spacing w:after="0"/>
        <w:ind w:firstLine="709"/>
        <w:jc w:val="both"/>
        <w:rPr>
          <w:sz w:val="26"/>
          <w:szCs w:val="26"/>
        </w:rPr>
      </w:pPr>
      <w:r w:rsidRPr="003A5BE7">
        <w:rPr>
          <w:sz w:val="26"/>
          <w:szCs w:val="26"/>
        </w:rPr>
        <w:t>- в случае</w:t>
      </w:r>
      <w:proofErr w:type="gramStart"/>
      <w:r w:rsidRPr="003A5BE7">
        <w:rPr>
          <w:sz w:val="26"/>
          <w:szCs w:val="26"/>
        </w:rPr>
        <w:t>,</w:t>
      </w:r>
      <w:proofErr w:type="gramEnd"/>
      <w:r w:rsidRPr="003A5BE7">
        <w:rPr>
          <w:sz w:val="26"/>
          <w:szCs w:val="26"/>
        </w:rPr>
        <w:t xml:space="preserve"> если нарушителем не приняты все зависящие от него меры, необходимые для оформления и получения документов, требуемых для устранения правонарушения и подтверждения указанного факта, - об отклонении ходатайства и оставлении срока устранения нарушения без изменения.</w:t>
      </w:r>
    </w:p>
    <w:p w:rsidR="007C2CFC" w:rsidRPr="003A5BE7" w:rsidRDefault="007C2CFC" w:rsidP="007C2CFC">
      <w:pPr>
        <w:pStyle w:val="ac"/>
        <w:shd w:val="clear" w:color="auto" w:fill="FFFFFF"/>
        <w:spacing w:after="0"/>
        <w:ind w:firstLine="709"/>
        <w:jc w:val="both"/>
        <w:rPr>
          <w:sz w:val="26"/>
          <w:szCs w:val="26"/>
        </w:rPr>
      </w:pPr>
      <w:r w:rsidRPr="003A5BE7">
        <w:rPr>
          <w:sz w:val="26"/>
          <w:szCs w:val="26"/>
        </w:rPr>
        <w:t>45</w:t>
      </w:r>
      <w:r w:rsidR="007E474B" w:rsidRPr="003A5BE7">
        <w:rPr>
          <w:sz w:val="26"/>
          <w:szCs w:val="26"/>
        </w:rPr>
        <w:t>. В течение пятнадцати дней с момента истечения срока устранения нарушения, установленного предписанием или представлением об устранении нарушения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проводится внеплановая проверка устранения ранее выявленного нарушения.</w:t>
      </w:r>
    </w:p>
    <w:p w:rsidR="007C2CFC" w:rsidRPr="003A5BE7" w:rsidRDefault="007E474B" w:rsidP="007C2CFC">
      <w:pPr>
        <w:pStyle w:val="ac"/>
        <w:shd w:val="clear" w:color="auto" w:fill="FFFFFF"/>
        <w:spacing w:after="0"/>
        <w:ind w:firstLine="709"/>
        <w:jc w:val="both"/>
        <w:rPr>
          <w:sz w:val="26"/>
          <w:szCs w:val="26"/>
        </w:rPr>
      </w:pPr>
      <w:r w:rsidRPr="003A5BE7">
        <w:rPr>
          <w:sz w:val="26"/>
          <w:szCs w:val="26"/>
        </w:rPr>
        <w:t>При устранении допущенного нарушения органом внутреннего муниципального финансового контроля, составляется акт проверки соблюдения предписания (представления).</w:t>
      </w:r>
    </w:p>
    <w:p w:rsidR="007C2CFC" w:rsidRPr="003A5BE7" w:rsidRDefault="007E474B" w:rsidP="007C2CFC">
      <w:pPr>
        <w:pStyle w:val="ac"/>
        <w:shd w:val="clear" w:color="auto" w:fill="FFFFFF"/>
        <w:spacing w:after="0"/>
        <w:ind w:firstLine="709"/>
        <w:jc w:val="both"/>
        <w:rPr>
          <w:sz w:val="26"/>
          <w:szCs w:val="26"/>
        </w:rPr>
      </w:pPr>
      <w:r w:rsidRPr="003A5BE7">
        <w:rPr>
          <w:sz w:val="26"/>
          <w:szCs w:val="26"/>
        </w:rPr>
        <w:t xml:space="preserve">В случае неисполнения предписания администрация </w:t>
      </w:r>
      <w:proofErr w:type="spellStart"/>
      <w:r w:rsidR="007C2CFC" w:rsidRPr="003A5BE7">
        <w:rPr>
          <w:sz w:val="26"/>
          <w:szCs w:val="26"/>
        </w:rPr>
        <w:t>Новогоренского</w:t>
      </w:r>
      <w:proofErr w:type="spellEnd"/>
      <w:r w:rsidRPr="003A5BE7">
        <w:rPr>
          <w:sz w:val="26"/>
          <w:szCs w:val="26"/>
        </w:rPr>
        <w:t xml:space="preserve"> сельского поселения направляет информацию о нарушении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в органы прокуратуры.</w:t>
      </w:r>
    </w:p>
    <w:p w:rsidR="007C2CFC" w:rsidRPr="003A5BE7" w:rsidRDefault="007C2CFC" w:rsidP="007C2CFC">
      <w:pPr>
        <w:pStyle w:val="ac"/>
        <w:shd w:val="clear" w:color="auto" w:fill="FFFFFF"/>
        <w:spacing w:after="0"/>
        <w:ind w:firstLine="709"/>
        <w:jc w:val="both"/>
        <w:rPr>
          <w:sz w:val="26"/>
          <w:szCs w:val="26"/>
        </w:rPr>
      </w:pPr>
      <w:r w:rsidRPr="003A5BE7">
        <w:rPr>
          <w:sz w:val="26"/>
          <w:szCs w:val="26"/>
        </w:rPr>
        <w:t>46</w:t>
      </w:r>
      <w:r w:rsidR="007E474B" w:rsidRPr="003A5BE7">
        <w:rPr>
          <w:sz w:val="26"/>
          <w:szCs w:val="26"/>
        </w:rPr>
        <w:t>. При выявлении в ходе проведения контрольных мероприятий административных правонарушений муниципального образования «</w:t>
      </w:r>
      <w:proofErr w:type="spellStart"/>
      <w:r w:rsidR="00901CCA" w:rsidRPr="003A5BE7">
        <w:rPr>
          <w:sz w:val="26"/>
          <w:szCs w:val="26"/>
        </w:rPr>
        <w:t>Новогоренское</w:t>
      </w:r>
      <w:proofErr w:type="spellEnd"/>
      <w:r w:rsidR="00901CCA" w:rsidRPr="003A5BE7">
        <w:rPr>
          <w:sz w:val="26"/>
          <w:szCs w:val="26"/>
        </w:rPr>
        <w:t xml:space="preserve"> сельское поселение</w:t>
      </w:r>
      <w:r w:rsidR="007E474B" w:rsidRPr="003A5BE7">
        <w:rPr>
          <w:sz w:val="26"/>
          <w:szCs w:val="26"/>
        </w:rPr>
        <w:t>» направляет информацию в органы, уполномоченные возбуждать дела об административных правонарушениях в порядке, установленном законодательством Российской Федерации об административных правонарушениях.</w:t>
      </w:r>
    </w:p>
    <w:p w:rsidR="007C2CFC" w:rsidRPr="003A5BE7" w:rsidRDefault="007C2CFC" w:rsidP="007C2CFC">
      <w:pPr>
        <w:pStyle w:val="ac"/>
        <w:shd w:val="clear" w:color="auto" w:fill="FFFFFF"/>
        <w:spacing w:after="0"/>
        <w:ind w:firstLine="709"/>
        <w:jc w:val="both"/>
        <w:rPr>
          <w:sz w:val="26"/>
          <w:szCs w:val="26"/>
        </w:rPr>
      </w:pPr>
      <w:r w:rsidRPr="003A5BE7">
        <w:rPr>
          <w:sz w:val="26"/>
          <w:szCs w:val="26"/>
        </w:rPr>
        <w:t>47</w:t>
      </w:r>
      <w:r w:rsidR="007E474B" w:rsidRPr="003A5BE7">
        <w:rPr>
          <w:sz w:val="26"/>
          <w:szCs w:val="26"/>
        </w:rPr>
        <w:t>. В случае выявления обстоятельств и фактов, свидетельствующих о признаках нарушений, относящихся к компетенции другого государственного органа или органа местного самоуправления (должностного лица), такие материалы направляются для рассмотрения в порядке, установленном законодательством Российской Федерации.</w:t>
      </w:r>
    </w:p>
    <w:p w:rsidR="007E474B" w:rsidRPr="003A5BE7" w:rsidRDefault="007C2CFC" w:rsidP="007C2CFC">
      <w:pPr>
        <w:pStyle w:val="ac"/>
        <w:shd w:val="clear" w:color="auto" w:fill="FFFFFF"/>
        <w:spacing w:after="0"/>
        <w:ind w:firstLine="709"/>
        <w:jc w:val="both"/>
        <w:rPr>
          <w:sz w:val="26"/>
          <w:szCs w:val="26"/>
        </w:rPr>
      </w:pPr>
      <w:r w:rsidRPr="003A5BE7">
        <w:rPr>
          <w:sz w:val="26"/>
          <w:szCs w:val="26"/>
        </w:rPr>
        <w:lastRenderedPageBreak/>
        <w:t>48</w:t>
      </w:r>
      <w:r w:rsidR="007E474B" w:rsidRPr="003A5BE7">
        <w:rPr>
          <w:sz w:val="26"/>
          <w:szCs w:val="26"/>
        </w:rPr>
        <w:t>. Неисполнение предписаний о возмещении причиненного ущерба является основанием для обращения ее в суд с исковыми заявлениями о возмещении ущерба, причиненного муниципальному образованию нарушением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="00CE685F" w:rsidRPr="003A5BE7">
        <w:rPr>
          <w:sz w:val="26"/>
          <w:szCs w:val="26"/>
        </w:rPr>
        <w:t>.</w:t>
      </w:r>
    </w:p>
    <w:p w:rsidR="007C2CFC" w:rsidRPr="003A5BE7" w:rsidRDefault="007C2CFC" w:rsidP="007C2CFC">
      <w:pPr>
        <w:pStyle w:val="ac"/>
        <w:shd w:val="clear" w:color="auto" w:fill="FFFFFF"/>
        <w:spacing w:after="0"/>
        <w:jc w:val="both"/>
        <w:rPr>
          <w:sz w:val="26"/>
          <w:szCs w:val="26"/>
        </w:rPr>
      </w:pPr>
    </w:p>
    <w:p w:rsidR="007C2CFC" w:rsidRPr="00331FB2" w:rsidRDefault="007C2CFC" w:rsidP="007C2CF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42" w:name="sub_1500"/>
      <w:r w:rsidRPr="003A5BE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V</w:t>
      </w:r>
      <w:r w:rsidRPr="003A5BE7">
        <w:rPr>
          <w:rFonts w:ascii="Times New Roman" w:eastAsia="Times New Roman" w:hAnsi="Times New Roman"/>
          <w:b/>
          <w:bCs/>
          <w:sz w:val="26"/>
          <w:szCs w:val="26"/>
          <w:lang w:val="en-US" w:eastAsia="ru-RU"/>
        </w:rPr>
        <w:t>I</w:t>
      </w:r>
      <w:r w:rsidRPr="003A5BE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 Реализация результатов контрольных мероприятий</w:t>
      </w:r>
    </w:p>
    <w:bookmarkEnd w:id="42"/>
    <w:p w:rsidR="007C2CFC" w:rsidRPr="00331FB2" w:rsidRDefault="007C2CFC" w:rsidP="007C2CF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C2CFC" w:rsidRPr="00331FB2" w:rsidRDefault="007C2CFC" w:rsidP="007C2C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>. Предписание направляется (вручается) представителю субъекта контроля в срок не более 5 рабочих дней со дня принятия решения о выдаче обязательного для исполнения пред</w:t>
      </w:r>
      <w:bookmarkStart w:id="43" w:name="_GoBack"/>
      <w:bookmarkEnd w:id="43"/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 xml:space="preserve">писания в соответствии с </w:t>
      </w:r>
      <w:hyperlink w:anchor="sub_1421" w:history="1">
        <w:r w:rsidRPr="00331FB2">
          <w:rPr>
            <w:rFonts w:ascii="Times New Roman" w:eastAsia="Times New Roman" w:hAnsi="Times New Roman"/>
            <w:sz w:val="26"/>
            <w:szCs w:val="26"/>
            <w:lang w:eastAsia="ru-RU"/>
          </w:rPr>
          <w:t>подпунктом "а" пункта 43</w:t>
        </w:r>
      </w:hyperlink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 xml:space="preserve"> Порядка.</w:t>
      </w:r>
    </w:p>
    <w:p w:rsidR="007C2CFC" w:rsidRPr="00331FB2" w:rsidRDefault="007C2CFC" w:rsidP="007C2C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44" w:name="sub_1044"/>
      <w:r w:rsidRPr="003A5BE7">
        <w:rPr>
          <w:rFonts w:ascii="Times New Roman" w:eastAsia="Times New Roman" w:hAnsi="Times New Roman"/>
          <w:sz w:val="26"/>
          <w:szCs w:val="26"/>
          <w:lang w:eastAsia="ru-RU"/>
        </w:rPr>
        <w:t>50. Предписание должно содержать сроки его исполнения.</w:t>
      </w:r>
      <w:r w:rsidR="007673EE" w:rsidRPr="003A5BE7">
        <w:rPr>
          <w:rFonts w:ascii="Times New Roman" w:eastAsia="Times New Roman" w:hAnsi="Times New Roman"/>
          <w:sz w:val="26"/>
          <w:szCs w:val="26"/>
          <w:lang w:eastAsia="ru-RU"/>
        </w:rPr>
        <w:t xml:space="preserve"> Срок исполнения предписания составляет </w:t>
      </w:r>
      <w:r w:rsidR="003A5BE7" w:rsidRPr="003A5BE7">
        <w:rPr>
          <w:rFonts w:ascii="Times New Roman" w:eastAsia="Times New Roman" w:hAnsi="Times New Roman"/>
          <w:sz w:val="26"/>
          <w:szCs w:val="26"/>
          <w:lang w:eastAsia="ru-RU"/>
        </w:rPr>
        <w:t>1 месяц со дня его получения</w:t>
      </w:r>
      <w:r w:rsidR="007673EE" w:rsidRPr="003A5BE7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bookmarkEnd w:id="44"/>
    <w:p w:rsidR="007C2CFC" w:rsidRPr="00331FB2" w:rsidRDefault="007C2CFC" w:rsidP="007C2C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51</w:t>
      </w:r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 xml:space="preserve">. Должностное лицо либо руководитель проверочной группы обязаны осуществлять </w:t>
      </w:r>
      <w:proofErr w:type="gramStart"/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 xml:space="preserve"> выполнением субъектом контроля предписания.</w:t>
      </w:r>
    </w:p>
    <w:p w:rsidR="007C2CFC" w:rsidRPr="00331FB2" w:rsidRDefault="007C2CFC" w:rsidP="007C2C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>В случае неисполнения в установленный срок предписания к лицу, не исполнившему такое предписание, применяются меры ответственности в соответствии с законодательством Российской Федерации.</w:t>
      </w:r>
    </w:p>
    <w:p w:rsidR="007C2CFC" w:rsidRPr="00331FB2" w:rsidRDefault="007C2CFC" w:rsidP="007C2C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1FB2">
        <w:rPr>
          <w:rFonts w:ascii="Times New Roman" w:eastAsia="Times New Roman" w:hAnsi="Times New Roman"/>
          <w:sz w:val="26"/>
          <w:szCs w:val="26"/>
          <w:lang w:eastAsia="ru-RU"/>
        </w:rPr>
        <w:t>Порядок и сроки отмены предписания осуществляется в соответствии с законодательством Российской Федерации.</w:t>
      </w:r>
    </w:p>
    <w:p w:rsidR="007C2CFC" w:rsidRPr="00CE685F" w:rsidRDefault="007C2CFC" w:rsidP="007C2CFC">
      <w:pPr>
        <w:pStyle w:val="ac"/>
        <w:shd w:val="clear" w:color="auto" w:fill="FFFFFF"/>
        <w:spacing w:after="0"/>
        <w:jc w:val="both"/>
        <w:rPr>
          <w:sz w:val="26"/>
          <w:szCs w:val="26"/>
        </w:rPr>
      </w:pPr>
    </w:p>
    <w:sectPr w:rsidR="007C2CFC" w:rsidRPr="00CE685F" w:rsidSect="00B92B43">
      <w:pgSz w:w="11905" w:h="16838"/>
      <w:pgMar w:top="1134" w:right="851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9CF"/>
    <w:rsid w:val="00000637"/>
    <w:rsid w:val="000013C6"/>
    <w:rsid w:val="0000168D"/>
    <w:rsid w:val="00002CDA"/>
    <w:rsid w:val="00004C1A"/>
    <w:rsid w:val="00007E88"/>
    <w:rsid w:val="00007E8B"/>
    <w:rsid w:val="0001053D"/>
    <w:rsid w:val="0001148B"/>
    <w:rsid w:val="0001394F"/>
    <w:rsid w:val="00013E2F"/>
    <w:rsid w:val="00014069"/>
    <w:rsid w:val="000142B2"/>
    <w:rsid w:val="00014B95"/>
    <w:rsid w:val="00014C5E"/>
    <w:rsid w:val="00015849"/>
    <w:rsid w:val="000159B7"/>
    <w:rsid w:val="00015C77"/>
    <w:rsid w:val="00016943"/>
    <w:rsid w:val="00016981"/>
    <w:rsid w:val="00016C7D"/>
    <w:rsid w:val="00020372"/>
    <w:rsid w:val="000203BF"/>
    <w:rsid w:val="00023B22"/>
    <w:rsid w:val="00024A39"/>
    <w:rsid w:val="00026381"/>
    <w:rsid w:val="00026403"/>
    <w:rsid w:val="00026ACD"/>
    <w:rsid w:val="000278A8"/>
    <w:rsid w:val="00030211"/>
    <w:rsid w:val="00030427"/>
    <w:rsid w:val="0003077C"/>
    <w:rsid w:val="00030A4F"/>
    <w:rsid w:val="00031F27"/>
    <w:rsid w:val="000325CA"/>
    <w:rsid w:val="000337D7"/>
    <w:rsid w:val="000352BE"/>
    <w:rsid w:val="00035D35"/>
    <w:rsid w:val="0003785D"/>
    <w:rsid w:val="00037A2B"/>
    <w:rsid w:val="0004026D"/>
    <w:rsid w:val="0004073E"/>
    <w:rsid w:val="000412BE"/>
    <w:rsid w:val="000417EE"/>
    <w:rsid w:val="00041F12"/>
    <w:rsid w:val="000428C1"/>
    <w:rsid w:val="00042A5F"/>
    <w:rsid w:val="000430D6"/>
    <w:rsid w:val="00046094"/>
    <w:rsid w:val="00046293"/>
    <w:rsid w:val="00047620"/>
    <w:rsid w:val="0004791A"/>
    <w:rsid w:val="00050609"/>
    <w:rsid w:val="00051A99"/>
    <w:rsid w:val="00052C7F"/>
    <w:rsid w:val="00053C5B"/>
    <w:rsid w:val="00055B9C"/>
    <w:rsid w:val="00055D1E"/>
    <w:rsid w:val="00056534"/>
    <w:rsid w:val="00056F38"/>
    <w:rsid w:val="00062FD4"/>
    <w:rsid w:val="000675D8"/>
    <w:rsid w:val="00067ED7"/>
    <w:rsid w:val="000710AB"/>
    <w:rsid w:val="00072E95"/>
    <w:rsid w:val="00073D1A"/>
    <w:rsid w:val="0007416A"/>
    <w:rsid w:val="000749AB"/>
    <w:rsid w:val="00077303"/>
    <w:rsid w:val="0007787E"/>
    <w:rsid w:val="00080F7C"/>
    <w:rsid w:val="00081B5C"/>
    <w:rsid w:val="00082AA2"/>
    <w:rsid w:val="00083777"/>
    <w:rsid w:val="00084216"/>
    <w:rsid w:val="000847E1"/>
    <w:rsid w:val="00084EFD"/>
    <w:rsid w:val="00086638"/>
    <w:rsid w:val="00087B08"/>
    <w:rsid w:val="000902DF"/>
    <w:rsid w:val="00090B03"/>
    <w:rsid w:val="000915F3"/>
    <w:rsid w:val="00091E00"/>
    <w:rsid w:val="00092FD5"/>
    <w:rsid w:val="00093689"/>
    <w:rsid w:val="0009383D"/>
    <w:rsid w:val="00093FB7"/>
    <w:rsid w:val="00093FE8"/>
    <w:rsid w:val="00097AD1"/>
    <w:rsid w:val="000A0346"/>
    <w:rsid w:val="000A0EB4"/>
    <w:rsid w:val="000A148C"/>
    <w:rsid w:val="000A1922"/>
    <w:rsid w:val="000A29A6"/>
    <w:rsid w:val="000A2BE4"/>
    <w:rsid w:val="000A6301"/>
    <w:rsid w:val="000A6FBC"/>
    <w:rsid w:val="000A750E"/>
    <w:rsid w:val="000A7737"/>
    <w:rsid w:val="000B154C"/>
    <w:rsid w:val="000B2F44"/>
    <w:rsid w:val="000B3E25"/>
    <w:rsid w:val="000B44D2"/>
    <w:rsid w:val="000B4EF8"/>
    <w:rsid w:val="000B650B"/>
    <w:rsid w:val="000B6D0E"/>
    <w:rsid w:val="000B6EA4"/>
    <w:rsid w:val="000B7634"/>
    <w:rsid w:val="000B7BA0"/>
    <w:rsid w:val="000C08DC"/>
    <w:rsid w:val="000C1745"/>
    <w:rsid w:val="000C24A8"/>
    <w:rsid w:val="000C3623"/>
    <w:rsid w:val="000C4476"/>
    <w:rsid w:val="000C5423"/>
    <w:rsid w:val="000C5964"/>
    <w:rsid w:val="000C5C5F"/>
    <w:rsid w:val="000C5CD2"/>
    <w:rsid w:val="000C6CB5"/>
    <w:rsid w:val="000D0C68"/>
    <w:rsid w:val="000D17B2"/>
    <w:rsid w:val="000D3779"/>
    <w:rsid w:val="000D386E"/>
    <w:rsid w:val="000D4D52"/>
    <w:rsid w:val="000D4D79"/>
    <w:rsid w:val="000D59CF"/>
    <w:rsid w:val="000D59EC"/>
    <w:rsid w:val="000D64A5"/>
    <w:rsid w:val="000D691B"/>
    <w:rsid w:val="000D6938"/>
    <w:rsid w:val="000D7A06"/>
    <w:rsid w:val="000E315A"/>
    <w:rsid w:val="000E374C"/>
    <w:rsid w:val="000E4846"/>
    <w:rsid w:val="000E4C05"/>
    <w:rsid w:val="000E64A5"/>
    <w:rsid w:val="000E6669"/>
    <w:rsid w:val="000E7B1F"/>
    <w:rsid w:val="000F0D1C"/>
    <w:rsid w:val="000F295F"/>
    <w:rsid w:val="000F43A3"/>
    <w:rsid w:val="000F4D8B"/>
    <w:rsid w:val="000F5211"/>
    <w:rsid w:val="000F65D6"/>
    <w:rsid w:val="001018F8"/>
    <w:rsid w:val="0010248E"/>
    <w:rsid w:val="0010248F"/>
    <w:rsid w:val="00105292"/>
    <w:rsid w:val="00105F36"/>
    <w:rsid w:val="001104D8"/>
    <w:rsid w:val="00111060"/>
    <w:rsid w:val="00111513"/>
    <w:rsid w:val="00111B23"/>
    <w:rsid w:val="00111D22"/>
    <w:rsid w:val="00114F33"/>
    <w:rsid w:val="00115919"/>
    <w:rsid w:val="00116DD7"/>
    <w:rsid w:val="001175FE"/>
    <w:rsid w:val="00117E54"/>
    <w:rsid w:val="0012075C"/>
    <w:rsid w:val="00120E29"/>
    <w:rsid w:val="00121A02"/>
    <w:rsid w:val="00121DE0"/>
    <w:rsid w:val="001232C7"/>
    <w:rsid w:val="00123B06"/>
    <w:rsid w:val="00124481"/>
    <w:rsid w:val="001258C4"/>
    <w:rsid w:val="00125B19"/>
    <w:rsid w:val="00130713"/>
    <w:rsid w:val="001307A8"/>
    <w:rsid w:val="001332E7"/>
    <w:rsid w:val="001343AE"/>
    <w:rsid w:val="0013610F"/>
    <w:rsid w:val="00136137"/>
    <w:rsid w:val="00136B82"/>
    <w:rsid w:val="00137126"/>
    <w:rsid w:val="001375D6"/>
    <w:rsid w:val="00140E4D"/>
    <w:rsid w:val="00141C64"/>
    <w:rsid w:val="001427C1"/>
    <w:rsid w:val="00143E33"/>
    <w:rsid w:val="00146E23"/>
    <w:rsid w:val="00150FBD"/>
    <w:rsid w:val="00151108"/>
    <w:rsid w:val="00151585"/>
    <w:rsid w:val="001515F6"/>
    <w:rsid w:val="00154D69"/>
    <w:rsid w:val="0015557C"/>
    <w:rsid w:val="00155A5D"/>
    <w:rsid w:val="001562A1"/>
    <w:rsid w:val="00157320"/>
    <w:rsid w:val="00157608"/>
    <w:rsid w:val="0015764A"/>
    <w:rsid w:val="001627F1"/>
    <w:rsid w:val="001644D2"/>
    <w:rsid w:val="00166666"/>
    <w:rsid w:val="00167DAB"/>
    <w:rsid w:val="0017185E"/>
    <w:rsid w:val="00172D02"/>
    <w:rsid w:val="0017333D"/>
    <w:rsid w:val="00173DB2"/>
    <w:rsid w:val="00173DD1"/>
    <w:rsid w:val="00174F55"/>
    <w:rsid w:val="0017607B"/>
    <w:rsid w:val="00176FBA"/>
    <w:rsid w:val="00177CC5"/>
    <w:rsid w:val="0018282C"/>
    <w:rsid w:val="0018518E"/>
    <w:rsid w:val="0018588F"/>
    <w:rsid w:val="00185E68"/>
    <w:rsid w:val="00186D1B"/>
    <w:rsid w:val="00190378"/>
    <w:rsid w:val="001906E8"/>
    <w:rsid w:val="001914CD"/>
    <w:rsid w:val="00193383"/>
    <w:rsid w:val="00195385"/>
    <w:rsid w:val="00196621"/>
    <w:rsid w:val="001A01C3"/>
    <w:rsid w:val="001A07A8"/>
    <w:rsid w:val="001A4DDD"/>
    <w:rsid w:val="001A649A"/>
    <w:rsid w:val="001A7EBA"/>
    <w:rsid w:val="001B51B3"/>
    <w:rsid w:val="001B678B"/>
    <w:rsid w:val="001C1417"/>
    <w:rsid w:val="001C2437"/>
    <w:rsid w:val="001C381A"/>
    <w:rsid w:val="001C5933"/>
    <w:rsid w:val="001D066A"/>
    <w:rsid w:val="001D161B"/>
    <w:rsid w:val="001D1663"/>
    <w:rsid w:val="001D2035"/>
    <w:rsid w:val="001D3C2B"/>
    <w:rsid w:val="001D4933"/>
    <w:rsid w:val="001D5D31"/>
    <w:rsid w:val="001D707A"/>
    <w:rsid w:val="001D7AB4"/>
    <w:rsid w:val="001E0DB5"/>
    <w:rsid w:val="001E1321"/>
    <w:rsid w:val="001E2788"/>
    <w:rsid w:val="001E27B8"/>
    <w:rsid w:val="001E5F12"/>
    <w:rsid w:val="001E7A7F"/>
    <w:rsid w:val="001E7D34"/>
    <w:rsid w:val="001F096E"/>
    <w:rsid w:val="001F1F5A"/>
    <w:rsid w:val="001F4FD4"/>
    <w:rsid w:val="001F55CF"/>
    <w:rsid w:val="001F6612"/>
    <w:rsid w:val="001F7302"/>
    <w:rsid w:val="00200A80"/>
    <w:rsid w:val="00201900"/>
    <w:rsid w:val="002030D2"/>
    <w:rsid w:val="0020460A"/>
    <w:rsid w:val="00204639"/>
    <w:rsid w:val="00204701"/>
    <w:rsid w:val="00205716"/>
    <w:rsid w:val="00205A0A"/>
    <w:rsid w:val="00205D7E"/>
    <w:rsid w:val="002062AB"/>
    <w:rsid w:val="00206A81"/>
    <w:rsid w:val="0021024C"/>
    <w:rsid w:val="00210D72"/>
    <w:rsid w:val="002118BB"/>
    <w:rsid w:val="0021263D"/>
    <w:rsid w:val="002126B8"/>
    <w:rsid w:val="00212C81"/>
    <w:rsid w:val="00215097"/>
    <w:rsid w:val="002153D4"/>
    <w:rsid w:val="002169C9"/>
    <w:rsid w:val="00216AC8"/>
    <w:rsid w:val="00216E56"/>
    <w:rsid w:val="002176CF"/>
    <w:rsid w:val="00217BFA"/>
    <w:rsid w:val="002217B1"/>
    <w:rsid w:val="00221B57"/>
    <w:rsid w:val="00222368"/>
    <w:rsid w:val="002224E6"/>
    <w:rsid w:val="00222F4C"/>
    <w:rsid w:val="00223079"/>
    <w:rsid w:val="00223CB7"/>
    <w:rsid w:val="002245C3"/>
    <w:rsid w:val="00224788"/>
    <w:rsid w:val="00224DC7"/>
    <w:rsid w:val="002267A0"/>
    <w:rsid w:val="00226978"/>
    <w:rsid w:val="00230C8E"/>
    <w:rsid w:val="00230D55"/>
    <w:rsid w:val="00231434"/>
    <w:rsid w:val="00231913"/>
    <w:rsid w:val="002322A9"/>
    <w:rsid w:val="0023278D"/>
    <w:rsid w:val="0023318E"/>
    <w:rsid w:val="00234DEB"/>
    <w:rsid w:val="00235656"/>
    <w:rsid w:val="00240475"/>
    <w:rsid w:val="00240A59"/>
    <w:rsid w:val="002416B4"/>
    <w:rsid w:val="00242573"/>
    <w:rsid w:val="00243939"/>
    <w:rsid w:val="00244D16"/>
    <w:rsid w:val="00245474"/>
    <w:rsid w:val="00246B15"/>
    <w:rsid w:val="00247788"/>
    <w:rsid w:val="0025030D"/>
    <w:rsid w:val="00251011"/>
    <w:rsid w:val="002525B9"/>
    <w:rsid w:val="002531A6"/>
    <w:rsid w:val="00253234"/>
    <w:rsid w:val="002539F9"/>
    <w:rsid w:val="00253AA6"/>
    <w:rsid w:val="00254A36"/>
    <w:rsid w:val="002570EE"/>
    <w:rsid w:val="00257121"/>
    <w:rsid w:val="002575C1"/>
    <w:rsid w:val="002611D6"/>
    <w:rsid w:val="00261BBE"/>
    <w:rsid w:val="00261E29"/>
    <w:rsid w:val="00264172"/>
    <w:rsid w:val="0026504D"/>
    <w:rsid w:val="002656B8"/>
    <w:rsid w:val="00266E72"/>
    <w:rsid w:val="002733A9"/>
    <w:rsid w:val="00275C5E"/>
    <w:rsid w:val="00276611"/>
    <w:rsid w:val="00276637"/>
    <w:rsid w:val="00277B95"/>
    <w:rsid w:val="00280058"/>
    <w:rsid w:val="00280369"/>
    <w:rsid w:val="00280626"/>
    <w:rsid w:val="00282AFA"/>
    <w:rsid w:val="00283206"/>
    <w:rsid w:val="00283F2C"/>
    <w:rsid w:val="0028451E"/>
    <w:rsid w:val="00284BAA"/>
    <w:rsid w:val="00284F97"/>
    <w:rsid w:val="002853AA"/>
    <w:rsid w:val="002879DB"/>
    <w:rsid w:val="00287D01"/>
    <w:rsid w:val="0029037E"/>
    <w:rsid w:val="00291EAA"/>
    <w:rsid w:val="0029250C"/>
    <w:rsid w:val="002926FE"/>
    <w:rsid w:val="00293A7E"/>
    <w:rsid w:val="002954D5"/>
    <w:rsid w:val="002971F0"/>
    <w:rsid w:val="002A1141"/>
    <w:rsid w:val="002A13F9"/>
    <w:rsid w:val="002A292A"/>
    <w:rsid w:val="002A36BC"/>
    <w:rsid w:val="002A39D2"/>
    <w:rsid w:val="002A4C75"/>
    <w:rsid w:val="002A542C"/>
    <w:rsid w:val="002A71FC"/>
    <w:rsid w:val="002B04AB"/>
    <w:rsid w:val="002B0F51"/>
    <w:rsid w:val="002B13F9"/>
    <w:rsid w:val="002B14B2"/>
    <w:rsid w:val="002B2378"/>
    <w:rsid w:val="002B27C5"/>
    <w:rsid w:val="002B2AC5"/>
    <w:rsid w:val="002B2C68"/>
    <w:rsid w:val="002B3335"/>
    <w:rsid w:val="002B35BC"/>
    <w:rsid w:val="002B4C6F"/>
    <w:rsid w:val="002B5E0F"/>
    <w:rsid w:val="002B6E58"/>
    <w:rsid w:val="002B6FC2"/>
    <w:rsid w:val="002B74A1"/>
    <w:rsid w:val="002C15F6"/>
    <w:rsid w:val="002C1787"/>
    <w:rsid w:val="002C182C"/>
    <w:rsid w:val="002C23D6"/>
    <w:rsid w:val="002C4030"/>
    <w:rsid w:val="002C5584"/>
    <w:rsid w:val="002D2192"/>
    <w:rsid w:val="002D2C26"/>
    <w:rsid w:val="002D4782"/>
    <w:rsid w:val="002D4DD1"/>
    <w:rsid w:val="002D594F"/>
    <w:rsid w:val="002D5F60"/>
    <w:rsid w:val="002D7A59"/>
    <w:rsid w:val="002E1C7B"/>
    <w:rsid w:val="002E1D34"/>
    <w:rsid w:val="002E295E"/>
    <w:rsid w:val="002E4B3E"/>
    <w:rsid w:val="002E4C28"/>
    <w:rsid w:val="002E644A"/>
    <w:rsid w:val="002E7186"/>
    <w:rsid w:val="002F2187"/>
    <w:rsid w:val="002F3FF3"/>
    <w:rsid w:val="002F5B18"/>
    <w:rsid w:val="002F69E5"/>
    <w:rsid w:val="002F793A"/>
    <w:rsid w:val="002F79D0"/>
    <w:rsid w:val="0030092B"/>
    <w:rsid w:val="003013E6"/>
    <w:rsid w:val="00304FC0"/>
    <w:rsid w:val="00306896"/>
    <w:rsid w:val="003159F5"/>
    <w:rsid w:val="003165A4"/>
    <w:rsid w:val="00320B62"/>
    <w:rsid w:val="003227AB"/>
    <w:rsid w:val="00325451"/>
    <w:rsid w:val="003268A7"/>
    <w:rsid w:val="00326D07"/>
    <w:rsid w:val="00326D86"/>
    <w:rsid w:val="00326F8D"/>
    <w:rsid w:val="00327A98"/>
    <w:rsid w:val="00327C41"/>
    <w:rsid w:val="0033158B"/>
    <w:rsid w:val="00331B36"/>
    <w:rsid w:val="00331FB2"/>
    <w:rsid w:val="003325D7"/>
    <w:rsid w:val="00332BFA"/>
    <w:rsid w:val="00333A18"/>
    <w:rsid w:val="003376BF"/>
    <w:rsid w:val="003379DA"/>
    <w:rsid w:val="00340845"/>
    <w:rsid w:val="003414F6"/>
    <w:rsid w:val="00342CA7"/>
    <w:rsid w:val="00343169"/>
    <w:rsid w:val="0034356F"/>
    <w:rsid w:val="0034374B"/>
    <w:rsid w:val="00343BDF"/>
    <w:rsid w:val="00343BF7"/>
    <w:rsid w:val="00343CC3"/>
    <w:rsid w:val="003449A2"/>
    <w:rsid w:val="00345464"/>
    <w:rsid w:val="00346C0C"/>
    <w:rsid w:val="00346FF6"/>
    <w:rsid w:val="003470F0"/>
    <w:rsid w:val="003502D9"/>
    <w:rsid w:val="00351046"/>
    <w:rsid w:val="00352364"/>
    <w:rsid w:val="003527C2"/>
    <w:rsid w:val="00352979"/>
    <w:rsid w:val="003544D1"/>
    <w:rsid w:val="003545D4"/>
    <w:rsid w:val="003567C8"/>
    <w:rsid w:val="003574BB"/>
    <w:rsid w:val="003578AB"/>
    <w:rsid w:val="00357DFD"/>
    <w:rsid w:val="00360E83"/>
    <w:rsid w:val="0036257E"/>
    <w:rsid w:val="00363785"/>
    <w:rsid w:val="0036429D"/>
    <w:rsid w:val="00364C8B"/>
    <w:rsid w:val="003663ED"/>
    <w:rsid w:val="003671A6"/>
    <w:rsid w:val="003676D8"/>
    <w:rsid w:val="00372B99"/>
    <w:rsid w:val="00373705"/>
    <w:rsid w:val="003754AC"/>
    <w:rsid w:val="003776B3"/>
    <w:rsid w:val="003801B2"/>
    <w:rsid w:val="0038150B"/>
    <w:rsid w:val="003828B1"/>
    <w:rsid w:val="003839CE"/>
    <w:rsid w:val="00383A78"/>
    <w:rsid w:val="00384125"/>
    <w:rsid w:val="003849CE"/>
    <w:rsid w:val="00385431"/>
    <w:rsid w:val="00386425"/>
    <w:rsid w:val="00386669"/>
    <w:rsid w:val="00386818"/>
    <w:rsid w:val="00387442"/>
    <w:rsid w:val="0039016C"/>
    <w:rsid w:val="00390340"/>
    <w:rsid w:val="003928FC"/>
    <w:rsid w:val="00392A14"/>
    <w:rsid w:val="00392BC3"/>
    <w:rsid w:val="00393D89"/>
    <w:rsid w:val="003945A1"/>
    <w:rsid w:val="00395287"/>
    <w:rsid w:val="00396737"/>
    <w:rsid w:val="0039693B"/>
    <w:rsid w:val="003A069D"/>
    <w:rsid w:val="003A0869"/>
    <w:rsid w:val="003A1D1A"/>
    <w:rsid w:val="003A3695"/>
    <w:rsid w:val="003A3BBF"/>
    <w:rsid w:val="003A43DD"/>
    <w:rsid w:val="003A5BE7"/>
    <w:rsid w:val="003A5DE1"/>
    <w:rsid w:val="003A623B"/>
    <w:rsid w:val="003B014E"/>
    <w:rsid w:val="003B0978"/>
    <w:rsid w:val="003B2B66"/>
    <w:rsid w:val="003B2FB9"/>
    <w:rsid w:val="003B3224"/>
    <w:rsid w:val="003B40D3"/>
    <w:rsid w:val="003B43A7"/>
    <w:rsid w:val="003B4736"/>
    <w:rsid w:val="003B519F"/>
    <w:rsid w:val="003B5BAC"/>
    <w:rsid w:val="003B62AE"/>
    <w:rsid w:val="003B68AE"/>
    <w:rsid w:val="003B6A9D"/>
    <w:rsid w:val="003C10AF"/>
    <w:rsid w:val="003C11A4"/>
    <w:rsid w:val="003C223D"/>
    <w:rsid w:val="003C24E1"/>
    <w:rsid w:val="003C2823"/>
    <w:rsid w:val="003C35AD"/>
    <w:rsid w:val="003C4034"/>
    <w:rsid w:val="003D0646"/>
    <w:rsid w:val="003D2303"/>
    <w:rsid w:val="003D2469"/>
    <w:rsid w:val="003D5A85"/>
    <w:rsid w:val="003D614E"/>
    <w:rsid w:val="003D66D8"/>
    <w:rsid w:val="003D76B5"/>
    <w:rsid w:val="003E0BFA"/>
    <w:rsid w:val="003E1019"/>
    <w:rsid w:val="003E1E76"/>
    <w:rsid w:val="003E34DD"/>
    <w:rsid w:val="003E5278"/>
    <w:rsid w:val="003E6333"/>
    <w:rsid w:val="003E636F"/>
    <w:rsid w:val="003F0361"/>
    <w:rsid w:val="003F11F3"/>
    <w:rsid w:val="003F1974"/>
    <w:rsid w:val="003F2D52"/>
    <w:rsid w:val="003F31F2"/>
    <w:rsid w:val="003F4B37"/>
    <w:rsid w:val="003F5BC8"/>
    <w:rsid w:val="00403206"/>
    <w:rsid w:val="00403A6C"/>
    <w:rsid w:val="0040467C"/>
    <w:rsid w:val="00405409"/>
    <w:rsid w:val="00405676"/>
    <w:rsid w:val="00405A12"/>
    <w:rsid w:val="00406BD5"/>
    <w:rsid w:val="00406D2C"/>
    <w:rsid w:val="0040707F"/>
    <w:rsid w:val="00407A7E"/>
    <w:rsid w:val="00412335"/>
    <w:rsid w:val="0041423D"/>
    <w:rsid w:val="00415A74"/>
    <w:rsid w:val="00416308"/>
    <w:rsid w:val="00417072"/>
    <w:rsid w:val="00417C9E"/>
    <w:rsid w:val="0042156F"/>
    <w:rsid w:val="00421803"/>
    <w:rsid w:val="004228F9"/>
    <w:rsid w:val="00422A0B"/>
    <w:rsid w:val="00422AE1"/>
    <w:rsid w:val="004230B0"/>
    <w:rsid w:val="00431016"/>
    <w:rsid w:val="004313C2"/>
    <w:rsid w:val="004336E9"/>
    <w:rsid w:val="00433ECF"/>
    <w:rsid w:val="00434D6F"/>
    <w:rsid w:val="00434E72"/>
    <w:rsid w:val="0043568F"/>
    <w:rsid w:val="004356C7"/>
    <w:rsid w:val="004358AB"/>
    <w:rsid w:val="004366A1"/>
    <w:rsid w:val="00437E47"/>
    <w:rsid w:val="004403FF"/>
    <w:rsid w:val="00440E14"/>
    <w:rsid w:val="0044102A"/>
    <w:rsid w:val="00441BCC"/>
    <w:rsid w:val="00442584"/>
    <w:rsid w:val="00442660"/>
    <w:rsid w:val="004426E8"/>
    <w:rsid w:val="00442818"/>
    <w:rsid w:val="00442F8A"/>
    <w:rsid w:val="004435FA"/>
    <w:rsid w:val="00443955"/>
    <w:rsid w:val="00443E18"/>
    <w:rsid w:val="00444122"/>
    <w:rsid w:val="004450C8"/>
    <w:rsid w:val="00445451"/>
    <w:rsid w:val="004458E2"/>
    <w:rsid w:val="00446A83"/>
    <w:rsid w:val="00450467"/>
    <w:rsid w:val="0045130F"/>
    <w:rsid w:val="004520B9"/>
    <w:rsid w:val="0045679D"/>
    <w:rsid w:val="00456CC0"/>
    <w:rsid w:val="00457342"/>
    <w:rsid w:val="00460066"/>
    <w:rsid w:val="00460945"/>
    <w:rsid w:val="00462030"/>
    <w:rsid w:val="004622A2"/>
    <w:rsid w:val="0046234D"/>
    <w:rsid w:val="0046243E"/>
    <w:rsid w:val="00464891"/>
    <w:rsid w:val="00464959"/>
    <w:rsid w:val="004670B5"/>
    <w:rsid w:val="00470D80"/>
    <w:rsid w:val="0047173A"/>
    <w:rsid w:val="00472975"/>
    <w:rsid w:val="004735E0"/>
    <w:rsid w:val="00473649"/>
    <w:rsid w:val="00473967"/>
    <w:rsid w:val="004754E6"/>
    <w:rsid w:val="00475B24"/>
    <w:rsid w:val="00475CDD"/>
    <w:rsid w:val="004764F1"/>
    <w:rsid w:val="00476C78"/>
    <w:rsid w:val="00476CA6"/>
    <w:rsid w:val="00477A79"/>
    <w:rsid w:val="00481615"/>
    <w:rsid w:val="004840DC"/>
    <w:rsid w:val="00485793"/>
    <w:rsid w:val="004905B8"/>
    <w:rsid w:val="00492C7F"/>
    <w:rsid w:val="00493C44"/>
    <w:rsid w:val="00493D11"/>
    <w:rsid w:val="00495E27"/>
    <w:rsid w:val="004A1419"/>
    <w:rsid w:val="004A156F"/>
    <w:rsid w:val="004A1CCF"/>
    <w:rsid w:val="004A2E23"/>
    <w:rsid w:val="004A53C6"/>
    <w:rsid w:val="004A584E"/>
    <w:rsid w:val="004A5955"/>
    <w:rsid w:val="004A5E25"/>
    <w:rsid w:val="004A6D6C"/>
    <w:rsid w:val="004A7D8E"/>
    <w:rsid w:val="004B0AE2"/>
    <w:rsid w:val="004B16CB"/>
    <w:rsid w:val="004B1F46"/>
    <w:rsid w:val="004B2A16"/>
    <w:rsid w:val="004B2F0A"/>
    <w:rsid w:val="004B327B"/>
    <w:rsid w:val="004B436C"/>
    <w:rsid w:val="004B5F32"/>
    <w:rsid w:val="004B67B0"/>
    <w:rsid w:val="004B6B16"/>
    <w:rsid w:val="004B6BD1"/>
    <w:rsid w:val="004C03E6"/>
    <w:rsid w:val="004C1EAA"/>
    <w:rsid w:val="004C1F89"/>
    <w:rsid w:val="004C4826"/>
    <w:rsid w:val="004C5613"/>
    <w:rsid w:val="004C58DB"/>
    <w:rsid w:val="004C5E2F"/>
    <w:rsid w:val="004C6CAA"/>
    <w:rsid w:val="004C7561"/>
    <w:rsid w:val="004D1A47"/>
    <w:rsid w:val="004D2B0F"/>
    <w:rsid w:val="004D34FB"/>
    <w:rsid w:val="004D5AE6"/>
    <w:rsid w:val="004D5EAB"/>
    <w:rsid w:val="004D7719"/>
    <w:rsid w:val="004D7747"/>
    <w:rsid w:val="004E2C4E"/>
    <w:rsid w:val="004E3771"/>
    <w:rsid w:val="004E3CE4"/>
    <w:rsid w:val="004E7C0E"/>
    <w:rsid w:val="004F09D6"/>
    <w:rsid w:val="004F11F8"/>
    <w:rsid w:val="004F52C4"/>
    <w:rsid w:val="004F56E7"/>
    <w:rsid w:val="004F596C"/>
    <w:rsid w:val="004F60A1"/>
    <w:rsid w:val="004F6550"/>
    <w:rsid w:val="004F6F08"/>
    <w:rsid w:val="004F7F3E"/>
    <w:rsid w:val="0050068D"/>
    <w:rsid w:val="00500CBA"/>
    <w:rsid w:val="00501770"/>
    <w:rsid w:val="00502216"/>
    <w:rsid w:val="00502316"/>
    <w:rsid w:val="005029F5"/>
    <w:rsid w:val="00502F46"/>
    <w:rsid w:val="00506B70"/>
    <w:rsid w:val="00506B73"/>
    <w:rsid w:val="00507BC9"/>
    <w:rsid w:val="00510C40"/>
    <w:rsid w:val="00511E4B"/>
    <w:rsid w:val="00512A38"/>
    <w:rsid w:val="00512D6D"/>
    <w:rsid w:val="005155E3"/>
    <w:rsid w:val="00516390"/>
    <w:rsid w:val="00520763"/>
    <w:rsid w:val="00521BAB"/>
    <w:rsid w:val="005222B1"/>
    <w:rsid w:val="00522583"/>
    <w:rsid w:val="005233DE"/>
    <w:rsid w:val="005234E7"/>
    <w:rsid w:val="00523B8E"/>
    <w:rsid w:val="00525487"/>
    <w:rsid w:val="00530055"/>
    <w:rsid w:val="0053093E"/>
    <w:rsid w:val="00530F05"/>
    <w:rsid w:val="005323AA"/>
    <w:rsid w:val="0053434A"/>
    <w:rsid w:val="00534A29"/>
    <w:rsid w:val="00534BCB"/>
    <w:rsid w:val="00534DE1"/>
    <w:rsid w:val="005373C3"/>
    <w:rsid w:val="00537806"/>
    <w:rsid w:val="005406CF"/>
    <w:rsid w:val="00541329"/>
    <w:rsid w:val="0054196C"/>
    <w:rsid w:val="00542C59"/>
    <w:rsid w:val="005440CC"/>
    <w:rsid w:val="00544F51"/>
    <w:rsid w:val="00545F30"/>
    <w:rsid w:val="00547A6F"/>
    <w:rsid w:val="00547AED"/>
    <w:rsid w:val="005511D4"/>
    <w:rsid w:val="0055204B"/>
    <w:rsid w:val="0055348B"/>
    <w:rsid w:val="00553C64"/>
    <w:rsid w:val="005544EC"/>
    <w:rsid w:val="0055452C"/>
    <w:rsid w:val="00555862"/>
    <w:rsid w:val="00555BEC"/>
    <w:rsid w:val="00556754"/>
    <w:rsid w:val="005579F3"/>
    <w:rsid w:val="00560E60"/>
    <w:rsid w:val="00562A54"/>
    <w:rsid w:val="00562C2A"/>
    <w:rsid w:val="00564303"/>
    <w:rsid w:val="00564A22"/>
    <w:rsid w:val="00565403"/>
    <w:rsid w:val="00565A84"/>
    <w:rsid w:val="00565CA1"/>
    <w:rsid w:val="00566731"/>
    <w:rsid w:val="00566F6D"/>
    <w:rsid w:val="00570ABA"/>
    <w:rsid w:val="00571466"/>
    <w:rsid w:val="005716A6"/>
    <w:rsid w:val="0057529B"/>
    <w:rsid w:val="00576AE1"/>
    <w:rsid w:val="0058176F"/>
    <w:rsid w:val="00583B6C"/>
    <w:rsid w:val="0058428C"/>
    <w:rsid w:val="005856F6"/>
    <w:rsid w:val="00585B33"/>
    <w:rsid w:val="00586917"/>
    <w:rsid w:val="00587EE0"/>
    <w:rsid w:val="005908BB"/>
    <w:rsid w:val="00590BA2"/>
    <w:rsid w:val="00591A6D"/>
    <w:rsid w:val="00591C6F"/>
    <w:rsid w:val="00595622"/>
    <w:rsid w:val="00595860"/>
    <w:rsid w:val="005959E2"/>
    <w:rsid w:val="00597372"/>
    <w:rsid w:val="005A13AC"/>
    <w:rsid w:val="005A2A7D"/>
    <w:rsid w:val="005A3B63"/>
    <w:rsid w:val="005A4158"/>
    <w:rsid w:val="005A5840"/>
    <w:rsid w:val="005A6B5C"/>
    <w:rsid w:val="005B0101"/>
    <w:rsid w:val="005B2561"/>
    <w:rsid w:val="005B2DF1"/>
    <w:rsid w:val="005B3338"/>
    <w:rsid w:val="005B3B0F"/>
    <w:rsid w:val="005B4485"/>
    <w:rsid w:val="005B56EF"/>
    <w:rsid w:val="005B5DA5"/>
    <w:rsid w:val="005B60B0"/>
    <w:rsid w:val="005B6E73"/>
    <w:rsid w:val="005B7004"/>
    <w:rsid w:val="005B770D"/>
    <w:rsid w:val="005B7C34"/>
    <w:rsid w:val="005C05B7"/>
    <w:rsid w:val="005C33EF"/>
    <w:rsid w:val="005C44A9"/>
    <w:rsid w:val="005C6808"/>
    <w:rsid w:val="005C707F"/>
    <w:rsid w:val="005C7474"/>
    <w:rsid w:val="005C7603"/>
    <w:rsid w:val="005D00E8"/>
    <w:rsid w:val="005D1427"/>
    <w:rsid w:val="005D1DD8"/>
    <w:rsid w:val="005D251F"/>
    <w:rsid w:val="005D265F"/>
    <w:rsid w:val="005D37ED"/>
    <w:rsid w:val="005D41D8"/>
    <w:rsid w:val="005D506E"/>
    <w:rsid w:val="005D5127"/>
    <w:rsid w:val="005D6096"/>
    <w:rsid w:val="005E0683"/>
    <w:rsid w:val="005E229A"/>
    <w:rsid w:val="005E24BC"/>
    <w:rsid w:val="005E484A"/>
    <w:rsid w:val="005E5EA1"/>
    <w:rsid w:val="005E6783"/>
    <w:rsid w:val="005E786E"/>
    <w:rsid w:val="005F1375"/>
    <w:rsid w:val="005F1B0F"/>
    <w:rsid w:val="005F4008"/>
    <w:rsid w:val="005F4661"/>
    <w:rsid w:val="006006F6"/>
    <w:rsid w:val="00601910"/>
    <w:rsid w:val="00601D4D"/>
    <w:rsid w:val="00602B02"/>
    <w:rsid w:val="006034A0"/>
    <w:rsid w:val="00603515"/>
    <w:rsid w:val="006047AC"/>
    <w:rsid w:val="00605706"/>
    <w:rsid w:val="006069B1"/>
    <w:rsid w:val="00606BDB"/>
    <w:rsid w:val="006072A4"/>
    <w:rsid w:val="0061028F"/>
    <w:rsid w:val="00610AA8"/>
    <w:rsid w:val="0061238A"/>
    <w:rsid w:val="00615E84"/>
    <w:rsid w:val="00615F94"/>
    <w:rsid w:val="00622060"/>
    <w:rsid w:val="00622985"/>
    <w:rsid w:val="006230E9"/>
    <w:rsid w:val="006264CE"/>
    <w:rsid w:val="00630D5C"/>
    <w:rsid w:val="00632513"/>
    <w:rsid w:val="00632F59"/>
    <w:rsid w:val="0063346D"/>
    <w:rsid w:val="00633628"/>
    <w:rsid w:val="0063379B"/>
    <w:rsid w:val="00633E80"/>
    <w:rsid w:val="006354F4"/>
    <w:rsid w:val="00635F70"/>
    <w:rsid w:val="0064005C"/>
    <w:rsid w:val="00640217"/>
    <w:rsid w:val="00640D56"/>
    <w:rsid w:val="0064137D"/>
    <w:rsid w:val="00641684"/>
    <w:rsid w:val="00642720"/>
    <w:rsid w:val="00642CA6"/>
    <w:rsid w:val="00642D31"/>
    <w:rsid w:val="006433D6"/>
    <w:rsid w:val="006437B9"/>
    <w:rsid w:val="006437FB"/>
    <w:rsid w:val="00646665"/>
    <w:rsid w:val="00646BC9"/>
    <w:rsid w:val="00647A80"/>
    <w:rsid w:val="00650304"/>
    <w:rsid w:val="0065149D"/>
    <w:rsid w:val="00652DD7"/>
    <w:rsid w:val="006530F9"/>
    <w:rsid w:val="00653358"/>
    <w:rsid w:val="006533F5"/>
    <w:rsid w:val="00653588"/>
    <w:rsid w:val="00653BB1"/>
    <w:rsid w:val="006550C5"/>
    <w:rsid w:val="00655FA7"/>
    <w:rsid w:val="00656285"/>
    <w:rsid w:val="0065788C"/>
    <w:rsid w:val="00657A88"/>
    <w:rsid w:val="00661713"/>
    <w:rsid w:val="00663E08"/>
    <w:rsid w:val="006645D5"/>
    <w:rsid w:val="00664A58"/>
    <w:rsid w:val="0066528C"/>
    <w:rsid w:val="00666518"/>
    <w:rsid w:val="0066798B"/>
    <w:rsid w:val="00671EFC"/>
    <w:rsid w:val="006723CB"/>
    <w:rsid w:val="006733DB"/>
    <w:rsid w:val="00673505"/>
    <w:rsid w:val="00673E03"/>
    <w:rsid w:val="00674841"/>
    <w:rsid w:val="006749CC"/>
    <w:rsid w:val="006755D3"/>
    <w:rsid w:val="006759D1"/>
    <w:rsid w:val="006759F9"/>
    <w:rsid w:val="00675DAD"/>
    <w:rsid w:val="00675F59"/>
    <w:rsid w:val="00676A49"/>
    <w:rsid w:val="0067710D"/>
    <w:rsid w:val="00677355"/>
    <w:rsid w:val="0067760B"/>
    <w:rsid w:val="00680939"/>
    <w:rsid w:val="006813AA"/>
    <w:rsid w:val="00681D65"/>
    <w:rsid w:val="00682CBA"/>
    <w:rsid w:val="00682D9A"/>
    <w:rsid w:val="00683432"/>
    <w:rsid w:val="00684EDD"/>
    <w:rsid w:val="00686BB2"/>
    <w:rsid w:val="00687101"/>
    <w:rsid w:val="006879BB"/>
    <w:rsid w:val="00690B5B"/>
    <w:rsid w:val="0069196E"/>
    <w:rsid w:val="006931F7"/>
    <w:rsid w:val="00694F95"/>
    <w:rsid w:val="00695A5D"/>
    <w:rsid w:val="00695AB7"/>
    <w:rsid w:val="00697919"/>
    <w:rsid w:val="006A0ABA"/>
    <w:rsid w:val="006A14AE"/>
    <w:rsid w:val="006A186C"/>
    <w:rsid w:val="006A272F"/>
    <w:rsid w:val="006A2D48"/>
    <w:rsid w:val="006A3D8D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10F0"/>
    <w:rsid w:val="006B2579"/>
    <w:rsid w:val="006B275C"/>
    <w:rsid w:val="006B399D"/>
    <w:rsid w:val="006B473D"/>
    <w:rsid w:val="006B520F"/>
    <w:rsid w:val="006B5B11"/>
    <w:rsid w:val="006B5E4F"/>
    <w:rsid w:val="006B6C72"/>
    <w:rsid w:val="006B6D21"/>
    <w:rsid w:val="006B76A4"/>
    <w:rsid w:val="006C0680"/>
    <w:rsid w:val="006C06F7"/>
    <w:rsid w:val="006C1C8A"/>
    <w:rsid w:val="006C1D78"/>
    <w:rsid w:val="006C31BD"/>
    <w:rsid w:val="006C4BD6"/>
    <w:rsid w:val="006C4EA7"/>
    <w:rsid w:val="006C55ED"/>
    <w:rsid w:val="006C61CB"/>
    <w:rsid w:val="006C621F"/>
    <w:rsid w:val="006C74DC"/>
    <w:rsid w:val="006C786A"/>
    <w:rsid w:val="006D2CEE"/>
    <w:rsid w:val="006D2EC6"/>
    <w:rsid w:val="006D3BB4"/>
    <w:rsid w:val="006D4128"/>
    <w:rsid w:val="006D4136"/>
    <w:rsid w:val="006D4A6D"/>
    <w:rsid w:val="006D50C3"/>
    <w:rsid w:val="006D563A"/>
    <w:rsid w:val="006D70DF"/>
    <w:rsid w:val="006D77AC"/>
    <w:rsid w:val="006E09A0"/>
    <w:rsid w:val="006E1E80"/>
    <w:rsid w:val="006E2846"/>
    <w:rsid w:val="006E35C5"/>
    <w:rsid w:val="006E3EF7"/>
    <w:rsid w:val="006E7324"/>
    <w:rsid w:val="006E7D98"/>
    <w:rsid w:val="006F0E73"/>
    <w:rsid w:val="006F3166"/>
    <w:rsid w:val="006F3298"/>
    <w:rsid w:val="006F3E2B"/>
    <w:rsid w:val="006F5EAC"/>
    <w:rsid w:val="006F76D5"/>
    <w:rsid w:val="006F7CA0"/>
    <w:rsid w:val="00700705"/>
    <w:rsid w:val="00702189"/>
    <w:rsid w:val="0070398F"/>
    <w:rsid w:val="00703B9F"/>
    <w:rsid w:val="00703EE2"/>
    <w:rsid w:val="00704466"/>
    <w:rsid w:val="00705EB3"/>
    <w:rsid w:val="007064D3"/>
    <w:rsid w:val="007064D6"/>
    <w:rsid w:val="00706C42"/>
    <w:rsid w:val="00707182"/>
    <w:rsid w:val="00710FB6"/>
    <w:rsid w:val="007110DA"/>
    <w:rsid w:val="0071289A"/>
    <w:rsid w:val="00712CFC"/>
    <w:rsid w:val="00713D77"/>
    <w:rsid w:val="00714256"/>
    <w:rsid w:val="00714A61"/>
    <w:rsid w:val="00715777"/>
    <w:rsid w:val="0071687B"/>
    <w:rsid w:val="0072076F"/>
    <w:rsid w:val="007208C1"/>
    <w:rsid w:val="00721C7E"/>
    <w:rsid w:val="0072240D"/>
    <w:rsid w:val="00722B64"/>
    <w:rsid w:val="0072326C"/>
    <w:rsid w:val="007237AC"/>
    <w:rsid w:val="00723F2C"/>
    <w:rsid w:val="00725255"/>
    <w:rsid w:val="00727256"/>
    <w:rsid w:val="007274B4"/>
    <w:rsid w:val="0073054B"/>
    <w:rsid w:val="00730943"/>
    <w:rsid w:val="00731139"/>
    <w:rsid w:val="007311B8"/>
    <w:rsid w:val="00731BBB"/>
    <w:rsid w:val="0073460C"/>
    <w:rsid w:val="00734F46"/>
    <w:rsid w:val="00735B89"/>
    <w:rsid w:val="00735E6C"/>
    <w:rsid w:val="007401E2"/>
    <w:rsid w:val="0074061D"/>
    <w:rsid w:val="0074098C"/>
    <w:rsid w:val="00742639"/>
    <w:rsid w:val="00742945"/>
    <w:rsid w:val="00742F39"/>
    <w:rsid w:val="00746F44"/>
    <w:rsid w:val="007508D5"/>
    <w:rsid w:val="00752331"/>
    <w:rsid w:val="00752782"/>
    <w:rsid w:val="00753424"/>
    <w:rsid w:val="0075445E"/>
    <w:rsid w:val="00756195"/>
    <w:rsid w:val="00756B4B"/>
    <w:rsid w:val="007571B0"/>
    <w:rsid w:val="00760073"/>
    <w:rsid w:val="00760953"/>
    <w:rsid w:val="00761540"/>
    <w:rsid w:val="007616D8"/>
    <w:rsid w:val="00761D44"/>
    <w:rsid w:val="00761EFB"/>
    <w:rsid w:val="00762318"/>
    <w:rsid w:val="00763457"/>
    <w:rsid w:val="00763D9B"/>
    <w:rsid w:val="00765F04"/>
    <w:rsid w:val="00766966"/>
    <w:rsid w:val="007673EE"/>
    <w:rsid w:val="007678C1"/>
    <w:rsid w:val="00770273"/>
    <w:rsid w:val="0077043C"/>
    <w:rsid w:val="00771BC2"/>
    <w:rsid w:val="00772A44"/>
    <w:rsid w:val="00772A95"/>
    <w:rsid w:val="00772CDF"/>
    <w:rsid w:val="00773B33"/>
    <w:rsid w:val="00775B24"/>
    <w:rsid w:val="007764AD"/>
    <w:rsid w:val="007779D0"/>
    <w:rsid w:val="00777DAB"/>
    <w:rsid w:val="0078048A"/>
    <w:rsid w:val="00781466"/>
    <w:rsid w:val="00781B5D"/>
    <w:rsid w:val="00783604"/>
    <w:rsid w:val="0078372D"/>
    <w:rsid w:val="007838BD"/>
    <w:rsid w:val="00785512"/>
    <w:rsid w:val="00785924"/>
    <w:rsid w:val="00787ADF"/>
    <w:rsid w:val="0079136D"/>
    <w:rsid w:val="0079143B"/>
    <w:rsid w:val="00791693"/>
    <w:rsid w:val="00792428"/>
    <w:rsid w:val="0079299D"/>
    <w:rsid w:val="00794BD9"/>
    <w:rsid w:val="00796677"/>
    <w:rsid w:val="00797A99"/>
    <w:rsid w:val="007A0F0F"/>
    <w:rsid w:val="007A1158"/>
    <w:rsid w:val="007A1836"/>
    <w:rsid w:val="007A5638"/>
    <w:rsid w:val="007A716A"/>
    <w:rsid w:val="007B0672"/>
    <w:rsid w:val="007B0CB7"/>
    <w:rsid w:val="007B0F77"/>
    <w:rsid w:val="007B23A8"/>
    <w:rsid w:val="007B275D"/>
    <w:rsid w:val="007B2C62"/>
    <w:rsid w:val="007B4A65"/>
    <w:rsid w:val="007B524F"/>
    <w:rsid w:val="007B60B4"/>
    <w:rsid w:val="007B6118"/>
    <w:rsid w:val="007C091A"/>
    <w:rsid w:val="007C149A"/>
    <w:rsid w:val="007C15D4"/>
    <w:rsid w:val="007C1AFC"/>
    <w:rsid w:val="007C2CFC"/>
    <w:rsid w:val="007C2D8C"/>
    <w:rsid w:val="007C57A1"/>
    <w:rsid w:val="007C58ED"/>
    <w:rsid w:val="007C6151"/>
    <w:rsid w:val="007C625A"/>
    <w:rsid w:val="007C698B"/>
    <w:rsid w:val="007C730B"/>
    <w:rsid w:val="007D163F"/>
    <w:rsid w:val="007D25C1"/>
    <w:rsid w:val="007D2B17"/>
    <w:rsid w:val="007D47CC"/>
    <w:rsid w:val="007D4864"/>
    <w:rsid w:val="007D5E4E"/>
    <w:rsid w:val="007D63E9"/>
    <w:rsid w:val="007D67E0"/>
    <w:rsid w:val="007D6B99"/>
    <w:rsid w:val="007D6CDB"/>
    <w:rsid w:val="007D72D0"/>
    <w:rsid w:val="007E02F7"/>
    <w:rsid w:val="007E09DA"/>
    <w:rsid w:val="007E1114"/>
    <w:rsid w:val="007E1A07"/>
    <w:rsid w:val="007E466F"/>
    <w:rsid w:val="007E474B"/>
    <w:rsid w:val="007E5780"/>
    <w:rsid w:val="007E582D"/>
    <w:rsid w:val="007E614B"/>
    <w:rsid w:val="007E6ADE"/>
    <w:rsid w:val="007F0424"/>
    <w:rsid w:val="007F05EE"/>
    <w:rsid w:val="007F0BCA"/>
    <w:rsid w:val="007F0F86"/>
    <w:rsid w:val="007F3FB5"/>
    <w:rsid w:val="007F4A75"/>
    <w:rsid w:val="007F4F4E"/>
    <w:rsid w:val="007F516F"/>
    <w:rsid w:val="007F5B05"/>
    <w:rsid w:val="007F6B68"/>
    <w:rsid w:val="007F71D0"/>
    <w:rsid w:val="00801DCD"/>
    <w:rsid w:val="0080346D"/>
    <w:rsid w:val="00805128"/>
    <w:rsid w:val="00805D21"/>
    <w:rsid w:val="008066F0"/>
    <w:rsid w:val="00811593"/>
    <w:rsid w:val="00811EA1"/>
    <w:rsid w:val="008124BF"/>
    <w:rsid w:val="00812BCB"/>
    <w:rsid w:val="008139CD"/>
    <w:rsid w:val="008145EF"/>
    <w:rsid w:val="00814935"/>
    <w:rsid w:val="00817326"/>
    <w:rsid w:val="00817574"/>
    <w:rsid w:val="0081760B"/>
    <w:rsid w:val="00820726"/>
    <w:rsid w:val="0082082F"/>
    <w:rsid w:val="00821C8B"/>
    <w:rsid w:val="00821F6B"/>
    <w:rsid w:val="008227C3"/>
    <w:rsid w:val="008230D7"/>
    <w:rsid w:val="008232CA"/>
    <w:rsid w:val="008242E4"/>
    <w:rsid w:val="00825640"/>
    <w:rsid w:val="0082579B"/>
    <w:rsid w:val="00826F08"/>
    <w:rsid w:val="0082720C"/>
    <w:rsid w:val="00831447"/>
    <w:rsid w:val="00832AF8"/>
    <w:rsid w:val="00833034"/>
    <w:rsid w:val="00833194"/>
    <w:rsid w:val="008333EF"/>
    <w:rsid w:val="00834359"/>
    <w:rsid w:val="008347AA"/>
    <w:rsid w:val="00836D8B"/>
    <w:rsid w:val="008401D7"/>
    <w:rsid w:val="00840BD9"/>
    <w:rsid w:val="00842B45"/>
    <w:rsid w:val="00843474"/>
    <w:rsid w:val="008439E4"/>
    <w:rsid w:val="00843F40"/>
    <w:rsid w:val="008441B0"/>
    <w:rsid w:val="00845A52"/>
    <w:rsid w:val="00845C90"/>
    <w:rsid w:val="00846406"/>
    <w:rsid w:val="00846CB0"/>
    <w:rsid w:val="00846E87"/>
    <w:rsid w:val="00847285"/>
    <w:rsid w:val="00847B1C"/>
    <w:rsid w:val="0085265E"/>
    <w:rsid w:val="008539A1"/>
    <w:rsid w:val="00854051"/>
    <w:rsid w:val="00854218"/>
    <w:rsid w:val="0085477A"/>
    <w:rsid w:val="00854FBC"/>
    <w:rsid w:val="00856083"/>
    <w:rsid w:val="00856E07"/>
    <w:rsid w:val="008577A5"/>
    <w:rsid w:val="0086049E"/>
    <w:rsid w:val="008613B1"/>
    <w:rsid w:val="00861D9E"/>
    <w:rsid w:val="00861EBF"/>
    <w:rsid w:val="0086331F"/>
    <w:rsid w:val="008644B8"/>
    <w:rsid w:val="008645D7"/>
    <w:rsid w:val="00866389"/>
    <w:rsid w:val="00866678"/>
    <w:rsid w:val="0086691D"/>
    <w:rsid w:val="00870758"/>
    <w:rsid w:val="00870939"/>
    <w:rsid w:val="00870A5A"/>
    <w:rsid w:val="00870FDA"/>
    <w:rsid w:val="00871404"/>
    <w:rsid w:val="0087212C"/>
    <w:rsid w:val="00872E69"/>
    <w:rsid w:val="0087345C"/>
    <w:rsid w:val="008736B6"/>
    <w:rsid w:val="0087453A"/>
    <w:rsid w:val="00875616"/>
    <w:rsid w:val="008757CF"/>
    <w:rsid w:val="008761DC"/>
    <w:rsid w:val="00876E4F"/>
    <w:rsid w:val="00877FC1"/>
    <w:rsid w:val="00880C55"/>
    <w:rsid w:val="00882E00"/>
    <w:rsid w:val="00884254"/>
    <w:rsid w:val="008848C6"/>
    <w:rsid w:val="008928F3"/>
    <w:rsid w:val="00892EB7"/>
    <w:rsid w:val="00895721"/>
    <w:rsid w:val="00897072"/>
    <w:rsid w:val="008978C5"/>
    <w:rsid w:val="008A02A7"/>
    <w:rsid w:val="008A1880"/>
    <w:rsid w:val="008A2353"/>
    <w:rsid w:val="008A2FC0"/>
    <w:rsid w:val="008A334C"/>
    <w:rsid w:val="008A4057"/>
    <w:rsid w:val="008A4E2A"/>
    <w:rsid w:val="008A67BA"/>
    <w:rsid w:val="008A6FFF"/>
    <w:rsid w:val="008B12DC"/>
    <w:rsid w:val="008B1527"/>
    <w:rsid w:val="008B37DD"/>
    <w:rsid w:val="008B4998"/>
    <w:rsid w:val="008B49B3"/>
    <w:rsid w:val="008B4D83"/>
    <w:rsid w:val="008B4DF2"/>
    <w:rsid w:val="008B6BF6"/>
    <w:rsid w:val="008B7369"/>
    <w:rsid w:val="008B7E8B"/>
    <w:rsid w:val="008C12E3"/>
    <w:rsid w:val="008C1964"/>
    <w:rsid w:val="008C282E"/>
    <w:rsid w:val="008C4292"/>
    <w:rsid w:val="008C54EC"/>
    <w:rsid w:val="008C64A6"/>
    <w:rsid w:val="008C69E5"/>
    <w:rsid w:val="008C6BD7"/>
    <w:rsid w:val="008C7B96"/>
    <w:rsid w:val="008D0793"/>
    <w:rsid w:val="008D1283"/>
    <w:rsid w:val="008D12D2"/>
    <w:rsid w:val="008D18F7"/>
    <w:rsid w:val="008D26E9"/>
    <w:rsid w:val="008D4A94"/>
    <w:rsid w:val="008D5F67"/>
    <w:rsid w:val="008D76AB"/>
    <w:rsid w:val="008E14DA"/>
    <w:rsid w:val="008E23C7"/>
    <w:rsid w:val="008E46A3"/>
    <w:rsid w:val="008E5E96"/>
    <w:rsid w:val="008E7488"/>
    <w:rsid w:val="008F0792"/>
    <w:rsid w:val="008F1E31"/>
    <w:rsid w:val="008F211E"/>
    <w:rsid w:val="008F549D"/>
    <w:rsid w:val="008F6E67"/>
    <w:rsid w:val="008F7A8D"/>
    <w:rsid w:val="0090024E"/>
    <w:rsid w:val="00900AEA"/>
    <w:rsid w:val="0090182E"/>
    <w:rsid w:val="00901A4E"/>
    <w:rsid w:val="00901CCA"/>
    <w:rsid w:val="00903B93"/>
    <w:rsid w:val="00904EE7"/>
    <w:rsid w:val="009067BC"/>
    <w:rsid w:val="009073C3"/>
    <w:rsid w:val="00911400"/>
    <w:rsid w:val="00914B7A"/>
    <w:rsid w:val="0091641E"/>
    <w:rsid w:val="00917FDE"/>
    <w:rsid w:val="00920652"/>
    <w:rsid w:val="00920CDE"/>
    <w:rsid w:val="00921ACB"/>
    <w:rsid w:val="009231C0"/>
    <w:rsid w:val="009235AE"/>
    <w:rsid w:val="009245E3"/>
    <w:rsid w:val="009247C0"/>
    <w:rsid w:val="0092500B"/>
    <w:rsid w:val="009256DE"/>
    <w:rsid w:val="0092618C"/>
    <w:rsid w:val="0092686B"/>
    <w:rsid w:val="0092751B"/>
    <w:rsid w:val="00927FF2"/>
    <w:rsid w:val="00930412"/>
    <w:rsid w:val="00930873"/>
    <w:rsid w:val="00930EB3"/>
    <w:rsid w:val="00933D7E"/>
    <w:rsid w:val="00934775"/>
    <w:rsid w:val="00936A62"/>
    <w:rsid w:val="00942F12"/>
    <w:rsid w:val="00942F40"/>
    <w:rsid w:val="0094351B"/>
    <w:rsid w:val="00945F03"/>
    <w:rsid w:val="009469CF"/>
    <w:rsid w:val="00946B81"/>
    <w:rsid w:val="00947123"/>
    <w:rsid w:val="009505C7"/>
    <w:rsid w:val="00951A0F"/>
    <w:rsid w:val="00952417"/>
    <w:rsid w:val="00952F96"/>
    <w:rsid w:val="0095305D"/>
    <w:rsid w:val="009531C5"/>
    <w:rsid w:val="009534A0"/>
    <w:rsid w:val="0095533A"/>
    <w:rsid w:val="00955A5D"/>
    <w:rsid w:val="00956C8A"/>
    <w:rsid w:val="00957E52"/>
    <w:rsid w:val="00957F3E"/>
    <w:rsid w:val="00957FE1"/>
    <w:rsid w:val="00960377"/>
    <w:rsid w:val="00961BE5"/>
    <w:rsid w:val="00962139"/>
    <w:rsid w:val="00963BA2"/>
    <w:rsid w:val="00965847"/>
    <w:rsid w:val="0096585B"/>
    <w:rsid w:val="009662FE"/>
    <w:rsid w:val="0096683D"/>
    <w:rsid w:val="00966DCB"/>
    <w:rsid w:val="009722C4"/>
    <w:rsid w:val="0097297B"/>
    <w:rsid w:val="00973E4A"/>
    <w:rsid w:val="0097670E"/>
    <w:rsid w:val="00980261"/>
    <w:rsid w:val="0098034A"/>
    <w:rsid w:val="00981F72"/>
    <w:rsid w:val="0098303E"/>
    <w:rsid w:val="0098382B"/>
    <w:rsid w:val="00984E72"/>
    <w:rsid w:val="00985672"/>
    <w:rsid w:val="00986785"/>
    <w:rsid w:val="00987CBD"/>
    <w:rsid w:val="009904FC"/>
    <w:rsid w:val="009909A8"/>
    <w:rsid w:val="00991224"/>
    <w:rsid w:val="009912DF"/>
    <w:rsid w:val="009915D3"/>
    <w:rsid w:val="0099175D"/>
    <w:rsid w:val="00993332"/>
    <w:rsid w:val="00993369"/>
    <w:rsid w:val="009941CE"/>
    <w:rsid w:val="00995394"/>
    <w:rsid w:val="00996242"/>
    <w:rsid w:val="00997994"/>
    <w:rsid w:val="009A04B4"/>
    <w:rsid w:val="009A07C1"/>
    <w:rsid w:val="009A133C"/>
    <w:rsid w:val="009A179C"/>
    <w:rsid w:val="009A2057"/>
    <w:rsid w:val="009A3A94"/>
    <w:rsid w:val="009A3E79"/>
    <w:rsid w:val="009A3FC8"/>
    <w:rsid w:val="009A415F"/>
    <w:rsid w:val="009A4E13"/>
    <w:rsid w:val="009A4EFD"/>
    <w:rsid w:val="009A6344"/>
    <w:rsid w:val="009A6803"/>
    <w:rsid w:val="009A6D3F"/>
    <w:rsid w:val="009A6F7C"/>
    <w:rsid w:val="009A7839"/>
    <w:rsid w:val="009B0B83"/>
    <w:rsid w:val="009B0FB1"/>
    <w:rsid w:val="009B1DDB"/>
    <w:rsid w:val="009B22DA"/>
    <w:rsid w:val="009B2DD6"/>
    <w:rsid w:val="009B3674"/>
    <w:rsid w:val="009B4513"/>
    <w:rsid w:val="009B4FD6"/>
    <w:rsid w:val="009B5691"/>
    <w:rsid w:val="009B5959"/>
    <w:rsid w:val="009B5C09"/>
    <w:rsid w:val="009C03E9"/>
    <w:rsid w:val="009D1503"/>
    <w:rsid w:val="009D2967"/>
    <w:rsid w:val="009D3821"/>
    <w:rsid w:val="009D3C62"/>
    <w:rsid w:val="009D43EC"/>
    <w:rsid w:val="009D48E6"/>
    <w:rsid w:val="009D55D1"/>
    <w:rsid w:val="009D6466"/>
    <w:rsid w:val="009D6C0A"/>
    <w:rsid w:val="009D781F"/>
    <w:rsid w:val="009E082E"/>
    <w:rsid w:val="009E124F"/>
    <w:rsid w:val="009E1312"/>
    <w:rsid w:val="009E2478"/>
    <w:rsid w:val="009E374A"/>
    <w:rsid w:val="009E6995"/>
    <w:rsid w:val="009E76BC"/>
    <w:rsid w:val="009E7F6A"/>
    <w:rsid w:val="009F03EA"/>
    <w:rsid w:val="009F0F43"/>
    <w:rsid w:val="009F1A8F"/>
    <w:rsid w:val="009F38E4"/>
    <w:rsid w:val="009F3DA7"/>
    <w:rsid w:val="009F6D00"/>
    <w:rsid w:val="009F6EDD"/>
    <w:rsid w:val="00A007AD"/>
    <w:rsid w:val="00A01AB6"/>
    <w:rsid w:val="00A0612E"/>
    <w:rsid w:val="00A070E9"/>
    <w:rsid w:val="00A07844"/>
    <w:rsid w:val="00A07EBA"/>
    <w:rsid w:val="00A1532C"/>
    <w:rsid w:val="00A15B51"/>
    <w:rsid w:val="00A1664C"/>
    <w:rsid w:val="00A16CBC"/>
    <w:rsid w:val="00A17069"/>
    <w:rsid w:val="00A17E67"/>
    <w:rsid w:val="00A21BDF"/>
    <w:rsid w:val="00A22738"/>
    <w:rsid w:val="00A23673"/>
    <w:rsid w:val="00A239AE"/>
    <w:rsid w:val="00A24334"/>
    <w:rsid w:val="00A254D6"/>
    <w:rsid w:val="00A27FA6"/>
    <w:rsid w:val="00A314D5"/>
    <w:rsid w:val="00A329D9"/>
    <w:rsid w:val="00A32C74"/>
    <w:rsid w:val="00A349C3"/>
    <w:rsid w:val="00A34F11"/>
    <w:rsid w:val="00A37840"/>
    <w:rsid w:val="00A4046D"/>
    <w:rsid w:val="00A40D5B"/>
    <w:rsid w:val="00A42D4B"/>
    <w:rsid w:val="00A43E6F"/>
    <w:rsid w:val="00A44265"/>
    <w:rsid w:val="00A448A1"/>
    <w:rsid w:val="00A45E29"/>
    <w:rsid w:val="00A46DB7"/>
    <w:rsid w:val="00A5122B"/>
    <w:rsid w:val="00A5154C"/>
    <w:rsid w:val="00A51AA0"/>
    <w:rsid w:val="00A528C9"/>
    <w:rsid w:val="00A52E2A"/>
    <w:rsid w:val="00A53652"/>
    <w:rsid w:val="00A54098"/>
    <w:rsid w:val="00A54396"/>
    <w:rsid w:val="00A545A9"/>
    <w:rsid w:val="00A570C5"/>
    <w:rsid w:val="00A6123E"/>
    <w:rsid w:val="00A6215F"/>
    <w:rsid w:val="00A63202"/>
    <w:rsid w:val="00A642BF"/>
    <w:rsid w:val="00A6447F"/>
    <w:rsid w:val="00A64D98"/>
    <w:rsid w:val="00A6517B"/>
    <w:rsid w:val="00A651DA"/>
    <w:rsid w:val="00A65D79"/>
    <w:rsid w:val="00A66C24"/>
    <w:rsid w:val="00A70A4B"/>
    <w:rsid w:val="00A71320"/>
    <w:rsid w:val="00A739EC"/>
    <w:rsid w:val="00A806C5"/>
    <w:rsid w:val="00A80973"/>
    <w:rsid w:val="00A80EFC"/>
    <w:rsid w:val="00A84141"/>
    <w:rsid w:val="00A8528D"/>
    <w:rsid w:val="00A90523"/>
    <w:rsid w:val="00A91AF5"/>
    <w:rsid w:val="00A926AE"/>
    <w:rsid w:val="00A93757"/>
    <w:rsid w:val="00A93B88"/>
    <w:rsid w:val="00A94056"/>
    <w:rsid w:val="00A946FE"/>
    <w:rsid w:val="00A96A3F"/>
    <w:rsid w:val="00A96A9F"/>
    <w:rsid w:val="00A96B74"/>
    <w:rsid w:val="00A96BE1"/>
    <w:rsid w:val="00A977B4"/>
    <w:rsid w:val="00AA069B"/>
    <w:rsid w:val="00AA06D6"/>
    <w:rsid w:val="00AA481A"/>
    <w:rsid w:val="00AA482D"/>
    <w:rsid w:val="00AA591C"/>
    <w:rsid w:val="00AA62B5"/>
    <w:rsid w:val="00AB28EE"/>
    <w:rsid w:val="00AB3063"/>
    <w:rsid w:val="00AB34B6"/>
    <w:rsid w:val="00AB48F1"/>
    <w:rsid w:val="00AB72BA"/>
    <w:rsid w:val="00AC0102"/>
    <w:rsid w:val="00AC0BCC"/>
    <w:rsid w:val="00AC2331"/>
    <w:rsid w:val="00AC3C8B"/>
    <w:rsid w:val="00AC4442"/>
    <w:rsid w:val="00AC4576"/>
    <w:rsid w:val="00AC4836"/>
    <w:rsid w:val="00AC4867"/>
    <w:rsid w:val="00AC4CBD"/>
    <w:rsid w:val="00AC5136"/>
    <w:rsid w:val="00AC58B8"/>
    <w:rsid w:val="00AD0B00"/>
    <w:rsid w:val="00AD1420"/>
    <w:rsid w:val="00AD3B4B"/>
    <w:rsid w:val="00AD4ACB"/>
    <w:rsid w:val="00AE041C"/>
    <w:rsid w:val="00AE0E9D"/>
    <w:rsid w:val="00AE34A7"/>
    <w:rsid w:val="00AE35CE"/>
    <w:rsid w:val="00AE39E4"/>
    <w:rsid w:val="00AE51E6"/>
    <w:rsid w:val="00AE52D7"/>
    <w:rsid w:val="00AE61D9"/>
    <w:rsid w:val="00AE628D"/>
    <w:rsid w:val="00AE7FFB"/>
    <w:rsid w:val="00AF0CBE"/>
    <w:rsid w:val="00AF16FD"/>
    <w:rsid w:val="00AF5F77"/>
    <w:rsid w:val="00AF738A"/>
    <w:rsid w:val="00AF75FA"/>
    <w:rsid w:val="00B000AE"/>
    <w:rsid w:val="00B00D52"/>
    <w:rsid w:val="00B017A1"/>
    <w:rsid w:val="00B03900"/>
    <w:rsid w:val="00B03993"/>
    <w:rsid w:val="00B04210"/>
    <w:rsid w:val="00B10A7D"/>
    <w:rsid w:val="00B11BD1"/>
    <w:rsid w:val="00B11DBE"/>
    <w:rsid w:val="00B12697"/>
    <w:rsid w:val="00B12856"/>
    <w:rsid w:val="00B14074"/>
    <w:rsid w:val="00B14E2C"/>
    <w:rsid w:val="00B15AE1"/>
    <w:rsid w:val="00B16161"/>
    <w:rsid w:val="00B170DA"/>
    <w:rsid w:val="00B2018E"/>
    <w:rsid w:val="00B2144E"/>
    <w:rsid w:val="00B21686"/>
    <w:rsid w:val="00B23E2C"/>
    <w:rsid w:val="00B245B6"/>
    <w:rsid w:val="00B24952"/>
    <w:rsid w:val="00B253A9"/>
    <w:rsid w:val="00B256B2"/>
    <w:rsid w:val="00B25D54"/>
    <w:rsid w:val="00B27141"/>
    <w:rsid w:val="00B2732D"/>
    <w:rsid w:val="00B27F1F"/>
    <w:rsid w:val="00B3026F"/>
    <w:rsid w:val="00B30D7E"/>
    <w:rsid w:val="00B30FDE"/>
    <w:rsid w:val="00B32ABF"/>
    <w:rsid w:val="00B35F12"/>
    <w:rsid w:val="00B40685"/>
    <w:rsid w:val="00B41BB0"/>
    <w:rsid w:val="00B42943"/>
    <w:rsid w:val="00B43741"/>
    <w:rsid w:val="00B439B9"/>
    <w:rsid w:val="00B43A53"/>
    <w:rsid w:val="00B44678"/>
    <w:rsid w:val="00B51237"/>
    <w:rsid w:val="00B52DA7"/>
    <w:rsid w:val="00B52DD3"/>
    <w:rsid w:val="00B54F5E"/>
    <w:rsid w:val="00B55633"/>
    <w:rsid w:val="00B565CB"/>
    <w:rsid w:val="00B56A0D"/>
    <w:rsid w:val="00B57879"/>
    <w:rsid w:val="00B600D0"/>
    <w:rsid w:val="00B61CF8"/>
    <w:rsid w:val="00B6203D"/>
    <w:rsid w:val="00B62837"/>
    <w:rsid w:val="00B631E5"/>
    <w:rsid w:val="00B6545E"/>
    <w:rsid w:val="00B6553B"/>
    <w:rsid w:val="00B656D2"/>
    <w:rsid w:val="00B667F8"/>
    <w:rsid w:val="00B66888"/>
    <w:rsid w:val="00B66DEE"/>
    <w:rsid w:val="00B7079F"/>
    <w:rsid w:val="00B72FB6"/>
    <w:rsid w:val="00B73331"/>
    <w:rsid w:val="00B73C4A"/>
    <w:rsid w:val="00B73FF8"/>
    <w:rsid w:val="00B7400C"/>
    <w:rsid w:val="00B74C48"/>
    <w:rsid w:val="00B74CFC"/>
    <w:rsid w:val="00B75BA6"/>
    <w:rsid w:val="00B76FB5"/>
    <w:rsid w:val="00B806FD"/>
    <w:rsid w:val="00B80EA7"/>
    <w:rsid w:val="00B81763"/>
    <w:rsid w:val="00B82609"/>
    <w:rsid w:val="00B827BE"/>
    <w:rsid w:val="00B828AC"/>
    <w:rsid w:val="00B828D4"/>
    <w:rsid w:val="00B8364E"/>
    <w:rsid w:val="00B84216"/>
    <w:rsid w:val="00B90185"/>
    <w:rsid w:val="00B90E14"/>
    <w:rsid w:val="00B919A8"/>
    <w:rsid w:val="00B9235F"/>
    <w:rsid w:val="00B9263A"/>
    <w:rsid w:val="00B92B43"/>
    <w:rsid w:val="00B92BA5"/>
    <w:rsid w:val="00B93D1C"/>
    <w:rsid w:val="00B94367"/>
    <w:rsid w:val="00B95155"/>
    <w:rsid w:val="00B96417"/>
    <w:rsid w:val="00B97571"/>
    <w:rsid w:val="00BA13E9"/>
    <w:rsid w:val="00BA26C1"/>
    <w:rsid w:val="00BA2F31"/>
    <w:rsid w:val="00BA51CB"/>
    <w:rsid w:val="00BA6001"/>
    <w:rsid w:val="00BA62B7"/>
    <w:rsid w:val="00BA69FC"/>
    <w:rsid w:val="00BB2B57"/>
    <w:rsid w:val="00BB2E2E"/>
    <w:rsid w:val="00BB307D"/>
    <w:rsid w:val="00BB3B9A"/>
    <w:rsid w:val="00BB4811"/>
    <w:rsid w:val="00BB56EF"/>
    <w:rsid w:val="00BB5D6B"/>
    <w:rsid w:val="00BC04C3"/>
    <w:rsid w:val="00BC09C2"/>
    <w:rsid w:val="00BC0B88"/>
    <w:rsid w:val="00BC1F2E"/>
    <w:rsid w:val="00BC4F09"/>
    <w:rsid w:val="00BC52C3"/>
    <w:rsid w:val="00BC669D"/>
    <w:rsid w:val="00BC6995"/>
    <w:rsid w:val="00BD0BE6"/>
    <w:rsid w:val="00BD11E2"/>
    <w:rsid w:val="00BD230A"/>
    <w:rsid w:val="00BD2371"/>
    <w:rsid w:val="00BD2A87"/>
    <w:rsid w:val="00BD36A8"/>
    <w:rsid w:val="00BD3EC5"/>
    <w:rsid w:val="00BD694C"/>
    <w:rsid w:val="00BD6BFD"/>
    <w:rsid w:val="00BD6CD8"/>
    <w:rsid w:val="00BD7A40"/>
    <w:rsid w:val="00BE12F2"/>
    <w:rsid w:val="00BE279B"/>
    <w:rsid w:val="00BE29A3"/>
    <w:rsid w:val="00BE2D6A"/>
    <w:rsid w:val="00BE427A"/>
    <w:rsid w:val="00BE6BE5"/>
    <w:rsid w:val="00BE736C"/>
    <w:rsid w:val="00BE7CAD"/>
    <w:rsid w:val="00BF04EA"/>
    <w:rsid w:val="00BF1DA2"/>
    <w:rsid w:val="00BF2F18"/>
    <w:rsid w:val="00BF3E9F"/>
    <w:rsid w:val="00BF4126"/>
    <w:rsid w:val="00BF50C5"/>
    <w:rsid w:val="00BF654D"/>
    <w:rsid w:val="00C016A8"/>
    <w:rsid w:val="00C01778"/>
    <w:rsid w:val="00C029C9"/>
    <w:rsid w:val="00C038ED"/>
    <w:rsid w:val="00C04CD9"/>
    <w:rsid w:val="00C078F8"/>
    <w:rsid w:val="00C10DE8"/>
    <w:rsid w:val="00C12BAE"/>
    <w:rsid w:val="00C13D81"/>
    <w:rsid w:val="00C17538"/>
    <w:rsid w:val="00C203F5"/>
    <w:rsid w:val="00C2083F"/>
    <w:rsid w:val="00C212B5"/>
    <w:rsid w:val="00C21375"/>
    <w:rsid w:val="00C22339"/>
    <w:rsid w:val="00C2345A"/>
    <w:rsid w:val="00C249D4"/>
    <w:rsid w:val="00C24DF9"/>
    <w:rsid w:val="00C257C6"/>
    <w:rsid w:val="00C2645C"/>
    <w:rsid w:val="00C278BC"/>
    <w:rsid w:val="00C27C80"/>
    <w:rsid w:val="00C31FAE"/>
    <w:rsid w:val="00C327D5"/>
    <w:rsid w:val="00C34E4B"/>
    <w:rsid w:val="00C35DD5"/>
    <w:rsid w:val="00C35E3D"/>
    <w:rsid w:val="00C36748"/>
    <w:rsid w:val="00C3717B"/>
    <w:rsid w:val="00C37F2A"/>
    <w:rsid w:val="00C400DB"/>
    <w:rsid w:val="00C4026B"/>
    <w:rsid w:val="00C41985"/>
    <w:rsid w:val="00C438A8"/>
    <w:rsid w:val="00C45AC4"/>
    <w:rsid w:val="00C45E7F"/>
    <w:rsid w:val="00C464F4"/>
    <w:rsid w:val="00C46FEE"/>
    <w:rsid w:val="00C50619"/>
    <w:rsid w:val="00C529C6"/>
    <w:rsid w:val="00C531B6"/>
    <w:rsid w:val="00C53C35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7BA1"/>
    <w:rsid w:val="00C67FBD"/>
    <w:rsid w:val="00C706AC"/>
    <w:rsid w:val="00C71354"/>
    <w:rsid w:val="00C74383"/>
    <w:rsid w:val="00C75487"/>
    <w:rsid w:val="00C776FD"/>
    <w:rsid w:val="00C80F61"/>
    <w:rsid w:val="00C811AF"/>
    <w:rsid w:val="00C84532"/>
    <w:rsid w:val="00C8635C"/>
    <w:rsid w:val="00C86721"/>
    <w:rsid w:val="00C87F24"/>
    <w:rsid w:val="00C901D5"/>
    <w:rsid w:val="00C902A8"/>
    <w:rsid w:val="00C91B0D"/>
    <w:rsid w:val="00C939B7"/>
    <w:rsid w:val="00C93A0C"/>
    <w:rsid w:val="00C942AB"/>
    <w:rsid w:val="00C94475"/>
    <w:rsid w:val="00C947CF"/>
    <w:rsid w:val="00C9776F"/>
    <w:rsid w:val="00C97BFF"/>
    <w:rsid w:val="00CA1573"/>
    <w:rsid w:val="00CA19C3"/>
    <w:rsid w:val="00CA3B9A"/>
    <w:rsid w:val="00CA62A0"/>
    <w:rsid w:val="00CA6BFC"/>
    <w:rsid w:val="00CA6CD1"/>
    <w:rsid w:val="00CA7824"/>
    <w:rsid w:val="00CA7C9A"/>
    <w:rsid w:val="00CB029C"/>
    <w:rsid w:val="00CB0885"/>
    <w:rsid w:val="00CB3F32"/>
    <w:rsid w:val="00CB4DCC"/>
    <w:rsid w:val="00CB5CD3"/>
    <w:rsid w:val="00CC05D1"/>
    <w:rsid w:val="00CC3F21"/>
    <w:rsid w:val="00CC49A7"/>
    <w:rsid w:val="00CC4C82"/>
    <w:rsid w:val="00CC57F1"/>
    <w:rsid w:val="00CC5CA8"/>
    <w:rsid w:val="00CC6C87"/>
    <w:rsid w:val="00CD166A"/>
    <w:rsid w:val="00CD17BC"/>
    <w:rsid w:val="00CD2488"/>
    <w:rsid w:val="00CD3673"/>
    <w:rsid w:val="00CD4722"/>
    <w:rsid w:val="00CD7BA3"/>
    <w:rsid w:val="00CE0AA5"/>
    <w:rsid w:val="00CE28A9"/>
    <w:rsid w:val="00CE380F"/>
    <w:rsid w:val="00CE42BC"/>
    <w:rsid w:val="00CE648C"/>
    <w:rsid w:val="00CE685F"/>
    <w:rsid w:val="00CF1DCD"/>
    <w:rsid w:val="00CF2051"/>
    <w:rsid w:val="00CF45D9"/>
    <w:rsid w:val="00CF58D7"/>
    <w:rsid w:val="00CF6CFB"/>
    <w:rsid w:val="00CF6FF2"/>
    <w:rsid w:val="00D01236"/>
    <w:rsid w:val="00D01853"/>
    <w:rsid w:val="00D01BCA"/>
    <w:rsid w:val="00D0290F"/>
    <w:rsid w:val="00D02B3F"/>
    <w:rsid w:val="00D02B44"/>
    <w:rsid w:val="00D0310D"/>
    <w:rsid w:val="00D03202"/>
    <w:rsid w:val="00D03C9E"/>
    <w:rsid w:val="00D0496D"/>
    <w:rsid w:val="00D049F1"/>
    <w:rsid w:val="00D0578C"/>
    <w:rsid w:val="00D05798"/>
    <w:rsid w:val="00D060C5"/>
    <w:rsid w:val="00D06213"/>
    <w:rsid w:val="00D063CD"/>
    <w:rsid w:val="00D06516"/>
    <w:rsid w:val="00D07101"/>
    <w:rsid w:val="00D07CBC"/>
    <w:rsid w:val="00D07EA5"/>
    <w:rsid w:val="00D11E71"/>
    <w:rsid w:val="00D12E14"/>
    <w:rsid w:val="00D13A7D"/>
    <w:rsid w:val="00D13F1A"/>
    <w:rsid w:val="00D15996"/>
    <w:rsid w:val="00D2046D"/>
    <w:rsid w:val="00D205F1"/>
    <w:rsid w:val="00D21D6A"/>
    <w:rsid w:val="00D22EB2"/>
    <w:rsid w:val="00D23259"/>
    <w:rsid w:val="00D260A6"/>
    <w:rsid w:val="00D268DD"/>
    <w:rsid w:val="00D3085A"/>
    <w:rsid w:val="00D308C0"/>
    <w:rsid w:val="00D30ABC"/>
    <w:rsid w:val="00D31D93"/>
    <w:rsid w:val="00D32943"/>
    <w:rsid w:val="00D32DAB"/>
    <w:rsid w:val="00D33558"/>
    <w:rsid w:val="00D34C75"/>
    <w:rsid w:val="00D369E5"/>
    <w:rsid w:val="00D36B7A"/>
    <w:rsid w:val="00D371C7"/>
    <w:rsid w:val="00D37E26"/>
    <w:rsid w:val="00D411EB"/>
    <w:rsid w:val="00D413F3"/>
    <w:rsid w:val="00D41E2D"/>
    <w:rsid w:val="00D4230C"/>
    <w:rsid w:val="00D43727"/>
    <w:rsid w:val="00D43C15"/>
    <w:rsid w:val="00D45926"/>
    <w:rsid w:val="00D45E87"/>
    <w:rsid w:val="00D46107"/>
    <w:rsid w:val="00D47CEE"/>
    <w:rsid w:val="00D47EB7"/>
    <w:rsid w:val="00D47F25"/>
    <w:rsid w:val="00D47FC9"/>
    <w:rsid w:val="00D509E8"/>
    <w:rsid w:val="00D50AEC"/>
    <w:rsid w:val="00D50B09"/>
    <w:rsid w:val="00D52CFF"/>
    <w:rsid w:val="00D53B9A"/>
    <w:rsid w:val="00D5415E"/>
    <w:rsid w:val="00D55916"/>
    <w:rsid w:val="00D55C4B"/>
    <w:rsid w:val="00D55DD0"/>
    <w:rsid w:val="00D603CF"/>
    <w:rsid w:val="00D60928"/>
    <w:rsid w:val="00D63F9C"/>
    <w:rsid w:val="00D643AA"/>
    <w:rsid w:val="00D666B0"/>
    <w:rsid w:val="00D669AC"/>
    <w:rsid w:val="00D67086"/>
    <w:rsid w:val="00D704F9"/>
    <w:rsid w:val="00D706F7"/>
    <w:rsid w:val="00D7092F"/>
    <w:rsid w:val="00D71DE6"/>
    <w:rsid w:val="00D728D3"/>
    <w:rsid w:val="00D7436F"/>
    <w:rsid w:val="00D75896"/>
    <w:rsid w:val="00D808E1"/>
    <w:rsid w:val="00D813CD"/>
    <w:rsid w:val="00D81C07"/>
    <w:rsid w:val="00D828A0"/>
    <w:rsid w:val="00D82C1D"/>
    <w:rsid w:val="00D82D92"/>
    <w:rsid w:val="00D83A97"/>
    <w:rsid w:val="00D83DD8"/>
    <w:rsid w:val="00D85658"/>
    <w:rsid w:val="00D86662"/>
    <w:rsid w:val="00D87BCF"/>
    <w:rsid w:val="00D90FEC"/>
    <w:rsid w:val="00D912AA"/>
    <w:rsid w:val="00D913EC"/>
    <w:rsid w:val="00D928C9"/>
    <w:rsid w:val="00D92E72"/>
    <w:rsid w:val="00D93047"/>
    <w:rsid w:val="00D976E0"/>
    <w:rsid w:val="00D97A63"/>
    <w:rsid w:val="00D97B90"/>
    <w:rsid w:val="00DA1C33"/>
    <w:rsid w:val="00DA261C"/>
    <w:rsid w:val="00DA2E72"/>
    <w:rsid w:val="00DA3B19"/>
    <w:rsid w:val="00DA3CDC"/>
    <w:rsid w:val="00DA3D12"/>
    <w:rsid w:val="00DA52F3"/>
    <w:rsid w:val="00DA5636"/>
    <w:rsid w:val="00DA5AD5"/>
    <w:rsid w:val="00DA5D77"/>
    <w:rsid w:val="00DA647E"/>
    <w:rsid w:val="00DA7394"/>
    <w:rsid w:val="00DB0B76"/>
    <w:rsid w:val="00DB0DAB"/>
    <w:rsid w:val="00DB105A"/>
    <w:rsid w:val="00DB154C"/>
    <w:rsid w:val="00DB28C8"/>
    <w:rsid w:val="00DB2A83"/>
    <w:rsid w:val="00DB4F90"/>
    <w:rsid w:val="00DB5810"/>
    <w:rsid w:val="00DB5C67"/>
    <w:rsid w:val="00DB5E51"/>
    <w:rsid w:val="00DB74E1"/>
    <w:rsid w:val="00DC0167"/>
    <w:rsid w:val="00DC0F00"/>
    <w:rsid w:val="00DC1C45"/>
    <w:rsid w:val="00DC1D4B"/>
    <w:rsid w:val="00DC2029"/>
    <w:rsid w:val="00DC2831"/>
    <w:rsid w:val="00DC298D"/>
    <w:rsid w:val="00DC3B2B"/>
    <w:rsid w:val="00DC5B72"/>
    <w:rsid w:val="00DC5D50"/>
    <w:rsid w:val="00DC6CE3"/>
    <w:rsid w:val="00DC6E77"/>
    <w:rsid w:val="00DC74AD"/>
    <w:rsid w:val="00DD26BA"/>
    <w:rsid w:val="00DD5EA5"/>
    <w:rsid w:val="00DD62BF"/>
    <w:rsid w:val="00DD7EC5"/>
    <w:rsid w:val="00DE098C"/>
    <w:rsid w:val="00DE0CB8"/>
    <w:rsid w:val="00DE238C"/>
    <w:rsid w:val="00DE27DC"/>
    <w:rsid w:val="00DE2BCA"/>
    <w:rsid w:val="00DE4D02"/>
    <w:rsid w:val="00DE52EC"/>
    <w:rsid w:val="00DE6CCA"/>
    <w:rsid w:val="00DE6CCF"/>
    <w:rsid w:val="00DE6EF3"/>
    <w:rsid w:val="00DE7647"/>
    <w:rsid w:val="00DF068B"/>
    <w:rsid w:val="00DF18FE"/>
    <w:rsid w:val="00DF2083"/>
    <w:rsid w:val="00DF2433"/>
    <w:rsid w:val="00DF36B5"/>
    <w:rsid w:val="00DF53AF"/>
    <w:rsid w:val="00DF6AF2"/>
    <w:rsid w:val="00DF77DD"/>
    <w:rsid w:val="00DF7D69"/>
    <w:rsid w:val="00DF7F8F"/>
    <w:rsid w:val="00E00560"/>
    <w:rsid w:val="00E025AF"/>
    <w:rsid w:val="00E02AFB"/>
    <w:rsid w:val="00E0331F"/>
    <w:rsid w:val="00E03737"/>
    <w:rsid w:val="00E03AF1"/>
    <w:rsid w:val="00E04F60"/>
    <w:rsid w:val="00E059CE"/>
    <w:rsid w:val="00E07AC2"/>
    <w:rsid w:val="00E07B42"/>
    <w:rsid w:val="00E10D58"/>
    <w:rsid w:val="00E11492"/>
    <w:rsid w:val="00E114B8"/>
    <w:rsid w:val="00E127E0"/>
    <w:rsid w:val="00E12B5E"/>
    <w:rsid w:val="00E12D6F"/>
    <w:rsid w:val="00E13173"/>
    <w:rsid w:val="00E13CC5"/>
    <w:rsid w:val="00E150C0"/>
    <w:rsid w:val="00E15BFF"/>
    <w:rsid w:val="00E172BA"/>
    <w:rsid w:val="00E21304"/>
    <w:rsid w:val="00E22AE6"/>
    <w:rsid w:val="00E24612"/>
    <w:rsid w:val="00E24EC3"/>
    <w:rsid w:val="00E24FFD"/>
    <w:rsid w:val="00E2524D"/>
    <w:rsid w:val="00E256B6"/>
    <w:rsid w:val="00E25D1E"/>
    <w:rsid w:val="00E2696B"/>
    <w:rsid w:val="00E278F4"/>
    <w:rsid w:val="00E27E33"/>
    <w:rsid w:val="00E30309"/>
    <w:rsid w:val="00E309CD"/>
    <w:rsid w:val="00E32008"/>
    <w:rsid w:val="00E32880"/>
    <w:rsid w:val="00E32E32"/>
    <w:rsid w:val="00E332FE"/>
    <w:rsid w:val="00E33E18"/>
    <w:rsid w:val="00E341ED"/>
    <w:rsid w:val="00E354EF"/>
    <w:rsid w:val="00E35AC3"/>
    <w:rsid w:val="00E36188"/>
    <w:rsid w:val="00E366FF"/>
    <w:rsid w:val="00E374F6"/>
    <w:rsid w:val="00E413C5"/>
    <w:rsid w:val="00E43712"/>
    <w:rsid w:val="00E43739"/>
    <w:rsid w:val="00E44041"/>
    <w:rsid w:val="00E472AB"/>
    <w:rsid w:val="00E47E88"/>
    <w:rsid w:val="00E50B61"/>
    <w:rsid w:val="00E51C14"/>
    <w:rsid w:val="00E52CB8"/>
    <w:rsid w:val="00E53A11"/>
    <w:rsid w:val="00E53A3D"/>
    <w:rsid w:val="00E543B0"/>
    <w:rsid w:val="00E543E8"/>
    <w:rsid w:val="00E54726"/>
    <w:rsid w:val="00E55D3F"/>
    <w:rsid w:val="00E55D6C"/>
    <w:rsid w:val="00E55E16"/>
    <w:rsid w:val="00E56234"/>
    <w:rsid w:val="00E56CC9"/>
    <w:rsid w:val="00E577E6"/>
    <w:rsid w:val="00E60704"/>
    <w:rsid w:val="00E62A0F"/>
    <w:rsid w:val="00E6349F"/>
    <w:rsid w:val="00E639E6"/>
    <w:rsid w:val="00E64BDB"/>
    <w:rsid w:val="00E71E19"/>
    <w:rsid w:val="00E7271E"/>
    <w:rsid w:val="00E73D03"/>
    <w:rsid w:val="00E75360"/>
    <w:rsid w:val="00E75AD8"/>
    <w:rsid w:val="00E7715F"/>
    <w:rsid w:val="00E80E1C"/>
    <w:rsid w:val="00E81E79"/>
    <w:rsid w:val="00E820CE"/>
    <w:rsid w:val="00E8226B"/>
    <w:rsid w:val="00E85E94"/>
    <w:rsid w:val="00E87AEB"/>
    <w:rsid w:val="00E95A79"/>
    <w:rsid w:val="00E95BD6"/>
    <w:rsid w:val="00E967DE"/>
    <w:rsid w:val="00E96979"/>
    <w:rsid w:val="00E973A4"/>
    <w:rsid w:val="00E97697"/>
    <w:rsid w:val="00E97E90"/>
    <w:rsid w:val="00EA043C"/>
    <w:rsid w:val="00EA099B"/>
    <w:rsid w:val="00EA18F9"/>
    <w:rsid w:val="00EA1ED2"/>
    <w:rsid w:val="00EA1FE4"/>
    <w:rsid w:val="00EA4F84"/>
    <w:rsid w:val="00EA5423"/>
    <w:rsid w:val="00EA6525"/>
    <w:rsid w:val="00EA66E3"/>
    <w:rsid w:val="00EB03B2"/>
    <w:rsid w:val="00EB0400"/>
    <w:rsid w:val="00EB0706"/>
    <w:rsid w:val="00EB323A"/>
    <w:rsid w:val="00EB3F02"/>
    <w:rsid w:val="00EB4A02"/>
    <w:rsid w:val="00EB58FF"/>
    <w:rsid w:val="00EB5F51"/>
    <w:rsid w:val="00EB7BA6"/>
    <w:rsid w:val="00EC1895"/>
    <w:rsid w:val="00EC45F9"/>
    <w:rsid w:val="00EC4820"/>
    <w:rsid w:val="00EC485D"/>
    <w:rsid w:val="00EC6084"/>
    <w:rsid w:val="00EC65D2"/>
    <w:rsid w:val="00EC6E75"/>
    <w:rsid w:val="00ED0394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5EE4"/>
    <w:rsid w:val="00ED642A"/>
    <w:rsid w:val="00ED6640"/>
    <w:rsid w:val="00ED69F3"/>
    <w:rsid w:val="00ED7187"/>
    <w:rsid w:val="00EE0C1D"/>
    <w:rsid w:val="00EE1515"/>
    <w:rsid w:val="00EE1D90"/>
    <w:rsid w:val="00EE3219"/>
    <w:rsid w:val="00EE3D76"/>
    <w:rsid w:val="00EE5208"/>
    <w:rsid w:val="00EE6B12"/>
    <w:rsid w:val="00EF04B0"/>
    <w:rsid w:val="00EF0641"/>
    <w:rsid w:val="00EF1C2B"/>
    <w:rsid w:val="00EF208A"/>
    <w:rsid w:val="00EF2119"/>
    <w:rsid w:val="00EF2469"/>
    <w:rsid w:val="00EF325F"/>
    <w:rsid w:val="00EF5656"/>
    <w:rsid w:val="00EF6330"/>
    <w:rsid w:val="00EF79EE"/>
    <w:rsid w:val="00F02363"/>
    <w:rsid w:val="00F063E3"/>
    <w:rsid w:val="00F07068"/>
    <w:rsid w:val="00F0738F"/>
    <w:rsid w:val="00F1033F"/>
    <w:rsid w:val="00F11BE7"/>
    <w:rsid w:val="00F128EE"/>
    <w:rsid w:val="00F138A1"/>
    <w:rsid w:val="00F13C47"/>
    <w:rsid w:val="00F15015"/>
    <w:rsid w:val="00F17B6D"/>
    <w:rsid w:val="00F20A52"/>
    <w:rsid w:val="00F20C6D"/>
    <w:rsid w:val="00F21A1D"/>
    <w:rsid w:val="00F22A8D"/>
    <w:rsid w:val="00F22B8D"/>
    <w:rsid w:val="00F22EB4"/>
    <w:rsid w:val="00F23425"/>
    <w:rsid w:val="00F23530"/>
    <w:rsid w:val="00F246D1"/>
    <w:rsid w:val="00F24C74"/>
    <w:rsid w:val="00F25728"/>
    <w:rsid w:val="00F308E9"/>
    <w:rsid w:val="00F318FF"/>
    <w:rsid w:val="00F337C6"/>
    <w:rsid w:val="00F34640"/>
    <w:rsid w:val="00F359D2"/>
    <w:rsid w:val="00F367C7"/>
    <w:rsid w:val="00F37CDB"/>
    <w:rsid w:val="00F41FFD"/>
    <w:rsid w:val="00F4288C"/>
    <w:rsid w:val="00F428F7"/>
    <w:rsid w:val="00F4496C"/>
    <w:rsid w:val="00F44C1D"/>
    <w:rsid w:val="00F44F34"/>
    <w:rsid w:val="00F45200"/>
    <w:rsid w:val="00F4634F"/>
    <w:rsid w:val="00F4690B"/>
    <w:rsid w:val="00F507B0"/>
    <w:rsid w:val="00F508C3"/>
    <w:rsid w:val="00F51B08"/>
    <w:rsid w:val="00F51C35"/>
    <w:rsid w:val="00F52A33"/>
    <w:rsid w:val="00F53245"/>
    <w:rsid w:val="00F53BCE"/>
    <w:rsid w:val="00F552BF"/>
    <w:rsid w:val="00F55AF5"/>
    <w:rsid w:val="00F56B9D"/>
    <w:rsid w:val="00F5705C"/>
    <w:rsid w:val="00F579DB"/>
    <w:rsid w:val="00F57E98"/>
    <w:rsid w:val="00F612A8"/>
    <w:rsid w:val="00F626B3"/>
    <w:rsid w:val="00F62BC8"/>
    <w:rsid w:val="00F64980"/>
    <w:rsid w:val="00F652B3"/>
    <w:rsid w:val="00F664A3"/>
    <w:rsid w:val="00F666E0"/>
    <w:rsid w:val="00F66E68"/>
    <w:rsid w:val="00F70B3D"/>
    <w:rsid w:val="00F718D8"/>
    <w:rsid w:val="00F722A7"/>
    <w:rsid w:val="00F7239F"/>
    <w:rsid w:val="00F73C24"/>
    <w:rsid w:val="00F746FC"/>
    <w:rsid w:val="00F7671F"/>
    <w:rsid w:val="00F80354"/>
    <w:rsid w:val="00F80BAD"/>
    <w:rsid w:val="00F812D6"/>
    <w:rsid w:val="00F8201C"/>
    <w:rsid w:val="00F82053"/>
    <w:rsid w:val="00F82F9B"/>
    <w:rsid w:val="00F834B7"/>
    <w:rsid w:val="00F840AD"/>
    <w:rsid w:val="00F8591E"/>
    <w:rsid w:val="00F85C1D"/>
    <w:rsid w:val="00F8638B"/>
    <w:rsid w:val="00F906BE"/>
    <w:rsid w:val="00F90779"/>
    <w:rsid w:val="00F90D25"/>
    <w:rsid w:val="00F90E0B"/>
    <w:rsid w:val="00F91361"/>
    <w:rsid w:val="00F94616"/>
    <w:rsid w:val="00FA04B0"/>
    <w:rsid w:val="00FA1672"/>
    <w:rsid w:val="00FA224B"/>
    <w:rsid w:val="00FA2347"/>
    <w:rsid w:val="00FA38D3"/>
    <w:rsid w:val="00FA591E"/>
    <w:rsid w:val="00FA6FE0"/>
    <w:rsid w:val="00FA70A2"/>
    <w:rsid w:val="00FB099D"/>
    <w:rsid w:val="00FB0AEE"/>
    <w:rsid w:val="00FB104C"/>
    <w:rsid w:val="00FB1A6E"/>
    <w:rsid w:val="00FB3121"/>
    <w:rsid w:val="00FB5BF1"/>
    <w:rsid w:val="00FB5C2C"/>
    <w:rsid w:val="00FB6249"/>
    <w:rsid w:val="00FB773A"/>
    <w:rsid w:val="00FC041B"/>
    <w:rsid w:val="00FC0909"/>
    <w:rsid w:val="00FC18E0"/>
    <w:rsid w:val="00FC1C40"/>
    <w:rsid w:val="00FC3485"/>
    <w:rsid w:val="00FC623C"/>
    <w:rsid w:val="00FC68BF"/>
    <w:rsid w:val="00FC792A"/>
    <w:rsid w:val="00FC7BFE"/>
    <w:rsid w:val="00FD04F7"/>
    <w:rsid w:val="00FD0AF7"/>
    <w:rsid w:val="00FD1956"/>
    <w:rsid w:val="00FD1BCE"/>
    <w:rsid w:val="00FD4637"/>
    <w:rsid w:val="00FD4D22"/>
    <w:rsid w:val="00FD6667"/>
    <w:rsid w:val="00FD7B28"/>
    <w:rsid w:val="00FE08DF"/>
    <w:rsid w:val="00FE1D24"/>
    <w:rsid w:val="00FE42C6"/>
    <w:rsid w:val="00FE4881"/>
    <w:rsid w:val="00FF0FBF"/>
    <w:rsid w:val="00FF16A8"/>
    <w:rsid w:val="00FF3B36"/>
    <w:rsid w:val="00FF3CAF"/>
    <w:rsid w:val="00FF4366"/>
    <w:rsid w:val="00FF45E0"/>
    <w:rsid w:val="00FF6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6F5E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color w:val="808080"/>
    </w:rPr>
  </w:style>
  <w:style w:type="paragraph" w:styleId="a7">
    <w:name w:val="List Paragraph"/>
    <w:basedOn w:val="a"/>
    <w:uiPriority w:val="34"/>
    <w:qFormat/>
    <w:rsid w:val="0098034A"/>
    <w:pPr>
      <w:ind w:left="720"/>
      <w:contextualSpacing/>
    </w:pPr>
  </w:style>
  <w:style w:type="character" w:customStyle="1" w:styleId="FontStyle16">
    <w:name w:val="Font Style16"/>
    <w:basedOn w:val="a0"/>
    <w:uiPriority w:val="99"/>
    <w:rsid w:val="006B520F"/>
    <w:rPr>
      <w:rFonts w:ascii="Times New Roman" w:hAnsi="Times New Roman" w:cs="Times New Roman"/>
      <w:sz w:val="12"/>
      <w:szCs w:val="12"/>
    </w:rPr>
  </w:style>
  <w:style w:type="character" w:customStyle="1" w:styleId="a8">
    <w:name w:val="Цветовое выделение"/>
    <w:uiPriority w:val="99"/>
    <w:rsid w:val="00AF75FA"/>
    <w:rPr>
      <w:b/>
      <w:bCs/>
      <w:color w:val="26282F"/>
    </w:rPr>
  </w:style>
  <w:style w:type="paragraph" w:customStyle="1" w:styleId="a9">
    <w:name w:val="Прижатый влево"/>
    <w:basedOn w:val="a"/>
    <w:next w:val="a"/>
    <w:uiPriority w:val="99"/>
    <w:rsid w:val="00A5409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8441B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8441B0"/>
    <w:rPr>
      <w:rFonts w:ascii="Times New Roman" w:eastAsia="Times New Roman" w:hAnsi="Times New Roman"/>
      <w:b/>
      <w:bCs/>
      <w:sz w:val="24"/>
      <w:szCs w:val="24"/>
    </w:rPr>
  </w:style>
  <w:style w:type="paragraph" w:styleId="ac">
    <w:name w:val="Normal (Web)"/>
    <w:basedOn w:val="a"/>
    <w:uiPriority w:val="99"/>
    <w:unhideWhenUsed/>
    <w:rsid w:val="007E474B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5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20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0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2619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32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3275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hyperlink" Target="garantF1://70253464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70253464.2" TargetMode="External"/><Relationship Id="rId12" Type="http://schemas.openxmlformats.org/officeDocument/2006/relationships/hyperlink" Target="garantF1://12025267.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70253464.9927" TargetMode="External"/><Relationship Id="rId11" Type="http://schemas.openxmlformats.org/officeDocument/2006/relationships/hyperlink" Target="garantF1://71134602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71134602.1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253464.9911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9834C-D68E-4BBA-A3DC-6DBE88770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10</Pages>
  <Words>3894</Words>
  <Characters>22197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PrintMaster</cp:lastModifiedBy>
  <cp:revision>15</cp:revision>
  <cp:lastPrinted>2019-06-06T04:36:00Z</cp:lastPrinted>
  <dcterms:created xsi:type="dcterms:W3CDTF">2018-08-28T07:19:00Z</dcterms:created>
  <dcterms:modified xsi:type="dcterms:W3CDTF">2019-06-06T04:37:00Z</dcterms:modified>
</cp:coreProperties>
</file>