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00" w:rsidRDefault="003D3700" w:rsidP="003D3700">
      <w:pPr>
        <w:pStyle w:val="a3"/>
        <w:ind w:left="360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3D3700" w:rsidRDefault="003D3700" w:rsidP="003D3700">
      <w:pPr>
        <w:pStyle w:val="a3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left="360"/>
        <w:rPr>
          <w:sz w:val="32"/>
          <w:szCs w:val="32"/>
        </w:rPr>
      </w:pPr>
    </w:p>
    <w:p w:rsidR="003D3700" w:rsidRDefault="003D3700" w:rsidP="003D3700">
      <w:pPr>
        <w:pStyle w:val="1"/>
        <w:ind w:left="360"/>
        <w:rPr>
          <w:b/>
          <w:bCs/>
          <w:szCs w:val="32"/>
        </w:rPr>
      </w:pPr>
      <w:r>
        <w:rPr>
          <w:b/>
          <w:bCs/>
          <w:szCs w:val="32"/>
        </w:rPr>
        <w:t>ПОСТАНОВЛЕНИЕ</w:t>
      </w:r>
      <w:r w:rsidR="00F82FEB">
        <w:rPr>
          <w:b/>
          <w:bCs/>
          <w:szCs w:val="32"/>
        </w:rPr>
        <w:t xml:space="preserve"> </w:t>
      </w:r>
      <w:r>
        <w:rPr>
          <w:b/>
          <w:bCs/>
          <w:szCs w:val="32"/>
        </w:rPr>
        <w:t xml:space="preserve"> </w:t>
      </w:r>
    </w:p>
    <w:p w:rsidR="003D3700" w:rsidRDefault="003D3700" w:rsidP="003D3700">
      <w:pPr>
        <w:ind w:left="360"/>
      </w:pPr>
    </w:p>
    <w:p w:rsidR="003D3700" w:rsidRDefault="00B55750" w:rsidP="003D3700">
      <w:pPr>
        <w:ind w:right="-142"/>
      </w:pPr>
      <w:r>
        <w:t>0</w:t>
      </w:r>
      <w:r w:rsidR="00F82FEB">
        <w:t>1</w:t>
      </w:r>
      <w:r>
        <w:t>.0</w:t>
      </w:r>
      <w:r w:rsidR="00F82FEB">
        <w:t>2</w:t>
      </w:r>
      <w:r w:rsidR="003D3700">
        <w:t xml:space="preserve">.2019                                                                                                  </w:t>
      </w:r>
      <w:r>
        <w:t xml:space="preserve">                            №</w:t>
      </w:r>
      <w:r w:rsidR="00F82FEB">
        <w:t>1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left="360"/>
      </w:pPr>
    </w:p>
    <w:p w:rsidR="003D3700" w:rsidRDefault="003D3700" w:rsidP="003D3700">
      <w:pPr>
        <w:tabs>
          <w:tab w:val="left" w:pos="5580"/>
        </w:tabs>
        <w:ind w:left="360" w:right="51"/>
        <w:jc w:val="center"/>
      </w:pPr>
      <w:r>
        <w:t>Об установлении  стоимости услуг, предоставляемых  согласно гарантированному перечню услуг по погребению на территории муниципального образования «Новогоренское сельское поселение»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pStyle w:val="a5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</w:t>
      </w:r>
      <w:r w:rsidR="007D72C3">
        <w:rPr>
          <w:sz w:val="24"/>
          <w:szCs w:val="24"/>
        </w:rPr>
        <w:t xml:space="preserve"> п. 3 ст. 9  Федерального  закона</w:t>
      </w:r>
      <w:r>
        <w:rPr>
          <w:sz w:val="24"/>
          <w:szCs w:val="24"/>
        </w:rPr>
        <w:t xml:space="preserve"> «О погребении и похоронном деле»</w:t>
      </w:r>
      <w:r w:rsidR="007634A3">
        <w:rPr>
          <w:sz w:val="24"/>
          <w:szCs w:val="24"/>
        </w:rPr>
        <w:t xml:space="preserve"> от 12.01.1996 </w:t>
      </w:r>
      <w:r w:rsidR="007D72C3">
        <w:rPr>
          <w:sz w:val="24"/>
          <w:szCs w:val="24"/>
        </w:rPr>
        <w:t xml:space="preserve"> №8-ФЗ</w:t>
      </w:r>
      <w:r>
        <w:rPr>
          <w:sz w:val="24"/>
          <w:szCs w:val="24"/>
        </w:rPr>
        <w:t xml:space="preserve">, с распоряжением Губернатора Томской области от 15.10.2015 №761-ра «Об организации согласования стоимости услуг, предоставляемых согласно гарантированному перечню услуг по погребению»  </w:t>
      </w:r>
    </w:p>
    <w:p w:rsidR="003D3700" w:rsidRDefault="003D3700" w:rsidP="003D3700">
      <w:pPr>
        <w:ind w:firstLine="360"/>
      </w:pPr>
      <w:r>
        <w:t>ПОСТАНОВЛЯЮ:</w:t>
      </w:r>
    </w:p>
    <w:p w:rsidR="003D3700" w:rsidRDefault="003D3700" w:rsidP="003D3700">
      <w:pPr>
        <w:tabs>
          <w:tab w:val="left" w:pos="9356"/>
        </w:tabs>
        <w:ind w:left="360"/>
        <w:jc w:val="both"/>
      </w:pPr>
      <w:r>
        <w:t>1.Утвердить:</w:t>
      </w:r>
    </w:p>
    <w:p w:rsidR="003D3700" w:rsidRDefault="003D3700" w:rsidP="003D3700">
      <w:pPr>
        <w:ind w:firstLine="360"/>
        <w:jc w:val="both"/>
      </w:pPr>
      <w:r>
        <w:t>1.1.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в размере 8</w:t>
      </w:r>
      <w:r w:rsidR="00DD36E2">
        <w:t xml:space="preserve"> </w:t>
      </w:r>
      <w:r w:rsidR="00713B28">
        <w:t>919</w:t>
      </w:r>
      <w:r w:rsidR="007634A3">
        <w:t>, 00 рублей</w:t>
      </w:r>
      <w:r w:rsidR="00DD36E2">
        <w:t xml:space="preserve"> с 01.02.2019</w:t>
      </w:r>
      <w:r>
        <w:t>.</w:t>
      </w:r>
    </w:p>
    <w:p w:rsidR="003D3700" w:rsidRDefault="003D3700" w:rsidP="003D3700">
      <w:pPr>
        <w:ind w:firstLine="360"/>
        <w:jc w:val="both"/>
      </w:pPr>
      <w:r>
        <w:t>1.2.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</w:t>
      </w:r>
      <w:r w:rsidR="00DD36E2">
        <w:t>т</w:t>
      </w:r>
      <w:r w:rsidR="00713B28">
        <w:t>ь ими погребение в размере 6 144</w:t>
      </w:r>
      <w:r w:rsidR="007634A3">
        <w:t>,00 рубя</w:t>
      </w:r>
      <w:r w:rsidR="00DD36E2">
        <w:t xml:space="preserve"> с 01.02.2019</w:t>
      </w:r>
      <w:r>
        <w:t>.</w:t>
      </w:r>
    </w:p>
    <w:p w:rsidR="003D3700" w:rsidRDefault="003D3700" w:rsidP="003D3700">
      <w:pPr>
        <w:ind w:firstLine="360"/>
        <w:jc w:val="both"/>
      </w:pPr>
      <w:r>
        <w:t>2.Признать утратившим силу постановление  администрации Новогоренского се</w:t>
      </w:r>
      <w:r w:rsidR="00DD36E2">
        <w:t>льского поселения  от 01.02.2018</w:t>
      </w:r>
      <w:r>
        <w:t xml:space="preserve">  </w:t>
      </w:r>
      <w:bookmarkStart w:id="0" w:name="_GoBack"/>
      <w:bookmarkEnd w:id="0"/>
      <w:r>
        <w:t xml:space="preserve">№ </w:t>
      </w:r>
      <w:r w:rsidR="00DD36E2">
        <w:t>2</w:t>
      </w:r>
      <w:r>
        <w:t xml:space="preserve"> «Об установлении  стоимости услуг, предоставляемых согласно   гарантированному перечню услуг по погребению на территории муниципального образования </w:t>
      </w:r>
      <w:r w:rsidR="007634A3">
        <w:t>«</w:t>
      </w:r>
      <w:r>
        <w:t>Новогоренское сельское поселение».</w:t>
      </w:r>
    </w:p>
    <w:p w:rsidR="003D3700" w:rsidRDefault="003D3700" w:rsidP="003D3700">
      <w:pPr>
        <w:ind w:firstLine="360"/>
        <w:jc w:val="both"/>
      </w:pPr>
      <w:r>
        <w:t>3.Настоящее постановление</w:t>
      </w:r>
      <w:r w:rsidR="00DD36E2">
        <w:t xml:space="preserve">  вступает в силу   с 01.02.2019</w:t>
      </w:r>
      <w:r>
        <w:t>.</w:t>
      </w:r>
    </w:p>
    <w:p w:rsidR="003D3700" w:rsidRDefault="003D3700" w:rsidP="003D3700">
      <w:pPr>
        <w:ind w:firstLine="360"/>
        <w:jc w:val="both"/>
      </w:pPr>
      <w:r>
        <w:t>4.Опубликовать настоящее постановление в Ведомостях органов местного самоуправления Новогоренского сельского поселения и  разместить на официальном сайте органов местного самоуправления  Новогоренского сельского поселения.</w:t>
      </w:r>
    </w:p>
    <w:p w:rsidR="003D3700" w:rsidRDefault="003D3700" w:rsidP="003D3700">
      <w:pPr>
        <w:ind w:firstLine="360"/>
        <w:jc w:val="both"/>
      </w:pPr>
      <w:r>
        <w:t>5.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администрации Новогоренского сельского поселения Батищева О.В.</w:t>
      </w:r>
    </w:p>
    <w:p w:rsidR="003D3700" w:rsidRDefault="003D3700" w:rsidP="003D3700">
      <w:pPr>
        <w:ind w:firstLine="360"/>
        <w:jc w:val="both"/>
      </w:pPr>
    </w:p>
    <w:p w:rsidR="003D3700" w:rsidRDefault="003D3700" w:rsidP="003D3700">
      <w:pPr>
        <w:ind w:firstLine="360"/>
        <w:jc w:val="both"/>
      </w:pPr>
    </w:p>
    <w:p w:rsidR="003D3700" w:rsidRDefault="003D3700" w:rsidP="003D3700">
      <w:pPr>
        <w:ind w:firstLine="360"/>
        <w:jc w:val="both"/>
      </w:pPr>
    </w:p>
    <w:p w:rsidR="003D3700" w:rsidRDefault="003D3700" w:rsidP="003D3700">
      <w:pPr>
        <w:ind w:firstLine="360"/>
      </w:pPr>
      <w:r>
        <w:t xml:space="preserve">Глава  поселения </w:t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tab/>
        <w:t xml:space="preserve">  И.А. Комарова</w:t>
      </w: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  <w:rPr>
          <w:sz w:val="28"/>
          <w:szCs w:val="28"/>
        </w:rPr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3D3700" w:rsidRDefault="003D3700" w:rsidP="003D3700">
      <w:pPr>
        <w:ind w:firstLine="360"/>
      </w:pPr>
    </w:p>
    <w:p w:rsidR="00EE557B" w:rsidRDefault="00EE557B"/>
    <w:sectPr w:rsidR="00EE557B" w:rsidSect="00EE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700"/>
    <w:rsid w:val="003D3700"/>
    <w:rsid w:val="00713B28"/>
    <w:rsid w:val="007634A3"/>
    <w:rsid w:val="007D72C3"/>
    <w:rsid w:val="00B55750"/>
    <w:rsid w:val="00DD36E2"/>
    <w:rsid w:val="00EE557B"/>
    <w:rsid w:val="00F42D5D"/>
    <w:rsid w:val="00F8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70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D370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D37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D3700"/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D370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13</cp:revision>
  <cp:lastPrinted>2019-01-28T09:40:00Z</cp:lastPrinted>
  <dcterms:created xsi:type="dcterms:W3CDTF">2019-01-16T05:34:00Z</dcterms:created>
  <dcterms:modified xsi:type="dcterms:W3CDTF">2019-01-31T05:24:00Z</dcterms:modified>
</cp:coreProperties>
</file>