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CA0" w:rsidRDefault="00DF7CA0" w:rsidP="00DF7C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 НОВОГОРЕНСКОГО СЕЛЬСКОГО ПОСЕЛЕНИЯ</w:t>
      </w:r>
    </w:p>
    <w:p w:rsidR="00DF7CA0" w:rsidRDefault="00DF7CA0" w:rsidP="00DF7C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КОЛПАШЕВСКОГО РАЙОНА ТОМСКОЙ ОБЛАСТИ</w:t>
      </w:r>
    </w:p>
    <w:p w:rsidR="00DF7CA0" w:rsidRDefault="00DF7CA0" w:rsidP="00DF7CA0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F7CA0" w:rsidRDefault="00DF7CA0" w:rsidP="00DF7C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DF7CA0" w:rsidRDefault="00DF7CA0" w:rsidP="00DF7CA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CA0" w:rsidRPr="00DB3F02" w:rsidRDefault="00DF7CA0" w:rsidP="00DF7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13.04</w:t>
      </w:r>
      <w:r w:rsidRPr="00DB3F02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DB3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3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3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3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3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3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3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3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3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3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3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</w:p>
    <w:p w:rsidR="00DF7CA0" w:rsidRPr="001B08CB" w:rsidRDefault="00DF7CA0" w:rsidP="00DF7CA0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342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</w:p>
    <w:p w:rsidR="00DF7CA0" w:rsidRPr="007049A7" w:rsidRDefault="00DF7CA0" w:rsidP="00DF7CA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7049A7">
        <w:rPr>
          <w:rStyle w:val="a4"/>
          <w:b w:val="0"/>
          <w:sz w:val="28"/>
          <w:szCs w:val="28"/>
        </w:rPr>
        <w:t xml:space="preserve">Об утверждении инструкции </w:t>
      </w:r>
    </w:p>
    <w:bookmarkEnd w:id="0"/>
    <w:p w:rsidR="00DF7CA0" w:rsidRPr="00472106" w:rsidRDefault="00DF7CA0" w:rsidP="00DF7CA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472106">
        <w:rPr>
          <w:sz w:val="28"/>
          <w:szCs w:val="28"/>
        </w:rPr>
        <w:t>В соответствии с требованиями Постановления Правительства РФ от 25.04.2012 № 390 «О противопожарном режиме» (Правила противопожарного режима в Российской Федерации) и в целях совершенствования организации работы по пожарной безопасности в Администрации Новогоренского сельского поселения</w:t>
      </w:r>
    </w:p>
    <w:p w:rsidR="00DF7CA0" w:rsidRPr="00472106" w:rsidRDefault="00DF7CA0" w:rsidP="00DF7CA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472106">
        <w:rPr>
          <w:sz w:val="28"/>
          <w:szCs w:val="28"/>
        </w:rPr>
        <w:t>ПОСТАНОВЛЯЮ:</w:t>
      </w:r>
    </w:p>
    <w:p w:rsidR="00DF7CA0" w:rsidRPr="00472106" w:rsidRDefault="00DF7CA0" w:rsidP="00DF7CA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инструкцию</w:t>
      </w:r>
      <w:r w:rsidRPr="00472106">
        <w:rPr>
          <w:sz w:val="28"/>
          <w:szCs w:val="28"/>
        </w:rPr>
        <w:t>:</w:t>
      </w:r>
    </w:p>
    <w:p w:rsidR="00DF7CA0" w:rsidRDefault="00DF7CA0" w:rsidP="00DF7CA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1.1.ИПБ  01-2020 </w:t>
      </w:r>
      <w:r w:rsidRPr="005738D7">
        <w:rPr>
          <w:rFonts w:ascii="Times New Roman" w:hAnsi="Times New Roman" w:cs="Times New Roman"/>
          <w:bCs/>
          <w:sz w:val="28"/>
          <w:szCs w:val="28"/>
        </w:rPr>
        <w:t xml:space="preserve"> «Об обязанностях ответственного лица за обеспечение пожарной безопасности территории, в здании, помещениях  Администрации Нов</w:t>
      </w:r>
      <w:r>
        <w:rPr>
          <w:rFonts w:ascii="Times New Roman" w:hAnsi="Times New Roman" w:cs="Times New Roman"/>
          <w:bCs/>
          <w:sz w:val="28"/>
          <w:szCs w:val="28"/>
        </w:rPr>
        <w:t>огоренского сельского поселения».</w:t>
      </w:r>
    </w:p>
    <w:p w:rsidR="00DF7CA0" w:rsidRDefault="00DF7CA0" w:rsidP="00DF7CA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2.Настоящее постановление вступает в силу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даты его официального опубликования. </w:t>
      </w:r>
    </w:p>
    <w:p w:rsidR="00DF7CA0" w:rsidRPr="00472106" w:rsidRDefault="00DF7CA0" w:rsidP="00DF7CA0">
      <w:pPr>
        <w:pStyle w:val="a5"/>
        <w:tabs>
          <w:tab w:val="left" w:pos="720"/>
        </w:tabs>
        <w:spacing w:after="120"/>
        <w:jc w:val="both"/>
        <w:rPr>
          <w:b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472106">
        <w:rPr>
          <w:b w:val="0"/>
          <w:sz w:val="28"/>
          <w:szCs w:val="28"/>
          <w:lang w:val="ru-RU"/>
        </w:rPr>
        <w:t>3</w:t>
      </w:r>
      <w:r w:rsidRPr="00472106">
        <w:rPr>
          <w:sz w:val="28"/>
          <w:szCs w:val="28"/>
          <w:lang w:val="ru-RU"/>
        </w:rPr>
        <w:t xml:space="preserve">. </w:t>
      </w:r>
      <w:r>
        <w:rPr>
          <w:lang w:val="ru-RU"/>
        </w:rPr>
        <w:t xml:space="preserve"> </w:t>
      </w:r>
      <w:r w:rsidRPr="00472106">
        <w:rPr>
          <w:b w:val="0"/>
          <w:sz w:val="28"/>
          <w:szCs w:val="28"/>
          <w:lang w:val="ru-RU"/>
        </w:rPr>
        <w:t>Опубликовать настоящее постановление в ведомостях органов местного самоуправления «Новогоренское сельское поселение» и разместить на официальном сайте органа местного самоуправления Новогоренского сельского поселения.</w:t>
      </w:r>
    </w:p>
    <w:p w:rsidR="00DF7CA0" w:rsidRPr="00472106" w:rsidRDefault="00DF7CA0" w:rsidP="00DF7CA0">
      <w:pPr>
        <w:pStyle w:val="a5"/>
        <w:tabs>
          <w:tab w:val="left" w:pos="720"/>
        </w:tabs>
        <w:spacing w:after="120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ab/>
        <w:t>4</w:t>
      </w:r>
      <w:r w:rsidRPr="00472106">
        <w:rPr>
          <w:b w:val="0"/>
          <w:sz w:val="28"/>
          <w:szCs w:val="28"/>
          <w:lang w:val="ru-RU"/>
        </w:rPr>
        <w:t xml:space="preserve">. </w:t>
      </w:r>
      <w:proofErr w:type="gramStart"/>
      <w:r w:rsidRPr="00472106">
        <w:rPr>
          <w:b w:val="0"/>
          <w:sz w:val="28"/>
          <w:szCs w:val="28"/>
          <w:lang w:val="ru-RU"/>
        </w:rPr>
        <w:t>Контроль за</w:t>
      </w:r>
      <w:proofErr w:type="gramEnd"/>
      <w:r w:rsidRPr="00472106">
        <w:rPr>
          <w:b w:val="0"/>
          <w:sz w:val="28"/>
          <w:szCs w:val="28"/>
          <w:lang w:val="ru-RU"/>
        </w:rPr>
        <w:t xml:space="preserve"> выполнением постановления оставляю за собой. </w:t>
      </w:r>
    </w:p>
    <w:p w:rsidR="00DF7CA0" w:rsidRPr="00472106" w:rsidRDefault="00DF7CA0" w:rsidP="00DF7C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CA0" w:rsidRPr="00472106" w:rsidRDefault="00DF7CA0" w:rsidP="00DF7C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106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72106">
        <w:rPr>
          <w:rFonts w:ascii="Times New Roman" w:hAnsi="Times New Roman" w:cs="Times New Roman"/>
          <w:sz w:val="28"/>
          <w:szCs w:val="28"/>
        </w:rPr>
        <w:t xml:space="preserve">   И. А. Комарова</w:t>
      </w:r>
    </w:p>
    <w:p w:rsidR="00DF7CA0" w:rsidRDefault="00DF7CA0" w:rsidP="00DF7CA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7CA0" w:rsidRDefault="00DF7CA0" w:rsidP="00DF7CA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7CA0" w:rsidRDefault="00DF7CA0" w:rsidP="00DF7CA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7CA0" w:rsidRDefault="00DF7CA0" w:rsidP="00DF7CA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7CA0" w:rsidRDefault="00DF7CA0" w:rsidP="00DF7CA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7CA0" w:rsidRDefault="00DF7CA0" w:rsidP="00DF7CA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7CA0" w:rsidRDefault="00DF7CA0" w:rsidP="00DF7CA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7CA0" w:rsidRDefault="00DF7CA0" w:rsidP="00DF7CA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7CA0" w:rsidRDefault="00DF7CA0" w:rsidP="00DF7CA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7CA0" w:rsidRDefault="00DF7CA0" w:rsidP="00DF7CA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7CA0" w:rsidRDefault="00DF7CA0" w:rsidP="00DF7CA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7CA0" w:rsidRDefault="00DF7CA0" w:rsidP="00DF7CA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7CA0" w:rsidRDefault="00DF7CA0" w:rsidP="00DF7CA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7CA0" w:rsidRDefault="00DF7CA0" w:rsidP="00DF7CA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7CA0" w:rsidRDefault="00DF7CA0" w:rsidP="00DF7CA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7CA0" w:rsidRPr="00E91ACC" w:rsidRDefault="00DF7CA0" w:rsidP="00DF7CA0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1AC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Приложение</w:t>
      </w:r>
    </w:p>
    <w:p w:rsidR="00DF7CA0" w:rsidRDefault="00DF7CA0" w:rsidP="00DF7CA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7CA0" w:rsidRDefault="00DF7CA0" w:rsidP="00DF7CA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7CA0" w:rsidRPr="00533A7F" w:rsidRDefault="00DF7CA0" w:rsidP="00DF7CA0">
      <w:pPr>
        <w:pStyle w:val="1"/>
        <w:spacing w:line="36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У Т В Е Р Ж Д ЕНО</w:t>
      </w:r>
    </w:p>
    <w:p w:rsidR="00DF7CA0" w:rsidRPr="00533A7F" w:rsidRDefault="00DF7CA0" w:rsidP="00DF7CA0">
      <w:pPr>
        <w:tabs>
          <w:tab w:val="left" w:pos="9354"/>
        </w:tabs>
        <w:spacing w:after="0" w:line="36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533A7F">
        <w:rPr>
          <w:rFonts w:ascii="Times New Roman" w:hAnsi="Times New Roman"/>
          <w:sz w:val="24"/>
          <w:szCs w:val="24"/>
        </w:rPr>
        <w:t>Постановлением Администрации Новогоренского сельского поселения</w:t>
      </w:r>
    </w:p>
    <w:p w:rsidR="00DF7CA0" w:rsidRDefault="00DF7CA0" w:rsidP="00DF7CA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от 13.04.2020   №38 </w:t>
      </w:r>
    </w:p>
    <w:p w:rsidR="00DF7CA0" w:rsidRDefault="00DF7CA0" w:rsidP="00DF7CA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7CA0" w:rsidRDefault="00DF7CA0" w:rsidP="00DF7CA0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DF7CA0" w:rsidRDefault="00DF7CA0" w:rsidP="00DF7CA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 </w:t>
      </w:r>
    </w:p>
    <w:p w:rsidR="00DF7CA0" w:rsidRPr="00FA7FDA" w:rsidRDefault="00DF7CA0" w:rsidP="00DF7CA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7CA0" w:rsidRPr="00337554" w:rsidRDefault="00DF7CA0" w:rsidP="00DF7CA0">
      <w:pPr>
        <w:pStyle w:val="ConsPlusNormal"/>
        <w:ind w:left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37554">
        <w:rPr>
          <w:rFonts w:ascii="Times New Roman" w:hAnsi="Times New Roman" w:cs="Times New Roman"/>
          <w:bCs/>
          <w:sz w:val="28"/>
          <w:szCs w:val="28"/>
        </w:rPr>
        <w:t>Об обязанностях ответственного лица за обеспечение пожарной безопасности территории, в здании, помещениях  Администрации Новогоренского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DF7CA0" w:rsidRPr="00337554" w:rsidRDefault="00DF7CA0" w:rsidP="00DF7CA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F7CA0" w:rsidRPr="00FA7FDA" w:rsidRDefault="00DF7CA0" w:rsidP="00DF7C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7FD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F7CA0" w:rsidRPr="00FA7FDA" w:rsidRDefault="00DF7CA0" w:rsidP="00DF7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7CA0" w:rsidRPr="00FA7FDA" w:rsidRDefault="00DF7CA0" w:rsidP="00DF7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FDA">
        <w:rPr>
          <w:rFonts w:ascii="Times New Roman" w:hAnsi="Times New Roman" w:cs="Times New Roman"/>
          <w:sz w:val="24"/>
          <w:szCs w:val="24"/>
        </w:rPr>
        <w:t>1.1. Настоящая инструкция определяет обязанности ответственного лица за обеспечение пожарной безопасности территории, зда</w:t>
      </w:r>
      <w:r>
        <w:rPr>
          <w:rFonts w:ascii="Times New Roman" w:hAnsi="Times New Roman" w:cs="Times New Roman"/>
          <w:sz w:val="24"/>
          <w:szCs w:val="24"/>
        </w:rPr>
        <w:t xml:space="preserve">ния, помещений </w:t>
      </w:r>
      <w:r w:rsidRPr="00FA7FDA">
        <w:rPr>
          <w:rFonts w:ascii="Times New Roman" w:hAnsi="Times New Roman" w:cs="Times New Roman"/>
          <w:sz w:val="24"/>
          <w:szCs w:val="24"/>
        </w:rPr>
        <w:t>Администрации сельского поселения.</w:t>
      </w:r>
    </w:p>
    <w:p w:rsidR="00DF7CA0" w:rsidRPr="00FA7FDA" w:rsidRDefault="00DF7CA0" w:rsidP="00DF7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FDA">
        <w:rPr>
          <w:rFonts w:ascii="Times New Roman" w:hAnsi="Times New Roman" w:cs="Times New Roman"/>
          <w:sz w:val="24"/>
          <w:szCs w:val="24"/>
        </w:rPr>
        <w:t>1.2. Ответственность за пожарную безопасность несет должностное лицо, специально назначенное распоряжением Администрации сельского поселения.</w:t>
      </w:r>
    </w:p>
    <w:p w:rsidR="00DF7CA0" w:rsidRPr="00FA7FDA" w:rsidRDefault="00DF7CA0" w:rsidP="00DF7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FDA">
        <w:rPr>
          <w:rFonts w:ascii="Times New Roman" w:hAnsi="Times New Roman" w:cs="Times New Roman"/>
          <w:sz w:val="24"/>
          <w:szCs w:val="24"/>
        </w:rPr>
        <w:t>1.3. Ответственное лицо за обеспечение пожарной безопасности несет персональную ответственность за выполнение настоящей инструкции в установленном законом порядке.</w:t>
      </w:r>
    </w:p>
    <w:p w:rsidR="00DF7CA0" w:rsidRPr="00FA7FDA" w:rsidRDefault="00DF7CA0" w:rsidP="00DF7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7CA0" w:rsidRPr="00FA7FDA" w:rsidRDefault="00DF7CA0" w:rsidP="00DF7C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7FDA">
        <w:rPr>
          <w:rFonts w:ascii="Times New Roman" w:hAnsi="Times New Roman" w:cs="Times New Roman"/>
          <w:sz w:val="24"/>
          <w:szCs w:val="24"/>
        </w:rPr>
        <w:t>2. Обязанность ответственного лица за обеспечение</w:t>
      </w:r>
    </w:p>
    <w:p w:rsidR="00DF7CA0" w:rsidRPr="00FA7FDA" w:rsidRDefault="00DF7CA0" w:rsidP="00DF7C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7FDA">
        <w:rPr>
          <w:rFonts w:ascii="Times New Roman" w:hAnsi="Times New Roman" w:cs="Times New Roman"/>
          <w:sz w:val="24"/>
          <w:szCs w:val="24"/>
        </w:rPr>
        <w:t>пожарной безопасности</w:t>
      </w:r>
    </w:p>
    <w:p w:rsidR="00DF7CA0" w:rsidRPr="00FA7FDA" w:rsidRDefault="00DF7CA0" w:rsidP="00DF7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7CA0" w:rsidRPr="00FA7FDA" w:rsidRDefault="00DF7CA0" w:rsidP="00DF7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FDA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FA7FDA">
        <w:rPr>
          <w:rFonts w:ascii="Times New Roman" w:hAnsi="Times New Roman" w:cs="Times New Roman"/>
          <w:sz w:val="24"/>
          <w:szCs w:val="24"/>
        </w:rPr>
        <w:t xml:space="preserve"> за обеспечение пожарной безопасности в здании Администрации сельского  поселения обязан:</w:t>
      </w:r>
    </w:p>
    <w:p w:rsidR="00DF7CA0" w:rsidRPr="00FA7FDA" w:rsidRDefault="00DF7CA0" w:rsidP="00DF7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FDA">
        <w:rPr>
          <w:rFonts w:ascii="Times New Roman" w:hAnsi="Times New Roman" w:cs="Times New Roman"/>
          <w:sz w:val="24"/>
          <w:szCs w:val="24"/>
        </w:rPr>
        <w:t>2.1. Знать пожарную опас</w:t>
      </w:r>
      <w:r>
        <w:rPr>
          <w:rFonts w:ascii="Times New Roman" w:hAnsi="Times New Roman" w:cs="Times New Roman"/>
          <w:sz w:val="24"/>
          <w:szCs w:val="24"/>
        </w:rPr>
        <w:t xml:space="preserve">ность </w:t>
      </w:r>
      <w:r w:rsidRPr="00FA7FDA">
        <w:rPr>
          <w:rFonts w:ascii="Times New Roman" w:hAnsi="Times New Roman" w:cs="Times New Roman"/>
          <w:sz w:val="24"/>
          <w:szCs w:val="24"/>
        </w:rPr>
        <w:t xml:space="preserve"> оборудования, помещений, объекта, а также материалов и веществ, применяемых и</w:t>
      </w:r>
      <w:r>
        <w:rPr>
          <w:rFonts w:ascii="Times New Roman" w:hAnsi="Times New Roman" w:cs="Times New Roman"/>
          <w:sz w:val="24"/>
          <w:szCs w:val="24"/>
        </w:rPr>
        <w:t xml:space="preserve"> хранимых  на складе.</w:t>
      </w:r>
    </w:p>
    <w:p w:rsidR="00DF7CA0" w:rsidRPr="00FA7FDA" w:rsidRDefault="00DF7CA0" w:rsidP="00DF7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FDA">
        <w:rPr>
          <w:rFonts w:ascii="Times New Roman" w:hAnsi="Times New Roman" w:cs="Times New Roman"/>
          <w:sz w:val="24"/>
          <w:szCs w:val="24"/>
        </w:rPr>
        <w:t xml:space="preserve">Не допускать применения материалов и веществ с неисследованными показателями их </w:t>
      </w:r>
      <w:proofErr w:type="spellStart"/>
      <w:r w:rsidRPr="00FA7FDA">
        <w:rPr>
          <w:rFonts w:ascii="Times New Roman" w:hAnsi="Times New Roman" w:cs="Times New Roman"/>
          <w:sz w:val="24"/>
          <w:szCs w:val="24"/>
        </w:rPr>
        <w:t>пожаровзрывоопасности</w:t>
      </w:r>
      <w:proofErr w:type="spellEnd"/>
      <w:r w:rsidRPr="00FA7FDA">
        <w:rPr>
          <w:rFonts w:ascii="Times New Roman" w:hAnsi="Times New Roman" w:cs="Times New Roman"/>
          <w:sz w:val="24"/>
          <w:szCs w:val="24"/>
        </w:rPr>
        <w:t xml:space="preserve"> или не имеющих сертификатов, а также их хранения совместно с другими материалами и веществами;</w:t>
      </w:r>
    </w:p>
    <w:p w:rsidR="00DF7CA0" w:rsidRPr="00FA7FDA" w:rsidRDefault="00DF7CA0" w:rsidP="00DF7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FDA">
        <w:rPr>
          <w:rFonts w:ascii="Times New Roman" w:hAnsi="Times New Roman" w:cs="Times New Roman"/>
          <w:sz w:val="24"/>
          <w:szCs w:val="24"/>
        </w:rPr>
        <w:t>2.2. Знать и иметь действующие правила, инструкции, приказы по пожарной безопасности по учреждению в целом, а также для отдельных пожароопасных помещений, операций, работ и контролировать их выполнение;</w:t>
      </w:r>
    </w:p>
    <w:p w:rsidR="00DF7CA0" w:rsidRPr="00FA7FDA" w:rsidRDefault="00DF7CA0" w:rsidP="00DF7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FDA">
        <w:rPr>
          <w:rFonts w:ascii="Times New Roman" w:hAnsi="Times New Roman" w:cs="Times New Roman"/>
          <w:sz w:val="24"/>
          <w:szCs w:val="24"/>
        </w:rPr>
        <w:t xml:space="preserve">2.3. Следить за состоянием дорог, проездов и проходов к зданиям, сооружениям, складам и </w:t>
      </w:r>
      <w:proofErr w:type="spellStart"/>
      <w:r w:rsidRPr="00FA7FDA">
        <w:rPr>
          <w:rFonts w:ascii="Times New Roman" w:hAnsi="Times New Roman" w:cs="Times New Roman"/>
          <w:sz w:val="24"/>
          <w:szCs w:val="24"/>
        </w:rPr>
        <w:t>водоисточникам</w:t>
      </w:r>
      <w:proofErr w:type="spellEnd"/>
      <w:r w:rsidRPr="00FA7FDA">
        <w:rPr>
          <w:rFonts w:ascii="Times New Roman" w:hAnsi="Times New Roman" w:cs="Times New Roman"/>
          <w:sz w:val="24"/>
          <w:szCs w:val="24"/>
        </w:rPr>
        <w:t>, используемым для тушения пожара, подс</w:t>
      </w:r>
      <w:r>
        <w:rPr>
          <w:rFonts w:ascii="Times New Roman" w:hAnsi="Times New Roman" w:cs="Times New Roman"/>
          <w:sz w:val="24"/>
          <w:szCs w:val="24"/>
        </w:rPr>
        <w:t xml:space="preserve">тупов к </w:t>
      </w:r>
      <w:r w:rsidRPr="00FA7FDA">
        <w:rPr>
          <w:rFonts w:ascii="Times New Roman" w:hAnsi="Times New Roman" w:cs="Times New Roman"/>
          <w:sz w:val="24"/>
          <w:szCs w:val="24"/>
        </w:rPr>
        <w:t xml:space="preserve"> пожарному инвентарю. Не допускать их загромождений. О закрытии дорог или проездов для их ремонта или по другим причинам, препятствующим проезду пожарных машин, немедленно сообщать в подразделения пожарной охраны;</w:t>
      </w:r>
    </w:p>
    <w:p w:rsidR="00DF7CA0" w:rsidRPr="00FA7FDA" w:rsidRDefault="00DF7CA0" w:rsidP="00DF7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FDA">
        <w:rPr>
          <w:rFonts w:ascii="Times New Roman" w:hAnsi="Times New Roman" w:cs="Times New Roman"/>
          <w:sz w:val="24"/>
          <w:szCs w:val="24"/>
        </w:rPr>
        <w:t>2.4. Не допускать в пом</w:t>
      </w:r>
      <w:r>
        <w:rPr>
          <w:rFonts w:ascii="Times New Roman" w:hAnsi="Times New Roman" w:cs="Times New Roman"/>
          <w:sz w:val="24"/>
          <w:szCs w:val="24"/>
        </w:rPr>
        <w:t>ещениях, коридорах</w:t>
      </w:r>
      <w:r w:rsidRPr="00FA7FDA">
        <w:rPr>
          <w:rFonts w:ascii="Times New Roman" w:hAnsi="Times New Roman" w:cs="Times New Roman"/>
          <w:sz w:val="24"/>
          <w:szCs w:val="24"/>
        </w:rPr>
        <w:t xml:space="preserve"> загромождений, препятствующих выходу людей и эвакуации имущества в случае пожара, установку каких-либо приспособлений, препятствующих нормальному</w:t>
      </w:r>
      <w:r>
        <w:rPr>
          <w:rFonts w:ascii="Times New Roman" w:hAnsi="Times New Roman" w:cs="Times New Roman"/>
          <w:sz w:val="24"/>
          <w:szCs w:val="24"/>
        </w:rPr>
        <w:t xml:space="preserve"> закрытию противопожарных</w:t>
      </w:r>
      <w:r w:rsidRPr="00FA7FDA">
        <w:rPr>
          <w:rFonts w:ascii="Times New Roman" w:hAnsi="Times New Roman" w:cs="Times New Roman"/>
          <w:sz w:val="24"/>
          <w:szCs w:val="24"/>
        </w:rPr>
        <w:t xml:space="preserve"> дверей, закр</w:t>
      </w:r>
      <w:r>
        <w:rPr>
          <w:rFonts w:ascii="Times New Roman" w:hAnsi="Times New Roman" w:cs="Times New Roman"/>
          <w:sz w:val="24"/>
          <w:szCs w:val="24"/>
        </w:rPr>
        <w:t xml:space="preserve">ытия наглухо основных </w:t>
      </w:r>
      <w:r w:rsidRPr="00FA7FDA">
        <w:rPr>
          <w:rFonts w:ascii="Times New Roman" w:hAnsi="Times New Roman" w:cs="Times New Roman"/>
          <w:sz w:val="24"/>
          <w:szCs w:val="24"/>
        </w:rPr>
        <w:t xml:space="preserve"> выходов, решеток на окнах и т.п.;</w:t>
      </w:r>
    </w:p>
    <w:p w:rsidR="00DF7CA0" w:rsidRPr="00FA7FDA" w:rsidRDefault="00DF7CA0" w:rsidP="00DF7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FDA">
        <w:rPr>
          <w:rFonts w:ascii="Times New Roman" w:hAnsi="Times New Roman" w:cs="Times New Roman"/>
          <w:sz w:val="24"/>
          <w:szCs w:val="24"/>
        </w:rPr>
        <w:t>2.5. Поддерживать и контролировать на своих участках, помещениях соблюдение персоналом мер пожарной безопасности и установленного противопожарного режима;</w:t>
      </w:r>
    </w:p>
    <w:p w:rsidR="00DF7CA0" w:rsidRPr="00FA7FDA" w:rsidRDefault="00DF7CA0" w:rsidP="00DF7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FDA">
        <w:rPr>
          <w:rFonts w:ascii="Times New Roman" w:hAnsi="Times New Roman" w:cs="Times New Roman"/>
          <w:sz w:val="24"/>
          <w:szCs w:val="24"/>
        </w:rPr>
        <w:lastRenderedPageBreak/>
        <w:t>2.6. Не допускать проведения временных огневых работ без правильно оформленного наряда-допуска организацией (бригадой), не имеющей лицензии на этот вид деятельности, без квалификационных удостоверений и талонов о прохождении членами бригады обучения мерам пожарной безопасности;</w:t>
      </w:r>
    </w:p>
    <w:p w:rsidR="00DF7CA0" w:rsidRPr="00FA7FDA" w:rsidRDefault="00DF7CA0" w:rsidP="00DF7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FDA">
        <w:rPr>
          <w:rFonts w:ascii="Times New Roman" w:hAnsi="Times New Roman" w:cs="Times New Roman"/>
          <w:sz w:val="24"/>
          <w:szCs w:val="24"/>
        </w:rPr>
        <w:t xml:space="preserve">2.7. Проводить первичный и повторный инструктаж на рабочем месте, а также противопожарные тренировки по действиям персонала в случае возникновения пожара согласно </w:t>
      </w:r>
      <w:hyperlink w:anchor="Par176" w:history="1">
        <w:r w:rsidRPr="00FA7FDA">
          <w:rPr>
            <w:rFonts w:ascii="Times New Roman" w:hAnsi="Times New Roman" w:cs="Times New Roman"/>
            <w:color w:val="0000FF"/>
            <w:sz w:val="24"/>
            <w:szCs w:val="24"/>
          </w:rPr>
          <w:t>Положению</w:t>
        </w:r>
      </w:hyperlink>
      <w:r w:rsidRPr="00FA7FDA">
        <w:rPr>
          <w:rFonts w:ascii="Times New Roman" w:hAnsi="Times New Roman" w:cs="Times New Roman"/>
          <w:sz w:val="24"/>
          <w:szCs w:val="24"/>
        </w:rPr>
        <w:t xml:space="preserve"> об организации обучения и проверки знаний по пожарной безопасности. Не допускать к работе персонал, не прошедший инструктаж и не знающий своих обязанностей в случае пожара;</w:t>
      </w:r>
    </w:p>
    <w:p w:rsidR="00DF7CA0" w:rsidRPr="00FA7FDA" w:rsidRDefault="00DF7CA0" w:rsidP="00DF7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FDA">
        <w:rPr>
          <w:rFonts w:ascii="Times New Roman" w:hAnsi="Times New Roman" w:cs="Times New Roman"/>
          <w:sz w:val="24"/>
          <w:szCs w:val="24"/>
        </w:rPr>
        <w:t>2.8. Знать места расположения средств пожаротушения, связи, сигнализации, следить за их исправностью, наличием свободного доступа и уметь ими пользоваться при пожаре. Не допускать использования пожарного инвентаря, оборудования не по прямому назначению;</w:t>
      </w:r>
    </w:p>
    <w:p w:rsidR="00DF7CA0" w:rsidRPr="00054CD1" w:rsidRDefault="00DF7CA0" w:rsidP="00DF7CA0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A7FDA">
        <w:rPr>
          <w:rFonts w:ascii="Times New Roman" w:hAnsi="Times New Roman" w:cs="Times New Roman"/>
          <w:sz w:val="24"/>
          <w:szCs w:val="24"/>
        </w:rPr>
        <w:t>2.9. Систематически, не реже двух раз в год, проводить противопожарные тренировки по тушению условного пожара и эвакуации людей в соответствии с планом эвакуации.</w:t>
      </w:r>
    </w:p>
    <w:p w:rsidR="00DF7CA0" w:rsidRDefault="00DF7CA0" w:rsidP="00DF7CA0">
      <w:pPr>
        <w:shd w:val="clear" w:color="auto" w:fill="FFFFFF"/>
        <w:spacing w:after="3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554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обеспечивать наличие табличек с номером телефона для вызова пожарной охраны в административных  помещениях, а также в помещениях гаража (для автомобиля и трактора), на станции водоочистки, на башне;</w:t>
      </w:r>
    </w:p>
    <w:p w:rsidR="00DF7CA0" w:rsidRPr="00337554" w:rsidRDefault="00DF7CA0" w:rsidP="00DF7CA0">
      <w:pPr>
        <w:shd w:val="clear" w:color="auto" w:fill="FFFFFF"/>
        <w:spacing w:after="3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554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Обеспечивать исправное состояние знаков пожарной безопасности, в том числе обозначающих пути эвакуации и эвакуационные выходы;</w:t>
      </w:r>
    </w:p>
    <w:p w:rsidR="00DF7CA0" w:rsidRPr="00337554" w:rsidRDefault="00DF7CA0" w:rsidP="00DF7CA0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37554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В случаях отключения водонапорной башни по техническим причинам извещать об этом подразделение пожарной охраны;</w:t>
      </w:r>
    </w:p>
    <w:p w:rsidR="00DF7CA0" w:rsidRPr="00337554" w:rsidRDefault="00DF7CA0" w:rsidP="00DF7CA0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37554">
        <w:rPr>
          <w:rFonts w:ascii="Times New Roman" w:eastAsia="Times New Roman" w:hAnsi="Times New Roman" w:cs="Times New Roman"/>
          <w:sz w:val="24"/>
          <w:szCs w:val="24"/>
          <w:lang w:eastAsia="ru-RU"/>
        </w:rPr>
        <w:t>2.13.Обеспечивать исправное состояние пожарных водоемов, их утепление и очистку от снега и льда в зимнее время, доступность подъезда пожарной техники  в любое время года;</w:t>
      </w:r>
    </w:p>
    <w:p w:rsidR="00DF7CA0" w:rsidRPr="00337554" w:rsidRDefault="00DF7CA0" w:rsidP="00DF7CA0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3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2.14.Обеспечивать исправное состояние  средств противопожарной защиты Администрации поселения (средств пожарной сигнализации) и организует не реже 1 раза в квартал проведение проверки </w:t>
      </w:r>
      <w:proofErr w:type="gramStart"/>
      <w:r w:rsidRPr="003375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работоспособности указанных средств  противопожарной защиты здания Администрации поселения</w:t>
      </w:r>
      <w:proofErr w:type="gramEnd"/>
      <w:r w:rsidRPr="0033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оформлением соответствующего акта проверки;</w:t>
      </w:r>
    </w:p>
    <w:p w:rsidR="00DF7CA0" w:rsidRDefault="00DF7CA0" w:rsidP="00DF7CA0">
      <w:pPr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37554">
        <w:rPr>
          <w:rFonts w:ascii="Times New Roman" w:eastAsia="Times New Roman" w:hAnsi="Times New Roman" w:cs="Times New Roman"/>
          <w:sz w:val="24"/>
          <w:szCs w:val="24"/>
          <w:lang w:eastAsia="ru-RU"/>
        </w:rPr>
        <w:t>2.15.Обеспечивать объект огнетушителями по нормам согласно требованиям пожарной безопасности.</w:t>
      </w:r>
    </w:p>
    <w:p w:rsidR="0041077C" w:rsidRDefault="007049A7"/>
    <w:sectPr w:rsidR="0041077C" w:rsidSect="0045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7094C"/>
    <w:multiLevelType w:val="hybridMultilevel"/>
    <w:tmpl w:val="FACE37AC"/>
    <w:lvl w:ilvl="0" w:tplc="DDEE8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7CA0"/>
    <w:rsid w:val="0045206E"/>
    <w:rsid w:val="004738A1"/>
    <w:rsid w:val="007049A7"/>
    <w:rsid w:val="00973FD6"/>
    <w:rsid w:val="00DF7CA0"/>
    <w:rsid w:val="00F3432E"/>
    <w:rsid w:val="00F7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A0"/>
  </w:style>
  <w:style w:type="paragraph" w:styleId="1">
    <w:name w:val="heading 1"/>
    <w:basedOn w:val="a"/>
    <w:next w:val="a"/>
    <w:link w:val="10"/>
    <w:qFormat/>
    <w:rsid w:val="00DF7CA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7CA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uiPriority w:val="99"/>
    <w:rsid w:val="00DF7C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DF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7CA0"/>
    <w:rPr>
      <w:b/>
      <w:bCs/>
    </w:rPr>
  </w:style>
  <w:style w:type="paragraph" w:styleId="a5">
    <w:name w:val="Subtitle"/>
    <w:basedOn w:val="a"/>
    <w:link w:val="a6"/>
    <w:qFormat/>
    <w:rsid w:val="00DF7C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  <w:lang w:val="en-US" w:eastAsia="ru-RU"/>
    </w:rPr>
  </w:style>
  <w:style w:type="character" w:customStyle="1" w:styleId="a6">
    <w:name w:val="Подзаголовок Знак"/>
    <w:basedOn w:val="a0"/>
    <w:link w:val="a5"/>
    <w:rsid w:val="00DF7CA0"/>
    <w:rPr>
      <w:rFonts w:ascii="Times New Roman" w:eastAsia="Times New Roman" w:hAnsi="Times New Roman" w:cs="Times New Roman"/>
      <w:b/>
      <w:sz w:val="36"/>
      <w:szCs w:val="24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DF7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7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2</cp:revision>
  <cp:lastPrinted>2020-04-29T07:37:00Z</cp:lastPrinted>
  <dcterms:created xsi:type="dcterms:W3CDTF">2020-04-29T07:36:00Z</dcterms:created>
  <dcterms:modified xsi:type="dcterms:W3CDTF">2020-04-30T01:34:00Z</dcterms:modified>
</cp:coreProperties>
</file>