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B" w:rsidRPr="00AB3059" w:rsidRDefault="00A8349B" w:rsidP="00A8349B">
      <w:pPr>
        <w:jc w:val="center"/>
        <w:rPr>
          <w:sz w:val="28"/>
          <w:szCs w:val="28"/>
        </w:rPr>
      </w:pPr>
      <w:r w:rsidRPr="00AB3059">
        <w:rPr>
          <w:sz w:val="28"/>
          <w:szCs w:val="28"/>
        </w:rPr>
        <w:t>АДМИНИСТРАЦИЯ НОВОГОРЕНСКОГО СЕЛЬСКОГО ПОСЕЛЕНИЯ</w:t>
      </w:r>
    </w:p>
    <w:p w:rsidR="00A8349B" w:rsidRPr="00F15CEE" w:rsidRDefault="00A8349B" w:rsidP="00A8349B">
      <w:pPr>
        <w:jc w:val="center"/>
      </w:pPr>
      <w:r w:rsidRPr="00F15CEE">
        <w:t>КОЛПАШЕВСКОГО РАЙОНА ТОМСКОЙ ОБЛАСТИ</w:t>
      </w:r>
    </w:p>
    <w:p w:rsidR="00A8349B" w:rsidRPr="00F15CEE" w:rsidRDefault="00A8349B" w:rsidP="00A8349B">
      <w:pPr>
        <w:tabs>
          <w:tab w:val="left" w:pos="644"/>
        </w:tabs>
        <w:spacing w:line="360" w:lineRule="auto"/>
        <w:jc w:val="center"/>
        <w:rPr>
          <w:b/>
        </w:rPr>
      </w:pPr>
    </w:p>
    <w:p w:rsidR="00A8349B" w:rsidRPr="00756052" w:rsidRDefault="00A8349B" w:rsidP="00A8349B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 w:rsidRPr="00AB3059">
        <w:rPr>
          <w:b/>
          <w:sz w:val="36"/>
          <w:szCs w:val="36"/>
        </w:rPr>
        <w:t>ПОСТАНОВЛЕНИЕ</w:t>
      </w:r>
    </w:p>
    <w:p w:rsidR="00A8349B" w:rsidRDefault="00A8349B" w:rsidP="00A8349B">
      <w:pPr>
        <w:shd w:val="clear" w:color="auto" w:fill="FFFFFF"/>
        <w:rPr>
          <w:color w:val="000000"/>
          <w:sz w:val="28"/>
          <w:szCs w:val="28"/>
        </w:rPr>
      </w:pPr>
    </w:p>
    <w:p w:rsidR="00A8349B" w:rsidRPr="002F6B2A" w:rsidRDefault="00A8349B" w:rsidP="00A8349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1</w:t>
      </w:r>
      <w:r w:rsidRPr="002F6B2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</w:t>
      </w:r>
      <w:r w:rsidRPr="002F6B2A">
        <w:rPr>
          <w:color w:val="000000"/>
          <w:sz w:val="28"/>
          <w:szCs w:val="28"/>
        </w:rPr>
        <w:t>12</w:t>
      </w:r>
      <w:r w:rsidRPr="00D60BF4">
        <w:rPr>
          <w:color w:val="000000"/>
          <w:sz w:val="28"/>
          <w:szCs w:val="28"/>
        </w:rPr>
        <w:t xml:space="preserve">.2020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D60BF4">
        <w:rPr>
          <w:color w:val="000000"/>
          <w:sz w:val="28"/>
          <w:szCs w:val="28"/>
        </w:rPr>
        <w:t xml:space="preserve">№ </w:t>
      </w:r>
      <w:r w:rsidRPr="002F6B2A">
        <w:rPr>
          <w:color w:val="000000"/>
          <w:sz w:val="28"/>
          <w:szCs w:val="28"/>
        </w:rPr>
        <w:t>108</w:t>
      </w:r>
    </w:p>
    <w:p w:rsidR="00A8349B" w:rsidRPr="002F6B2A" w:rsidRDefault="00A8349B" w:rsidP="00A8349B">
      <w:pPr>
        <w:jc w:val="center"/>
        <w:rPr>
          <w:rFonts w:ascii="Arial" w:hAnsi="Arial" w:cs="Arial"/>
        </w:rPr>
      </w:pPr>
    </w:p>
    <w:p w:rsidR="00A8349B" w:rsidRPr="002F6B2A" w:rsidRDefault="00A8349B" w:rsidP="00A8349B">
      <w:pPr>
        <w:jc w:val="center"/>
        <w:rPr>
          <w:sz w:val="28"/>
          <w:szCs w:val="28"/>
        </w:rPr>
      </w:pPr>
      <w:r w:rsidRPr="002F6B2A">
        <w:rPr>
          <w:sz w:val="28"/>
          <w:szCs w:val="28"/>
        </w:rPr>
        <w:t xml:space="preserve">Об утверждении на 2021 год норматива средней рыночной стоимости одного </w:t>
      </w:r>
      <w:r>
        <w:rPr>
          <w:sz w:val="28"/>
          <w:szCs w:val="28"/>
        </w:rPr>
        <w:t xml:space="preserve">квадратного  метра </w:t>
      </w:r>
      <w:r w:rsidRPr="002F6B2A">
        <w:rPr>
          <w:sz w:val="28"/>
          <w:szCs w:val="28"/>
        </w:rPr>
        <w:t xml:space="preserve"> жилья на территории муниципального образования «</w:t>
      </w:r>
      <w:proofErr w:type="spellStart"/>
      <w:r w:rsidRPr="002F6B2A">
        <w:rPr>
          <w:sz w:val="28"/>
          <w:szCs w:val="28"/>
        </w:rPr>
        <w:t>Новогоренское</w:t>
      </w:r>
      <w:proofErr w:type="spellEnd"/>
      <w:r w:rsidRPr="002F6B2A">
        <w:rPr>
          <w:sz w:val="28"/>
          <w:szCs w:val="28"/>
        </w:rPr>
        <w:t xml:space="preserve"> сельское поселение»  </w:t>
      </w:r>
      <w:proofErr w:type="spellStart"/>
      <w:r w:rsidRPr="002F6B2A">
        <w:rPr>
          <w:sz w:val="28"/>
          <w:szCs w:val="28"/>
        </w:rPr>
        <w:t>Колпашевского</w:t>
      </w:r>
      <w:proofErr w:type="spellEnd"/>
      <w:r w:rsidRPr="002F6B2A">
        <w:rPr>
          <w:sz w:val="28"/>
          <w:szCs w:val="28"/>
        </w:rPr>
        <w:t xml:space="preserve"> района Томской области </w:t>
      </w:r>
      <w:r w:rsidRPr="002F6B2A">
        <w:rPr>
          <w:rFonts w:eastAsia="Calibri"/>
          <w:sz w:val="28"/>
          <w:szCs w:val="28"/>
          <w:lang w:eastAsia="en-US"/>
        </w:rPr>
        <w:t>для обеспечения жильем детей-сирот и детей, оставшихся без попечения родителей, а также лиц из их числа</w:t>
      </w:r>
    </w:p>
    <w:p w:rsidR="00A8349B" w:rsidRPr="002F6B2A" w:rsidRDefault="00A8349B" w:rsidP="00A8349B">
      <w:pPr>
        <w:jc w:val="both"/>
        <w:rPr>
          <w:sz w:val="28"/>
          <w:szCs w:val="28"/>
        </w:rPr>
      </w:pPr>
    </w:p>
    <w:p w:rsidR="00A8349B" w:rsidRPr="002F6B2A" w:rsidRDefault="00A8349B" w:rsidP="00A8349B">
      <w:pPr>
        <w:ind w:firstLine="708"/>
        <w:jc w:val="both"/>
        <w:rPr>
          <w:sz w:val="28"/>
          <w:szCs w:val="28"/>
        </w:rPr>
      </w:pPr>
    </w:p>
    <w:p w:rsidR="00A8349B" w:rsidRPr="002F6B2A" w:rsidRDefault="00A8349B" w:rsidP="00A8349B">
      <w:pPr>
        <w:ind w:firstLine="708"/>
        <w:jc w:val="both"/>
        <w:rPr>
          <w:sz w:val="28"/>
          <w:szCs w:val="28"/>
        </w:rPr>
      </w:pPr>
      <w:proofErr w:type="gramStart"/>
      <w:r w:rsidRPr="002F6B2A">
        <w:rPr>
          <w:sz w:val="28"/>
          <w:szCs w:val="28"/>
        </w:rPr>
        <w:t>В целях реализации Закона Томской области от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основании отчета   ООО «</w:t>
      </w:r>
      <w:proofErr w:type="spellStart"/>
      <w:r>
        <w:rPr>
          <w:sz w:val="28"/>
          <w:szCs w:val="28"/>
        </w:rPr>
        <w:t>Западно-Сибирской</w:t>
      </w:r>
      <w:proofErr w:type="spellEnd"/>
      <w:r>
        <w:rPr>
          <w:sz w:val="28"/>
          <w:szCs w:val="28"/>
        </w:rPr>
        <w:t xml:space="preserve"> оценочной компании</w:t>
      </w:r>
      <w:r w:rsidRPr="002F6B2A">
        <w:rPr>
          <w:sz w:val="28"/>
          <w:szCs w:val="28"/>
        </w:rPr>
        <w:t xml:space="preserve">» «Об оценке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2F6B2A">
          <w:rPr>
            <w:sz w:val="28"/>
            <w:szCs w:val="28"/>
          </w:rPr>
          <w:t>1 кв. м</w:t>
        </w:r>
      </w:smartTag>
      <w:r w:rsidRPr="002F6B2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жилья на территории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 поселения</w:t>
      </w:r>
      <w:r w:rsidRPr="002F6B2A">
        <w:rPr>
          <w:sz w:val="28"/>
          <w:szCs w:val="28"/>
        </w:rPr>
        <w:t xml:space="preserve"> </w:t>
      </w:r>
      <w:proofErr w:type="spellStart"/>
      <w:r w:rsidRPr="002F6B2A"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 при покупке жилых</w:t>
      </w:r>
      <w:proofErr w:type="gramEnd"/>
      <w:r>
        <w:rPr>
          <w:sz w:val="28"/>
          <w:szCs w:val="28"/>
        </w:rPr>
        <w:t xml:space="preserve"> помещений  на вторичном рынке недвижимости</w:t>
      </w:r>
      <w:r w:rsidRPr="002F6B2A">
        <w:rPr>
          <w:sz w:val="28"/>
          <w:szCs w:val="28"/>
        </w:rPr>
        <w:t xml:space="preserve">» от </w:t>
      </w:r>
      <w:r>
        <w:rPr>
          <w:sz w:val="28"/>
          <w:szCs w:val="28"/>
        </w:rPr>
        <w:t>26</w:t>
      </w:r>
      <w:r w:rsidRPr="002F6B2A">
        <w:rPr>
          <w:sz w:val="28"/>
          <w:szCs w:val="28"/>
        </w:rPr>
        <w:t xml:space="preserve">.11.2020 № </w:t>
      </w:r>
      <w:r>
        <w:rPr>
          <w:sz w:val="28"/>
          <w:szCs w:val="28"/>
        </w:rPr>
        <w:t>1296</w:t>
      </w:r>
      <w:r w:rsidRPr="002F6B2A">
        <w:rPr>
          <w:sz w:val="28"/>
          <w:szCs w:val="28"/>
        </w:rPr>
        <w:t>/2020</w:t>
      </w:r>
    </w:p>
    <w:p w:rsidR="00A8349B" w:rsidRPr="002F6B2A" w:rsidRDefault="00A8349B" w:rsidP="00A8349B">
      <w:pPr>
        <w:ind w:firstLine="540"/>
        <w:jc w:val="both"/>
        <w:rPr>
          <w:sz w:val="28"/>
          <w:szCs w:val="28"/>
        </w:rPr>
      </w:pPr>
      <w:r w:rsidRPr="002F6B2A">
        <w:rPr>
          <w:sz w:val="28"/>
          <w:szCs w:val="28"/>
        </w:rPr>
        <w:t>ПОСТАНОВЛЯЮ:</w:t>
      </w:r>
    </w:p>
    <w:p w:rsidR="00A8349B" w:rsidRPr="002F6B2A" w:rsidRDefault="00A8349B" w:rsidP="00A8349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F6B2A">
        <w:rPr>
          <w:sz w:val="28"/>
          <w:szCs w:val="28"/>
        </w:rPr>
        <w:t xml:space="preserve">1. </w:t>
      </w:r>
      <w:proofErr w:type="gramStart"/>
      <w:r w:rsidRPr="002F6B2A">
        <w:rPr>
          <w:rFonts w:eastAsia="Calibri"/>
          <w:sz w:val="28"/>
          <w:szCs w:val="28"/>
          <w:lang w:eastAsia="en-US"/>
        </w:rPr>
        <w:t xml:space="preserve">Утвердить на 2021 год норматив средней рыночной стоимости одного квадратного метра общей площади жилья </w:t>
      </w:r>
      <w:r w:rsidRPr="002F6B2A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2F6B2A">
        <w:rPr>
          <w:sz w:val="28"/>
          <w:szCs w:val="28"/>
        </w:rPr>
        <w:t xml:space="preserve"> сельское поселение» </w:t>
      </w:r>
      <w:proofErr w:type="spellStart"/>
      <w:r w:rsidRPr="002F6B2A">
        <w:rPr>
          <w:sz w:val="28"/>
          <w:szCs w:val="28"/>
        </w:rPr>
        <w:t>Колпашевского</w:t>
      </w:r>
      <w:proofErr w:type="spellEnd"/>
      <w:r w:rsidRPr="002F6B2A">
        <w:rPr>
          <w:sz w:val="28"/>
          <w:szCs w:val="28"/>
        </w:rPr>
        <w:t xml:space="preserve"> района Томской области </w:t>
      </w:r>
      <w:r w:rsidRPr="002F6B2A">
        <w:rPr>
          <w:rFonts w:eastAsia="Calibri"/>
          <w:sz w:val="28"/>
          <w:szCs w:val="28"/>
          <w:lang w:eastAsia="en-US"/>
        </w:rPr>
        <w:t xml:space="preserve">для обеспечения жильем детей-сирот и детей, оставшихся без попечения родителей, а также лиц из их числа, в размере </w:t>
      </w:r>
      <w:r>
        <w:rPr>
          <w:bCs/>
          <w:sz w:val="28"/>
          <w:szCs w:val="28"/>
        </w:rPr>
        <w:t>20 333,58 (Двадцать тысяч триста тридцать три) рубля 58</w:t>
      </w:r>
      <w:r w:rsidRPr="002F6B2A">
        <w:rPr>
          <w:bCs/>
          <w:sz w:val="28"/>
          <w:szCs w:val="28"/>
        </w:rPr>
        <w:t xml:space="preserve"> копеек.</w:t>
      </w:r>
      <w:proofErr w:type="gramEnd"/>
    </w:p>
    <w:p w:rsidR="00A8349B" w:rsidRPr="002F6B2A" w:rsidRDefault="00A8349B" w:rsidP="00A8349B">
      <w:pPr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2F6B2A">
        <w:rPr>
          <w:sz w:val="28"/>
          <w:szCs w:val="28"/>
        </w:rPr>
        <w:t>Опубликовать настоящее постановление в Ведомостях органов ме</w:t>
      </w:r>
      <w:r>
        <w:rPr>
          <w:sz w:val="28"/>
          <w:szCs w:val="28"/>
        </w:rPr>
        <w:t xml:space="preserve">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 w:rsidRPr="002F6B2A">
        <w:rPr>
          <w:sz w:val="28"/>
          <w:szCs w:val="28"/>
        </w:rPr>
        <w:t xml:space="preserve"> сельского поселения и разместить на официальном сайте органов ме</w:t>
      </w:r>
      <w:r>
        <w:rPr>
          <w:sz w:val="28"/>
          <w:szCs w:val="28"/>
        </w:rPr>
        <w:t xml:space="preserve">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 w:rsidRPr="002F6B2A">
        <w:rPr>
          <w:sz w:val="28"/>
          <w:szCs w:val="28"/>
        </w:rPr>
        <w:t xml:space="preserve"> сельского поселения.</w:t>
      </w:r>
    </w:p>
    <w:p w:rsidR="00A8349B" w:rsidRPr="002F6B2A" w:rsidRDefault="00A8349B" w:rsidP="00A8349B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2F6B2A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2F6B2A">
        <w:rPr>
          <w:sz w:val="28"/>
          <w:szCs w:val="28"/>
        </w:rPr>
        <w:t>с</w:t>
      </w:r>
      <w:proofErr w:type="gramEnd"/>
      <w:r w:rsidRPr="002F6B2A">
        <w:rPr>
          <w:sz w:val="28"/>
          <w:szCs w:val="28"/>
        </w:rPr>
        <w:t xml:space="preserve"> даты его официального опубликования.</w:t>
      </w:r>
    </w:p>
    <w:p w:rsidR="00A8349B" w:rsidRPr="002F6B2A" w:rsidRDefault="00A8349B" w:rsidP="00A8349B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pos="709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2F6B2A">
        <w:rPr>
          <w:sz w:val="28"/>
          <w:szCs w:val="28"/>
        </w:rPr>
        <w:t>Контроль за</w:t>
      </w:r>
      <w:proofErr w:type="gramEnd"/>
      <w:r w:rsidRPr="002F6B2A">
        <w:rPr>
          <w:sz w:val="28"/>
          <w:szCs w:val="28"/>
        </w:rPr>
        <w:t xml:space="preserve"> исполнением настоящего постановления возложить на заместителя Главы поселения – упра</w:t>
      </w:r>
      <w:r>
        <w:rPr>
          <w:sz w:val="28"/>
          <w:szCs w:val="28"/>
        </w:rPr>
        <w:t xml:space="preserve">вляющего делами Н.Н. </w:t>
      </w:r>
      <w:proofErr w:type="spellStart"/>
      <w:r>
        <w:rPr>
          <w:sz w:val="28"/>
          <w:szCs w:val="28"/>
        </w:rPr>
        <w:t>Мальсагову</w:t>
      </w:r>
      <w:proofErr w:type="spellEnd"/>
      <w:r>
        <w:rPr>
          <w:sz w:val="28"/>
          <w:szCs w:val="28"/>
        </w:rPr>
        <w:t>.</w:t>
      </w:r>
    </w:p>
    <w:p w:rsidR="00A8349B" w:rsidRPr="002F6B2A" w:rsidRDefault="00A8349B" w:rsidP="00A8349B">
      <w:pPr>
        <w:tabs>
          <w:tab w:val="left" w:pos="720"/>
          <w:tab w:val="left" w:pos="1134"/>
        </w:tabs>
        <w:ind w:firstLine="708"/>
        <w:jc w:val="both"/>
        <w:rPr>
          <w:sz w:val="28"/>
          <w:szCs w:val="28"/>
        </w:rPr>
      </w:pPr>
    </w:p>
    <w:p w:rsidR="00A8349B" w:rsidRPr="002F6B2A" w:rsidRDefault="00A8349B" w:rsidP="00A8349B">
      <w:pPr>
        <w:tabs>
          <w:tab w:val="left" w:pos="720"/>
        </w:tabs>
        <w:ind w:left="600"/>
        <w:jc w:val="both"/>
        <w:rPr>
          <w:sz w:val="28"/>
          <w:szCs w:val="28"/>
        </w:rPr>
      </w:pPr>
    </w:p>
    <w:p w:rsidR="00A8349B" w:rsidRPr="002F6B2A" w:rsidRDefault="00A8349B" w:rsidP="00A8349B">
      <w:pPr>
        <w:tabs>
          <w:tab w:val="left" w:pos="0"/>
        </w:tabs>
        <w:jc w:val="both"/>
        <w:rPr>
          <w:sz w:val="28"/>
          <w:szCs w:val="28"/>
        </w:rPr>
      </w:pPr>
      <w:r w:rsidRPr="002F6B2A">
        <w:rPr>
          <w:sz w:val="28"/>
          <w:szCs w:val="28"/>
        </w:rPr>
        <w:t>Глава поселения</w:t>
      </w:r>
      <w:r w:rsidRPr="002F6B2A">
        <w:rPr>
          <w:sz w:val="28"/>
          <w:szCs w:val="28"/>
        </w:rPr>
        <w:tab/>
      </w:r>
      <w:r w:rsidRPr="002F6B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И.А. Комарова</w:t>
      </w:r>
    </w:p>
    <w:p w:rsidR="00A8349B" w:rsidRPr="002F6B2A" w:rsidRDefault="00A8349B" w:rsidP="00A8349B">
      <w:pPr>
        <w:tabs>
          <w:tab w:val="left" w:pos="0"/>
        </w:tabs>
        <w:jc w:val="both"/>
        <w:rPr>
          <w:sz w:val="28"/>
          <w:szCs w:val="28"/>
        </w:rPr>
      </w:pPr>
    </w:p>
    <w:p w:rsidR="00E72950" w:rsidRDefault="00E72950"/>
    <w:sectPr w:rsidR="00E72950" w:rsidSect="00E7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C6E"/>
    <w:multiLevelType w:val="hybridMultilevel"/>
    <w:tmpl w:val="6116106E"/>
    <w:lvl w:ilvl="0" w:tplc="544E88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349B"/>
    <w:rsid w:val="00A8349B"/>
    <w:rsid w:val="00E7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2020-12-10T05:22:00Z</cp:lastPrinted>
  <dcterms:created xsi:type="dcterms:W3CDTF">2020-12-10T05:18:00Z</dcterms:created>
  <dcterms:modified xsi:type="dcterms:W3CDTF">2020-12-10T05:26:00Z</dcterms:modified>
</cp:coreProperties>
</file>