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A2" w:rsidRPr="0013525B" w:rsidRDefault="006F1CA2" w:rsidP="006F1CA2">
      <w:pPr>
        <w:jc w:val="center"/>
        <w:rPr>
          <w:bCs/>
          <w:sz w:val="28"/>
          <w:szCs w:val="28"/>
        </w:rPr>
      </w:pPr>
      <w:r w:rsidRPr="0013525B">
        <w:rPr>
          <w:bCs/>
          <w:sz w:val="28"/>
          <w:szCs w:val="28"/>
        </w:rPr>
        <w:t>АДМИНИСТРАЦИЯ НОВОГОРЕНСКОГО СЕЛЬСКОГО ПОСЕЛЕНИЯ</w:t>
      </w:r>
    </w:p>
    <w:p w:rsidR="006F1CA2" w:rsidRDefault="006F1CA2" w:rsidP="006F1CA2">
      <w:pPr>
        <w:jc w:val="center"/>
        <w:rPr>
          <w:bCs/>
        </w:rPr>
      </w:pPr>
      <w:r>
        <w:rPr>
          <w:bCs/>
        </w:rPr>
        <w:t>КОЛПАШЕВСКОГО РАЙОНА ТОМСКОЙ ОБЛАСТИ</w:t>
      </w:r>
    </w:p>
    <w:p w:rsidR="006F1CA2" w:rsidRDefault="006F1CA2" w:rsidP="006F1CA2">
      <w:pPr>
        <w:rPr>
          <w:bCs/>
          <w:sz w:val="28"/>
          <w:szCs w:val="28"/>
        </w:rPr>
      </w:pPr>
    </w:p>
    <w:p w:rsidR="006F1CA2" w:rsidRDefault="006F1CA2" w:rsidP="006F1CA2">
      <w:pPr>
        <w:keepNext/>
        <w:jc w:val="center"/>
        <w:outlineLvl w:val="0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6F1CA2" w:rsidRPr="00F4235E" w:rsidRDefault="006F1CA2" w:rsidP="006F1CA2">
      <w:pPr>
        <w:jc w:val="center"/>
        <w:rPr>
          <w:b/>
          <w:sz w:val="28"/>
          <w:szCs w:val="28"/>
        </w:rPr>
      </w:pPr>
    </w:p>
    <w:p w:rsidR="006F1CA2" w:rsidRPr="00AA287F" w:rsidRDefault="006F1CA2" w:rsidP="006F1CA2">
      <w:pPr>
        <w:rPr>
          <w:sz w:val="28"/>
          <w:szCs w:val="28"/>
        </w:rPr>
      </w:pPr>
      <w:r>
        <w:rPr>
          <w:sz w:val="28"/>
          <w:szCs w:val="28"/>
        </w:rPr>
        <w:t>20.0</w:t>
      </w:r>
      <w:r w:rsidRPr="00AA287F">
        <w:rPr>
          <w:sz w:val="28"/>
          <w:szCs w:val="28"/>
        </w:rPr>
        <w:t>9</w:t>
      </w:r>
      <w:r w:rsidRPr="00F4235E">
        <w:rPr>
          <w:sz w:val="28"/>
          <w:szCs w:val="28"/>
        </w:rPr>
        <w:t xml:space="preserve">.2021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F4235E">
        <w:rPr>
          <w:sz w:val="28"/>
          <w:szCs w:val="28"/>
        </w:rPr>
        <w:t xml:space="preserve">№ </w:t>
      </w:r>
      <w:r>
        <w:rPr>
          <w:sz w:val="28"/>
          <w:szCs w:val="28"/>
        </w:rPr>
        <w:t>32</w:t>
      </w:r>
    </w:p>
    <w:p w:rsidR="006F1CA2" w:rsidRPr="00F4235E" w:rsidRDefault="006F1CA2" w:rsidP="006F1CA2">
      <w:pPr>
        <w:rPr>
          <w:sz w:val="28"/>
          <w:szCs w:val="28"/>
        </w:rPr>
      </w:pPr>
    </w:p>
    <w:p w:rsidR="006F1CA2" w:rsidRPr="00DF1AE7" w:rsidRDefault="006F1CA2" w:rsidP="006F1CA2">
      <w:pPr>
        <w:pStyle w:val="a9"/>
        <w:shd w:val="clear" w:color="auto" w:fill="FFFFFF"/>
        <w:spacing w:before="0" w:beforeAutospacing="0" w:after="166" w:afterAutospacing="0"/>
        <w:jc w:val="center"/>
        <w:rPr>
          <w:b/>
          <w:bCs/>
          <w:color w:val="282828"/>
          <w:sz w:val="28"/>
          <w:szCs w:val="28"/>
        </w:rPr>
      </w:pPr>
      <w:bookmarkStart w:id="0" w:name="_GoBack"/>
      <w:r w:rsidRPr="00DF1AE7">
        <w:rPr>
          <w:rStyle w:val="a4"/>
          <w:b w:val="0"/>
          <w:color w:val="282828"/>
          <w:sz w:val="28"/>
          <w:szCs w:val="28"/>
        </w:rPr>
        <w:t xml:space="preserve">Об утверждении Программы комплексного развития социальной инфраструктуры муниципального образования «Новогоренское сельское поселение» </w:t>
      </w:r>
      <w:proofErr w:type="spellStart"/>
      <w:r w:rsidRPr="00DF1AE7">
        <w:rPr>
          <w:rStyle w:val="a4"/>
          <w:b w:val="0"/>
          <w:color w:val="282828"/>
          <w:sz w:val="28"/>
          <w:szCs w:val="28"/>
        </w:rPr>
        <w:t>Колпашевского</w:t>
      </w:r>
      <w:proofErr w:type="spellEnd"/>
      <w:r w:rsidRPr="00DF1AE7">
        <w:rPr>
          <w:rStyle w:val="a4"/>
          <w:b w:val="0"/>
          <w:color w:val="282828"/>
          <w:sz w:val="28"/>
          <w:szCs w:val="28"/>
        </w:rPr>
        <w:t xml:space="preserve">  района Томской области                                                      на 2021- 2030 годы</w:t>
      </w:r>
    </w:p>
    <w:bookmarkEnd w:id="0"/>
    <w:p w:rsidR="006F1CA2" w:rsidRPr="000F7B3C" w:rsidRDefault="006F1CA2" w:rsidP="006F1CA2">
      <w:pPr>
        <w:pStyle w:val="a9"/>
        <w:shd w:val="clear" w:color="auto" w:fill="FFFFFF"/>
        <w:spacing w:before="0" w:beforeAutospacing="0" w:after="166" w:afterAutospacing="0"/>
        <w:jc w:val="both"/>
        <w:rPr>
          <w:color w:val="282828"/>
          <w:sz w:val="28"/>
          <w:szCs w:val="28"/>
        </w:rPr>
      </w:pPr>
    </w:p>
    <w:p w:rsidR="006F1CA2" w:rsidRPr="000F7B3C" w:rsidRDefault="006F1CA2" w:rsidP="006F1CA2">
      <w:pPr>
        <w:pStyle w:val="a9"/>
        <w:shd w:val="clear" w:color="auto" w:fill="FFFFFF"/>
        <w:spacing w:before="0" w:beforeAutospacing="0" w:after="166" w:afterAutospacing="0"/>
        <w:ind w:firstLine="708"/>
        <w:jc w:val="both"/>
        <w:rPr>
          <w:color w:val="282828"/>
          <w:sz w:val="28"/>
          <w:szCs w:val="28"/>
        </w:rPr>
      </w:pPr>
      <w:proofErr w:type="gramStart"/>
      <w:r w:rsidRPr="000F7B3C">
        <w:rPr>
          <w:color w:val="282828"/>
          <w:sz w:val="28"/>
          <w:szCs w:val="28"/>
        </w:rPr>
        <w:t xml:space="preserve">В целях повышения качества жизни населения, его занятости и </w:t>
      </w:r>
      <w:proofErr w:type="spellStart"/>
      <w:r w:rsidRPr="000F7B3C">
        <w:rPr>
          <w:color w:val="282828"/>
          <w:sz w:val="28"/>
          <w:szCs w:val="28"/>
        </w:rPr>
        <w:t>самозанятости</w:t>
      </w:r>
      <w:proofErr w:type="spellEnd"/>
      <w:r w:rsidRPr="000F7B3C">
        <w:rPr>
          <w:color w:val="282828"/>
          <w:sz w:val="28"/>
          <w:szCs w:val="28"/>
        </w:rPr>
        <w:t xml:space="preserve">, экономических, социальных и культурных возможностей на основе развития сельхозпроизводства, предпринимательства, личных подсобных хозяйств, торговой инфраструктуры и сферы услуг на территории муниципального образования «Новогоренское сельское поселение» </w:t>
      </w:r>
      <w:proofErr w:type="spellStart"/>
      <w:r w:rsidRPr="000F7B3C">
        <w:rPr>
          <w:color w:val="282828"/>
          <w:sz w:val="28"/>
          <w:szCs w:val="28"/>
        </w:rPr>
        <w:t>Колпашевского</w:t>
      </w:r>
      <w:proofErr w:type="spellEnd"/>
      <w:r w:rsidRPr="000F7B3C">
        <w:rPr>
          <w:color w:val="282828"/>
          <w:sz w:val="28"/>
          <w:szCs w:val="28"/>
        </w:rPr>
        <w:t xml:space="preserve"> района Томской области, руководствуясь ст. 26 Градостроительного кодекса Российской Федерации, Постановлением Правительства Российской Федерации от 01.10.2015 N 1050 "Об утверждении требований к программам комплексного</w:t>
      </w:r>
      <w:proofErr w:type="gramEnd"/>
      <w:r w:rsidRPr="000F7B3C">
        <w:rPr>
          <w:color w:val="282828"/>
          <w:sz w:val="28"/>
          <w:szCs w:val="28"/>
        </w:rPr>
        <w:t xml:space="preserve"> развития социальной инфраструктуры поселений, городских округов", Уставом муниципального образования «Новогоренское сельское поселение»</w:t>
      </w:r>
    </w:p>
    <w:p w:rsidR="006F1CA2" w:rsidRPr="000F7B3C" w:rsidRDefault="006F1CA2" w:rsidP="006F1CA2">
      <w:pPr>
        <w:pStyle w:val="a9"/>
        <w:shd w:val="clear" w:color="auto" w:fill="FFFFFF"/>
        <w:spacing w:before="0" w:beforeAutospacing="0" w:after="166" w:afterAutospacing="0"/>
        <w:ind w:firstLine="708"/>
        <w:jc w:val="both"/>
        <w:rPr>
          <w:color w:val="282828"/>
          <w:sz w:val="28"/>
          <w:szCs w:val="28"/>
        </w:rPr>
      </w:pPr>
      <w:r w:rsidRPr="000F7B3C">
        <w:rPr>
          <w:color w:val="282828"/>
          <w:sz w:val="28"/>
          <w:szCs w:val="28"/>
        </w:rPr>
        <w:t>ПОСТАНОВЛЯЮ:</w:t>
      </w:r>
    </w:p>
    <w:p w:rsidR="006F1CA2" w:rsidRPr="000F7B3C" w:rsidRDefault="006F1CA2" w:rsidP="006F1CA2">
      <w:pPr>
        <w:ind w:firstLine="567"/>
        <w:jc w:val="both"/>
        <w:rPr>
          <w:sz w:val="28"/>
          <w:szCs w:val="28"/>
        </w:rPr>
      </w:pPr>
      <w:r w:rsidRPr="000F7B3C">
        <w:rPr>
          <w:color w:val="282828"/>
          <w:sz w:val="28"/>
          <w:szCs w:val="28"/>
        </w:rPr>
        <w:t xml:space="preserve">1. Утвердить Программу комплексного развития социальной инфраструктуры муниципального образования «Новогоренское сельское поселение» </w:t>
      </w:r>
      <w:proofErr w:type="spellStart"/>
      <w:r w:rsidRPr="000F7B3C">
        <w:rPr>
          <w:color w:val="282828"/>
          <w:sz w:val="28"/>
          <w:szCs w:val="28"/>
        </w:rPr>
        <w:t>Колпашевского</w:t>
      </w:r>
      <w:proofErr w:type="spellEnd"/>
      <w:r w:rsidRPr="000F7B3C">
        <w:rPr>
          <w:color w:val="282828"/>
          <w:sz w:val="28"/>
          <w:szCs w:val="28"/>
        </w:rPr>
        <w:t xml:space="preserve">   райо</w:t>
      </w:r>
      <w:r>
        <w:rPr>
          <w:color w:val="282828"/>
          <w:sz w:val="28"/>
          <w:szCs w:val="28"/>
        </w:rPr>
        <w:t>на Томской области на 2021- 2030</w:t>
      </w:r>
      <w:r w:rsidRPr="000F7B3C">
        <w:rPr>
          <w:color w:val="282828"/>
          <w:sz w:val="28"/>
          <w:szCs w:val="28"/>
        </w:rPr>
        <w:t xml:space="preserve"> годы.</w:t>
      </w:r>
      <w:r w:rsidRPr="000F7B3C">
        <w:rPr>
          <w:color w:val="282828"/>
          <w:sz w:val="28"/>
          <w:szCs w:val="28"/>
        </w:rPr>
        <w:br/>
        <w:t xml:space="preserve">       2. </w:t>
      </w:r>
      <w:r w:rsidRPr="000F7B3C">
        <w:rPr>
          <w:sz w:val="28"/>
          <w:szCs w:val="28"/>
        </w:rPr>
        <w:t xml:space="preserve"> Опубликовать настоящее постановление в Ведомостях органов местного самоуправления Новогоренского сельского поселения и разместить на официальном сайте органов местного самоуправления муниципального образования «Новогоренское сельское поселение».</w:t>
      </w:r>
    </w:p>
    <w:p w:rsidR="006F1CA2" w:rsidRPr="000F7B3C" w:rsidRDefault="006F1CA2" w:rsidP="006F1CA2">
      <w:pPr>
        <w:ind w:firstLine="567"/>
        <w:jc w:val="both"/>
        <w:rPr>
          <w:color w:val="000000"/>
          <w:sz w:val="28"/>
          <w:szCs w:val="28"/>
        </w:rPr>
      </w:pPr>
      <w:r w:rsidRPr="000F7B3C">
        <w:rPr>
          <w:sz w:val="28"/>
          <w:szCs w:val="28"/>
        </w:rPr>
        <w:t xml:space="preserve">3. Настоящее постановление вступает в силу </w:t>
      </w:r>
      <w:proofErr w:type="gramStart"/>
      <w:r w:rsidRPr="000F7B3C">
        <w:rPr>
          <w:sz w:val="28"/>
          <w:szCs w:val="28"/>
        </w:rPr>
        <w:t>с</w:t>
      </w:r>
      <w:proofErr w:type="gramEnd"/>
      <w:r w:rsidRPr="000F7B3C">
        <w:rPr>
          <w:sz w:val="28"/>
          <w:szCs w:val="28"/>
        </w:rPr>
        <w:t xml:space="preserve"> даты </w:t>
      </w:r>
      <w:r w:rsidRPr="000F7B3C">
        <w:rPr>
          <w:color w:val="2D2D2D"/>
          <w:spacing w:val="2"/>
          <w:sz w:val="28"/>
          <w:szCs w:val="28"/>
        </w:rPr>
        <w:t>его официального опубликования</w:t>
      </w:r>
      <w:r w:rsidRPr="000F7B3C">
        <w:rPr>
          <w:sz w:val="28"/>
          <w:szCs w:val="28"/>
        </w:rPr>
        <w:t>.</w:t>
      </w:r>
    </w:p>
    <w:p w:rsidR="006F1CA2" w:rsidRPr="000F7B3C" w:rsidRDefault="006F1CA2" w:rsidP="006F1CA2">
      <w:pPr>
        <w:ind w:firstLine="709"/>
        <w:jc w:val="both"/>
        <w:rPr>
          <w:sz w:val="28"/>
          <w:szCs w:val="28"/>
        </w:rPr>
      </w:pPr>
      <w:r w:rsidRPr="000F7B3C">
        <w:rPr>
          <w:sz w:val="28"/>
          <w:szCs w:val="28"/>
        </w:rPr>
        <w:t xml:space="preserve">4. </w:t>
      </w:r>
      <w:proofErr w:type="gramStart"/>
      <w:r w:rsidRPr="000F7B3C">
        <w:rPr>
          <w:sz w:val="28"/>
          <w:szCs w:val="28"/>
        </w:rPr>
        <w:t>Контроль  за</w:t>
      </w:r>
      <w:proofErr w:type="gramEnd"/>
      <w:r w:rsidRPr="000F7B3C"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6F1CA2" w:rsidRPr="000F7B3C" w:rsidRDefault="006F1CA2" w:rsidP="006F1CA2">
      <w:pPr>
        <w:ind w:firstLine="709"/>
        <w:jc w:val="both"/>
        <w:rPr>
          <w:sz w:val="28"/>
          <w:szCs w:val="28"/>
        </w:rPr>
      </w:pPr>
    </w:p>
    <w:p w:rsidR="006F1CA2" w:rsidRPr="000F7B3C" w:rsidRDefault="006F1CA2" w:rsidP="006F1CA2">
      <w:pPr>
        <w:jc w:val="both"/>
        <w:rPr>
          <w:sz w:val="28"/>
          <w:szCs w:val="28"/>
        </w:rPr>
      </w:pPr>
      <w:r w:rsidRPr="000F7B3C">
        <w:rPr>
          <w:sz w:val="28"/>
          <w:szCs w:val="28"/>
        </w:rPr>
        <w:t>Глава поселения                                                           И.А. Комарова</w:t>
      </w:r>
    </w:p>
    <w:p w:rsidR="006F1CA2" w:rsidRPr="000F7B3C" w:rsidRDefault="006F1CA2" w:rsidP="006F1CA2">
      <w:pPr>
        <w:pStyle w:val="a9"/>
        <w:shd w:val="clear" w:color="auto" w:fill="FFFFFF"/>
        <w:spacing w:before="0" w:beforeAutospacing="0" w:after="166" w:afterAutospacing="0"/>
        <w:ind w:firstLine="708"/>
        <w:jc w:val="both"/>
        <w:rPr>
          <w:color w:val="282828"/>
          <w:sz w:val="28"/>
          <w:szCs w:val="28"/>
        </w:rPr>
      </w:pPr>
    </w:p>
    <w:p w:rsidR="006F1CA2" w:rsidRDefault="006F1CA2" w:rsidP="006F1CA2">
      <w:pPr>
        <w:rPr>
          <w:sz w:val="28"/>
          <w:szCs w:val="28"/>
        </w:rPr>
      </w:pPr>
    </w:p>
    <w:p w:rsidR="006F1CA2" w:rsidRDefault="006F1CA2" w:rsidP="006F1CA2">
      <w:pPr>
        <w:rPr>
          <w:sz w:val="28"/>
          <w:szCs w:val="28"/>
        </w:rPr>
      </w:pPr>
    </w:p>
    <w:p w:rsidR="006F1CA2" w:rsidRDefault="006F1CA2" w:rsidP="006F1CA2">
      <w:pPr>
        <w:rPr>
          <w:sz w:val="28"/>
          <w:szCs w:val="28"/>
        </w:rPr>
      </w:pPr>
    </w:p>
    <w:p w:rsidR="006F1CA2" w:rsidRDefault="006F1CA2" w:rsidP="006F1CA2">
      <w:pPr>
        <w:rPr>
          <w:sz w:val="28"/>
          <w:szCs w:val="28"/>
        </w:rPr>
      </w:pPr>
    </w:p>
    <w:p w:rsidR="006F1CA2" w:rsidRDefault="006F1CA2" w:rsidP="006F1CA2">
      <w:pPr>
        <w:rPr>
          <w:sz w:val="28"/>
          <w:szCs w:val="28"/>
        </w:rPr>
      </w:pPr>
    </w:p>
    <w:p w:rsidR="006F1CA2" w:rsidRDefault="006F1CA2" w:rsidP="006F1CA2">
      <w:pPr>
        <w:rPr>
          <w:sz w:val="28"/>
          <w:szCs w:val="28"/>
        </w:rPr>
      </w:pPr>
    </w:p>
    <w:p w:rsidR="006F1CA2" w:rsidRPr="000F7B3C" w:rsidRDefault="006F1CA2" w:rsidP="006F1CA2">
      <w:pPr>
        <w:rPr>
          <w:sz w:val="28"/>
          <w:szCs w:val="28"/>
        </w:rPr>
      </w:pPr>
    </w:p>
    <w:p w:rsidR="006F1CA2" w:rsidRDefault="006F1CA2" w:rsidP="006F1CA2">
      <w:pPr>
        <w:pStyle w:val="ConsPlusNormal0"/>
        <w:ind w:left="2124" w:firstLine="708"/>
        <w:jc w:val="center"/>
        <w:rPr>
          <w:rFonts w:ascii="Times New Roman" w:hAnsi="Times New Roman" w:cs="Times New Roman"/>
          <w:iCs/>
          <w:spacing w:val="-4"/>
          <w:sz w:val="24"/>
          <w:szCs w:val="24"/>
        </w:rPr>
      </w:pPr>
      <w:r w:rsidRPr="0013525B">
        <w:rPr>
          <w:rFonts w:ascii="Times New Roman" w:hAnsi="Times New Roman" w:cs="Times New Roman"/>
          <w:iCs/>
          <w:spacing w:val="-4"/>
          <w:sz w:val="24"/>
          <w:szCs w:val="24"/>
        </w:rPr>
        <w:lastRenderedPageBreak/>
        <w:t xml:space="preserve">                </w:t>
      </w:r>
    </w:p>
    <w:p w:rsidR="006F1CA2" w:rsidRPr="0013525B" w:rsidRDefault="006F1CA2" w:rsidP="006F1CA2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  <w:r w:rsidRPr="00AA287F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   </w:t>
      </w:r>
      <w:r w:rsidRPr="0013525B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Приложение                                                                </w:t>
      </w:r>
    </w:p>
    <w:p w:rsidR="006F1CA2" w:rsidRPr="0013525B" w:rsidRDefault="006F1CA2" w:rsidP="006F1CA2">
      <w:pPr>
        <w:pStyle w:val="ConsPlusNormal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1352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13525B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6F1CA2" w:rsidRPr="0013525B" w:rsidRDefault="006F1CA2" w:rsidP="006F1CA2">
      <w:pPr>
        <w:pStyle w:val="ConsPlusNormal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Новогоренского</w:t>
      </w:r>
      <w:r w:rsidRPr="0013525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F1CA2" w:rsidRPr="0013525B" w:rsidRDefault="006F1CA2" w:rsidP="006F1CA2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  <w:r w:rsidRPr="001352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от  20.09.2021 г. №  32</w:t>
      </w:r>
    </w:p>
    <w:p w:rsidR="006F1CA2" w:rsidRPr="0013525B" w:rsidRDefault="006F1CA2" w:rsidP="006F1CA2">
      <w:pPr>
        <w:shd w:val="clear" w:color="auto" w:fill="FFFFFF"/>
        <w:tabs>
          <w:tab w:val="left" w:pos="158"/>
        </w:tabs>
        <w:ind w:right="62"/>
        <w:jc w:val="both"/>
      </w:pPr>
    </w:p>
    <w:p w:rsidR="006F1CA2" w:rsidRPr="00377562" w:rsidRDefault="006F1CA2" w:rsidP="006F1CA2">
      <w:pPr>
        <w:ind w:firstLine="708"/>
        <w:jc w:val="both"/>
        <w:rPr>
          <w:sz w:val="28"/>
          <w:szCs w:val="28"/>
        </w:rPr>
      </w:pPr>
    </w:p>
    <w:p w:rsidR="006F1CA2" w:rsidRPr="00377562" w:rsidRDefault="006F1CA2" w:rsidP="006F1CA2">
      <w:pPr>
        <w:ind w:left="708"/>
        <w:jc w:val="center"/>
        <w:rPr>
          <w:b/>
          <w:sz w:val="28"/>
          <w:szCs w:val="28"/>
        </w:rPr>
      </w:pPr>
      <w:r w:rsidRPr="00377562">
        <w:rPr>
          <w:b/>
          <w:sz w:val="28"/>
          <w:szCs w:val="28"/>
        </w:rPr>
        <w:t xml:space="preserve">Программа  комплексного развития социальной инфраструктуры муниципального образования «Новогоренское сельское поселение» </w:t>
      </w:r>
      <w:proofErr w:type="spellStart"/>
      <w:r w:rsidRPr="00377562">
        <w:rPr>
          <w:b/>
          <w:sz w:val="28"/>
          <w:szCs w:val="28"/>
        </w:rPr>
        <w:t>Колпашевского</w:t>
      </w:r>
      <w:proofErr w:type="spellEnd"/>
      <w:r w:rsidRPr="00377562">
        <w:rPr>
          <w:b/>
          <w:sz w:val="28"/>
          <w:szCs w:val="28"/>
        </w:rPr>
        <w:t xml:space="preserve">  района Томской области на 2021- 2030 годы</w:t>
      </w:r>
    </w:p>
    <w:p w:rsidR="006F1CA2" w:rsidRPr="00377562" w:rsidRDefault="006F1CA2" w:rsidP="006F1CA2">
      <w:pPr>
        <w:ind w:left="708"/>
        <w:jc w:val="center"/>
        <w:rPr>
          <w:sz w:val="28"/>
          <w:szCs w:val="28"/>
        </w:rPr>
      </w:pPr>
    </w:p>
    <w:p w:rsidR="006F1CA2" w:rsidRPr="00377562" w:rsidRDefault="006F1CA2" w:rsidP="006F1CA2">
      <w:pPr>
        <w:ind w:left="708"/>
        <w:jc w:val="both"/>
        <w:rPr>
          <w:b/>
          <w:sz w:val="28"/>
          <w:szCs w:val="28"/>
        </w:rPr>
      </w:pPr>
      <w:r w:rsidRPr="00377562">
        <w:rPr>
          <w:sz w:val="28"/>
          <w:szCs w:val="28"/>
        </w:rPr>
        <w:t xml:space="preserve"> </w:t>
      </w:r>
      <w:r w:rsidRPr="00377562">
        <w:rPr>
          <w:b/>
          <w:sz w:val="28"/>
          <w:szCs w:val="28"/>
        </w:rPr>
        <w:t>Паспорт Программы</w:t>
      </w:r>
      <w:r w:rsidRPr="00377562">
        <w:rPr>
          <w:sz w:val="28"/>
          <w:szCs w:val="28"/>
        </w:rPr>
        <w:t xml:space="preserve"> «К</w:t>
      </w:r>
      <w:r w:rsidRPr="00377562">
        <w:rPr>
          <w:b/>
          <w:sz w:val="28"/>
          <w:szCs w:val="28"/>
        </w:rPr>
        <w:t xml:space="preserve">омплексное развития социальной инфраструктуры муниципального образования «Новогоренское сельское поселение» </w:t>
      </w:r>
      <w:proofErr w:type="spellStart"/>
      <w:r w:rsidRPr="00377562">
        <w:rPr>
          <w:b/>
          <w:sz w:val="28"/>
          <w:szCs w:val="28"/>
        </w:rPr>
        <w:t>Колпашевского</w:t>
      </w:r>
      <w:proofErr w:type="spellEnd"/>
      <w:r w:rsidRPr="00377562">
        <w:rPr>
          <w:b/>
          <w:sz w:val="28"/>
          <w:szCs w:val="28"/>
        </w:rPr>
        <w:t xml:space="preserve">  района Томской области на 2021- 2026 годы»</w:t>
      </w:r>
    </w:p>
    <w:p w:rsidR="006F1CA2" w:rsidRPr="00377562" w:rsidRDefault="006F1CA2" w:rsidP="006F1CA2">
      <w:pPr>
        <w:jc w:val="center"/>
        <w:rPr>
          <w:sz w:val="28"/>
          <w:szCs w:val="28"/>
        </w:rPr>
      </w:pPr>
    </w:p>
    <w:tbl>
      <w:tblPr>
        <w:tblW w:w="9660" w:type="dxa"/>
        <w:tblInd w:w="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0"/>
        <w:gridCol w:w="7530"/>
      </w:tblGrid>
      <w:tr w:rsidR="006F1CA2" w:rsidRPr="00377562" w:rsidTr="006F1CA2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1CA2" w:rsidRPr="00377562" w:rsidRDefault="006F1CA2" w:rsidP="006F1CA2">
            <w:pPr>
              <w:spacing w:after="283"/>
              <w:rPr>
                <w:sz w:val="28"/>
                <w:szCs w:val="28"/>
                <w:lang w:val="en-US"/>
              </w:rPr>
            </w:pPr>
            <w:r w:rsidRPr="00377562">
              <w:rPr>
                <w:sz w:val="28"/>
                <w:szCs w:val="28"/>
              </w:rPr>
              <w:t>Наименование</w:t>
            </w:r>
            <w:r w:rsidRPr="00377562">
              <w:rPr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1CA2" w:rsidRPr="00377562" w:rsidRDefault="006F1CA2" w:rsidP="006F1CA2">
            <w:pPr>
              <w:jc w:val="both"/>
              <w:rPr>
                <w:sz w:val="28"/>
                <w:szCs w:val="28"/>
              </w:rPr>
            </w:pPr>
            <w:r w:rsidRPr="00377562">
              <w:rPr>
                <w:sz w:val="28"/>
                <w:szCs w:val="28"/>
              </w:rPr>
              <w:t xml:space="preserve"> Программа комплексного развития социальной инфраструктуры муниципального образования «Новогоренское сельское поселение» </w:t>
            </w:r>
            <w:proofErr w:type="spellStart"/>
            <w:r w:rsidRPr="00377562">
              <w:rPr>
                <w:sz w:val="28"/>
                <w:szCs w:val="28"/>
              </w:rPr>
              <w:t>Колпашевского</w:t>
            </w:r>
            <w:proofErr w:type="spellEnd"/>
            <w:r w:rsidRPr="00377562">
              <w:rPr>
                <w:sz w:val="28"/>
                <w:szCs w:val="28"/>
              </w:rPr>
              <w:t xml:space="preserve"> района Томской области на 2021</w:t>
            </w:r>
            <w:r>
              <w:rPr>
                <w:sz w:val="28"/>
                <w:szCs w:val="28"/>
              </w:rPr>
              <w:t>- 2030</w:t>
            </w:r>
            <w:r w:rsidRPr="00377562">
              <w:rPr>
                <w:sz w:val="28"/>
                <w:szCs w:val="28"/>
              </w:rPr>
              <w:t xml:space="preserve">  годы (далее - Программа)</w:t>
            </w:r>
          </w:p>
        </w:tc>
      </w:tr>
      <w:tr w:rsidR="006F1CA2" w:rsidRPr="00377562" w:rsidTr="006F1CA2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1CA2" w:rsidRPr="00377562" w:rsidRDefault="006F1CA2" w:rsidP="006F1CA2">
            <w:pPr>
              <w:rPr>
                <w:sz w:val="28"/>
                <w:szCs w:val="28"/>
                <w:lang w:val="en-US"/>
              </w:rPr>
            </w:pPr>
            <w:r w:rsidRPr="00377562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1CA2" w:rsidRPr="00377562" w:rsidRDefault="006F1CA2" w:rsidP="006F1CA2">
            <w:pPr>
              <w:jc w:val="both"/>
              <w:rPr>
                <w:sz w:val="28"/>
                <w:szCs w:val="28"/>
              </w:rPr>
            </w:pPr>
            <w:r w:rsidRPr="00377562">
              <w:rPr>
                <w:sz w:val="28"/>
                <w:szCs w:val="28"/>
              </w:rPr>
              <w:t xml:space="preserve"> Администрация  муниципального образования   «Новогоренское сельское поселение» </w:t>
            </w:r>
            <w:proofErr w:type="spellStart"/>
            <w:r w:rsidRPr="00377562">
              <w:rPr>
                <w:sz w:val="28"/>
                <w:szCs w:val="28"/>
              </w:rPr>
              <w:t>Колпашевского</w:t>
            </w:r>
            <w:proofErr w:type="spellEnd"/>
            <w:r w:rsidRPr="00377562">
              <w:rPr>
                <w:sz w:val="28"/>
                <w:szCs w:val="28"/>
              </w:rPr>
              <w:t xml:space="preserve"> района Томской области</w:t>
            </w:r>
          </w:p>
        </w:tc>
      </w:tr>
      <w:tr w:rsidR="006F1CA2" w:rsidRPr="00377562" w:rsidTr="006F1CA2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1CA2" w:rsidRPr="00377562" w:rsidRDefault="006F1CA2" w:rsidP="006F1CA2">
            <w:pPr>
              <w:rPr>
                <w:sz w:val="28"/>
                <w:szCs w:val="28"/>
              </w:rPr>
            </w:pPr>
            <w:r w:rsidRPr="00377562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1CA2" w:rsidRPr="00377562" w:rsidRDefault="006F1CA2" w:rsidP="006F1CA2">
            <w:pPr>
              <w:rPr>
                <w:sz w:val="28"/>
                <w:szCs w:val="28"/>
              </w:rPr>
            </w:pPr>
            <w:r w:rsidRPr="00377562">
              <w:rPr>
                <w:sz w:val="28"/>
                <w:szCs w:val="28"/>
              </w:rPr>
              <w:t xml:space="preserve">Администрация  муниципального образования  «Новогоренское сельское поселение» </w:t>
            </w:r>
            <w:proofErr w:type="spellStart"/>
            <w:r w:rsidRPr="00377562">
              <w:rPr>
                <w:sz w:val="28"/>
                <w:szCs w:val="28"/>
              </w:rPr>
              <w:t>Колпашевского</w:t>
            </w:r>
            <w:proofErr w:type="spellEnd"/>
            <w:r w:rsidRPr="00377562">
              <w:rPr>
                <w:sz w:val="28"/>
                <w:szCs w:val="28"/>
              </w:rPr>
              <w:t xml:space="preserve">  района Томской области</w:t>
            </w:r>
          </w:p>
        </w:tc>
      </w:tr>
      <w:tr w:rsidR="006F1CA2" w:rsidRPr="00377562" w:rsidTr="006F1CA2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1CA2" w:rsidRPr="00377562" w:rsidRDefault="006F1CA2" w:rsidP="006F1CA2">
            <w:pPr>
              <w:spacing w:after="283"/>
              <w:rPr>
                <w:sz w:val="28"/>
                <w:szCs w:val="28"/>
                <w:lang w:val="en-US"/>
              </w:rPr>
            </w:pPr>
            <w:r w:rsidRPr="00377562">
              <w:rPr>
                <w:sz w:val="28"/>
                <w:szCs w:val="28"/>
              </w:rPr>
              <w:t xml:space="preserve">Основание для разработки 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1CA2" w:rsidRPr="00377562" w:rsidRDefault="006F1CA2" w:rsidP="006F1CA2">
            <w:pPr>
              <w:rPr>
                <w:sz w:val="28"/>
                <w:szCs w:val="28"/>
              </w:rPr>
            </w:pPr>
            <w:r w:rsidRPr="00377562">
              <w:rPr>
                <w:sz w:val="28"/>
                <w:szCs w:val="28"/>
              </w:rPr>
              <w:t>Градостроительный кодекс Российской Федерации от 29 декабря 2004 года №190-ФЗ;</w:t>
            </w:r>
          </w:p>
          <w:p w:rsidR="006F1CA2" w:rsidRPr="00377562" w:rsidRDefault="006F1CA2" w:rsidP="006F1CA2">
            <w:pPr>
              <w:rPr>
                <w:sz w:val="28"/>
                <w:szCs w:val="28"/>
              </w:rPr>
            </w:pPr>
            <w:r w:rsidRPr="00377562">
              <w:rPr>
                <w:sz w:val="28"/>
                <w:szCs w:val="28"/>
              </w:rPr>
              <w:t>Федеральный закон от 29.12. 2014 года № 456-ФЗ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6F1CA2" w:rsidRPr="00377562" w:rsidRDefault="006F1CA2" w:rsidP="006F1CA2">
            <w:pPr>
              <w:rPr>
                <w:sz w:val="28"/>
                <w:szCs w:val="28"/>
              </w:rPr>
            </w:pPr>
            <w:r w:rsidRPr="00377562">
              <w:rPr>
                <w:sz w:val="28"/>
                <w:szCs w:val="28"/>
              </w:rPr>
              <w:t>Постановление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6F1CA2" w:rsidRPr="00377562" w:rsidRDefault="006F1CA2" w:rsidP="006F1CA2">
            <w:pPr>
              <w:rPr>
                <w:sz w:val="28"/>
                <w:szCs w:val="28"/>
              </w:rPr>
            </w:pPr>
            <w:r w:rsidRPr="00377562">
              <w:rPr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6F1CA2" w:rsidRPr="00377562" w:rsidTr="006F1CA2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1CA2" w:rsidRPr="00377562" w:rsidRDefault="006F1CA2" w:rsidP="006F1CA2">
            <w:pPr>
              <w:rPr>
                <w:sz w:val="28"/>
                <w:szCs w:val="28"/>
              </w:rPr>
            </w:pPr>
            <w:r w:rsidRPr="00377562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1CA2" w:rsidRPr="00377562" w:rsidRDefault="006F1CA2" w:rsidP="006F1CA2">
            <w:pPr>
              <w:rPr>
                <w:sz w:val="28"/>
                <w:szCs w:val="28"/>
              </w:rPr>
            </w:pPr>
            <w:r w:rsidRPr="00377562">
              <w:rPr>
                <w:sz w:val="28"/>
                <w:szCs w:val="28"/>
              </w:rPr>
              <w:t xml:space="preserve">Администрация  муниципального образования   «Новогоренское сельское поселение» </w:t>
            </w:r>
            <w:proofErr w:type="spellStart"/>
            <w:r w:rsidRPr="00377562">
              <w:rPr>
                <w:sz w:val="28"/>
                <w:szCs w:val="28"/>
              </w:rPr>
              <w:t>Колпашевского</w:t>
            </w:r>
            <w:proofErr w:type="spellEnd"/>
            <w:r w:rsidRPr="00377562">
              <w:rPr>
                <w:sz w:val="28"/>
                <w:szCs w:val="28"/>
              </w:rPr>
              <w:t xml:space="preserve"> района Томской области</w:t>
            </w:r>
          </w:p>
        </w:tc>
      </w:tr>
      <w:tr w:rsidR="006F1CA2" w:rsidRPr="00377562" w:rsidTr="006F1CA2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1CA2" w:rsidRPr="00377562" w:rsidRDefault="006F1CA2" w:rsidP="006F1CA2">
            <w:pPr>
              <w:spacing w:after="283"/>
              <w:rPr>
                <w:sz w:val="28"/>
                <w:szCs w:val="28"/>
                <w:lang w:val="en-US"/>
              </w:rPr>
            </w:pPr>
            <w:r w:rsidRPr="00377562">
              <w:rPr>
                <w:sz w:val="28"/>
                <w:szCs w:val="28"/>
              </w:rPr>
              <w:t xml:space="preserve">Цель и задачи 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1CA2" w:rsidRPr="000F7B3C" w:rsidRDefault="006F1CA2" w:rsidP="006F1CA2">
            <w:pPr>
              <w:pStyle w:val="ConsPlusNormal0"/>
              <w:ind w:firstLine="3"/>
              <w:jc w:val="both"/>
              <w:rPr>
                <w:rStyle w:val="blk"/>
                <w:rFonts w:ascii="Times New Roman" w:hAnsi="Times New Roman" w:cs="Times New Roman"/>
                <w:sz w:val="28"/>
                <w:szCs w:val="28"/>
              </w:rPr>
            </w:pPr>
            <w:r w:rsidRPr="00377562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программы:</w:t>
            </w:r>
            <w:r w:rsidRPr="003775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7B3C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 xml:space="preserve">     Обеспечение сбалансированного, перспективного </w:t>
            </w:r>
            <w:r w:rsidRPr="000F7B3C">
              <w:rPr>
                <w:rStyle w:val="f"/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Pr="000F7B3C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B3C">
              <w:rPr>
                <w:rStyle w:val="f"/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r w:rsidRPr="000F7B3C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 xml:space="preserve"> инфраструктуры поселения в соответствии с потребностями населения в объектах социальной инфраструктуры местного значения;</w:t>
            </w:r>
          </w:p>
          <w:p w:rsidR="006F1CA2" w:rsidRPr="00377562" w:rsidRDefault="006F1CA2" w:rsidP="006F1CA2">
            <w:pPr>
              <w:rPr>
                <w:sz w:val="28"/>
                <w:szCs w:val="28"/>
              </w:rPr>
            </w:pPr>
            <w:r w:rsidRPr="000F7B3C">
              <w:rPr>
                <w:rStyle w:val="blk"/>
                <w:sz w:val="28"/>
                <w:szCs w:val="28"/>
              </w:rPr>
              <w:t xml:space="preserve">     Создание</w:t>
            </w:r>
            <w:r w:rsidRPr="000F7B3C">
              <w:rPr>
                <w:rFonts w:eastAsia="Calibri"/>
                <w:sz w:val="28"/>
                <w:szCs w:val="28"/>
              </w:rPr>
              <w:t xml:space="preserve"> комфортных условий жизни населения, улучшение качества жизни в поселении для полноценного и </w:t>
            </w:r>
            <w:r w:rsidRPr="000F7B3C">
              <w:rPr>
                <w:rFonts w:eastAsia="Calibri"/>
                <w:sz w:val="28"/>
                <w:szCs w:val="28"/>
              </w:rPr>
              <w:lastRenderedPageBreak/>
              <w:t>всестороннего развития личности и удовлетворения ее духовных и культурных потребностей</w:t>
            </w:r>
            <w:r w:rsidRPr="008E536D">
              <w:rPr>
                <w:rFonts w:eastAsia="Calibri"/>
              </w:rPr>
              <w:t xml:space="preserve">.     </w:t>
            </w:r>
          </w:p>
          <w:p w:rsidR="006F1CA2" w:rsidRPr="00377562" w:rsidRDefault="006F1CA2" w:rsidP="006F1CA2">
            <w:pPr>
              <w:rPr>
                <w:b/>
                <w:sz w:val="28"/>
                <w:szCs w:val="28"/>
              </w:rPr>
            </w:pPr>
            <w:r w:rsidRPr="00377562">
              <w:rPr>
                <w:b/>
                <w:sz w:val="28"/>
                <w:szCs w:val="28"/>
              </w:rPr>
              <w:t>Задачи:</w:t>
            </w:r>
          </w:p>
          <w:p w:rsidR="006F1CA2" w:rsidRPr="000F7B3C" w:rsidRDefault="006F1CA2" w:rsidP="006F1CA2">
            <w:pPr>
              <w:pStyle w:val="ConsPlusNormal0"/>
              <w:tabs>
                <w:tab w:val="left" w:pos="451"/>
                <w:tab w:val="left" w:pos="611"/>
              </w:tabs>
              <w:ind w:firstLine="145"/>
              <w:jc w:val="both"/>
              <w:rPr>
                <w:rStyle w:val="blk"/>
                <w:rFonts w:ascii="Times New Roman" w:hAnsi="Times New Roman" w:cs="Times New Roman"/>
                <w:sz w:val="28"/>
                <w:szCs w:val="28"/>
              </w:rPr>
            </w:pPr>
            <w:r w:rsidRPr="008E536D">
              <w:rPr>
                <w:rStyle w:val="blk"/>
              </w:rPr>
              <w:t xml:space="preserve">     </w:t>
            </w:r>
            <w:r w:rsidRPr="000F7B3C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Повышение уровня обеспеченности населения объектами культуры, физической культуры и массового спорта;</w:t>
            </w:r>
          </w:p>
          <w:p w:rsidR="006F1CA2" w:rsidRPr="000F7B3C" w:rsidRDefault="006F1CA2" w:rsidP="006F1CA2">
            <w:pPr>
              <w:pStyle w:val="ConsPlusNormal0"/>
              <w:tabs>
                <w:tab w:val="left" w:pos="451"/>
                <w:tab w:val="left" w:pos="611"/>
              </w:tabs>
              <w:ind w:firstLine="145"/>
              <w:jc w:val="both"/>
              <w:rPr>
                <w:rStyle w:val="blk"/>
                <w:rFonts w:ascii="Times New Roman" w:hAnsi="Times New Roman" w:cs="Times New Roman"/>
                <w:sz w:val="28"/>
                <w:szCs w:val="28"/>
              </w:rPr>
            </w:pPr>
            <w:r w:rsidRPr="000F7B3C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 xml:space="preserve">     Обеспечение доступности объектов социальной инфраструктуры поселения для населения;</w:t>
            </w:r>
          </w:p>
          <w:p w:rsidR="006F1CA2" w:rsidRPr="000F7B3C" w:rsidRDefault="006F1CA2" w:rsidP="006F1CA2">
            <w:pPr>
              <w:pStyle w:val="ConsPlusNormal0"/>
              <w:tabs>
                <w:tab w:val="left" w:pos="451"/>
                <w:tab w:val="left" w:pos="611"/>
              </w:tabs>
              <w:ind w:firstLine="145"/>
              <w:jc w:val="both"/>
              <w:rPr>
                <w:rStyle w:val="blk"/>
                <w:rFonts w:ascii="Times New Roman" w:hAnsi="Times New Roman" w:cs="Times New Roman"/>
                <w:sz w:val="28"/>
                <w:szCs w:val="28"/>
              </w:rPr>
            </w:pPr>
            <w:r w:rsidRPr="000F7B3C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 xml:space="preserve">     Расширение перечня услуг социальной инфраструктуры, оказываемых населению;</w:t>
            </w:r>
          </w:p>
          <w:p w:rsidR="006F1CA2" w:rsidRPr="00377562" w:rsidRDefault="006F1CA2" w:rsidP="006F1CA2">
            <w:pPr>
              <w:rPr>
                <w:sz w:val="28"/>
                <w:szCs w:val="28"/>
              </w:rPr>
            </w:pPr>
            <w:r w:rsidRPr="000F7B3C">
              <w:rPr>
                <w:rStyle w:val="blk"/>
                <w:sz w:val="28"/>
                <w:szCs w:val="28"/>
              </w:rPr>
              <w:t xml:space="preserve">     Повышение эффективности использования объектов социальной инфраструктуры.</w:t>
            </w:r>
          </w:p>
        </w:tc>
      </w:tr>
      <w:tr w:rsidR="006F1CA2" w:rsidRPr="00377562" w:rsidTr="006F1CA2">
        <w:trPr>
          <w:trHeight w:val="1139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1CA2" w:rsidRPr="00377562" w:rsidRDefault="006F1CA2" w:rsidP="006F1CA2">
            <w:pPr>
              <w:rPr>
                <w:sz w:val="28"/>
                <w:szCs w:val="28"/>
              </w:rPr>
            </w:pPr>
            <w:r w:rsidRPr="00377562">
              <w:rPr>
                <w:sz w:val="28"/>
                <w:szCs w:val="28"/>
              </w:rPr>
              <w:lastRenderedPageBreak/>
              <w:t xml:space="preserve">Целевые показатели (индикаторы) 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1CA2" w:rsidRPr="008E536D" w:rsidRDefault="006F1CA2" w:rsidP="006F1CA2">
            <w:pPr>
              <w:pStyle w:val="ConsPlusNormal0"/>
              <w:ind w:firstLine="286"/>
              <w:jc w:val="both"/>
              <w:rPr>
                <w:rFonts w:eastAsia="Arial Unicode MS"/>
                <w:sz w:val="24"/>
                <w:szCs w:val="24"/>
              </w:rPr>
            </w:pPr>
            <w:r w:rsidRPr="000F7B3C">
              <w:rPr>
                <w:rFonts w:ascii="Times New Roman" w:eastAsia="Arial Unicode MS" w:hAnsi="Times New Roman" w:cs="Times New Roman"/>
                <w:sz w:val="28"/>
                <w:szCs w:val="28"/>
              </w:rPr>
              <w:t>Обеспеченность клубами в сельском поселении</w:t>
            </w:r>
            <w:r w:rsidRPr="008E536D">
              <w:rPr>
                <w:rFonts w:eastAsia="Arial Unicode MS"/>
                <w:sz w:val="24"/>
                <w:szCs w:val="24"/>
              </w:rPr>
              <w:t>;</w:t>
            </w:r>
          </w:p>
          <w:p w:rsidR="006F1CA2" w:rsidRPr="000F7B3C" w:rsidRDefault="006F1CA2" w:rsidP="006F1CA2">
            <w:pPr>
              <w:pStyle w:val="ConsPlusNormal0"/>
              <w:ind w:firstLine="28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F7B3C">
              <w:rPr>
                <w:rFonts w:ascii="Times New Roman" w:eastAsia="Arial Unicode MS" w:hAnsi="Times New Roman" w:cs="Times New Roman"/>
                <w:sz w:val="28"/>
                <w:szCs w:val="28"/>
              </w:rPr>
              <w:t>Количество детских игровых площадок;</w:t>
            </w:r>
          </w:p>
          <w:p w:rsidR="006F1CA2" w:rsidRPr="000F7B3C" w:rsidRDefault="006F1CA2" w:rsidP="006F1CA2">
            <w:pPr>
              <w:pStyle w:val="ConsPlusNormal0"/>
              <w:ind w:firstLine="28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F7B3C">
              <w:rPr>
                <w:rFonts w:ascii="Times New Roman" w:eastAsia="Arial Unicode MS" w:hAnsi="Times New Roman" w:cs="Times New Roman"/>
                <w:sz w:val="28"/>
                <w:szCs w:val="28"/>
              </w:rPr>
              <w:t>Количество обустроенных зон отдыха;</w:t>
            </w:r>
          </w:p>
          <w:p w:rsidR="006F1CA2" w:rsidRPr="000F7B3C" w:rsidRDefault="006F1CA2" w:rsidP="006F1CA2">
            <w:pPr>
              <w:pStyle w:val="ConsPlusNormal0"/>
              <w:ind w:firstLine="28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F7B3C">
              <w:rPr>
                <w:rFonts w:ascii="Times New Roman" w:eastAsia="Arial Unicode MS" w:hAnsi="Times New Roman" w:cs="Times New Roman"/>
                <w:sz w:val="28"/>
                <w:szCs w:val="28"/>
              </w:rPr>
              <w:t>Объем средств, направленных на реализацию мероприятий по строительству, реконструкции, модернизации объектов культуры;</w:t>
            </w:r>
          </w:p>
          <w:p w:rsidR="006F1CA2" w:rsidRPr="000F7B3C" w:rsidRDefault="006F1CA2" w:rsidP="006F1CA2">
            <w:pPr>
              <w:pStyle w:val="ConsPlusNormal0"/>
              <w:ind w:firstLine="28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F7B3C">
              <w:rPr>
                <w:rFonts w:ascii="Times New Roman" w:eastAsia="Arial Unicode MS" w:hAnsi="Times New Roman" w:cs="Times New Roman"/>
                <w:sz w:val="28"/>
                <w:szCs w:val="28"/>
              </w:rPr>
              <w:t>Обеспеченность населения плоскостными сооружениями;</w:t>
            </w:r>
          </w:p>
          <w:p w:rsidR="006F1CA2" w:rsidRPr="000F7B3C" w:rsidRDefault="006F1CA2" w:rsidP="006F1CA2">
            <w:pPr>
              <w:pStyle w:val="ConsPlusNormal0"/>
              <w:ind w:firstLine="28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F7B3C">
              <w:rPr>
                <w:rFonts w:ascii="Times New Roman" w:eastAsia="Arial Unicode MS" w:hAnsi="Times New Roman" w:cs="Times New Roman"/>
                <w:sz w:val="28"/>
                <w:szCs w:val="28"/>
              </w:rPr>
              <w:t>Доля населения, систематически занимающегося спортом;</w:t>
            </w:r>
          </w:p>
          <w:p w:rsidR="006F1CA2" w:rsidRPr="00377562" w:rsidRDefault="006F1CA2" w:rsidP="006F1CA2">
            <w:pPr>
              <w:pStyle w:val="ConsPlusNonformat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7B3C">
              <w:rPr>
                <w:rFonts w:ascii="Times New Roman" w:eastAsia="Arial Unicode MS" w:hAnsi="Times New Roman" w:cs="Times New Roman"/>
                <w:sz w:val="28"/>
                <w:szCs w:val="28"/>
              </w:rPr>
              <w:t>Объем средств, направленных на реализацию мероприятий по строительству, реконструкции, модернизации объектов физической культуры и спорта</w:t>
            </w:r>
            <w:r w:rsidRPr="008E536D">
              <w:rPr>
                <w:rFonts w:eastAsia="Arial Unicode MS"/>
                <w:sz w:val="24"/>
                <w:szCs w:val="24"/>
              </w:rPr>
              <w:t>.</w:t>
            </w:r>
          </w:p>
        </w:tc>
      </w:tr>
      <w:tr w:rsidR="006F1CA2" w:rsidRPr="00377562" w:rsidTr="006F1CA2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1CA2" w:rsidRPr="00377562" w:rsidRDefault="006F1CA2" w:rsidP="006F1CA2">
            <w:pPr>
              <w:rPr>
                <w:sz w:val="28"/>
                <w:szCs w:val="28"/>
              </w:rPr>
            </w:pPr>
            <w:r w:rsidRPr="00377562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1CA2" w:rsidRPr="00377562" w:rsidRDefault="006F1CA2" w:rsidP="006F1CA2">
            <w:pPr>
              <w:rPr>
                <w:sz w:val="28"/>
                <w:szCs w:val="28"/>
              </w:rPr>
            </w:pPr>
            <w:r w:rsidRPr="00377562">
              <w:rPr>
                <w:sz w:val="28"/>
                <w:szCs w:val="28"/>
              </w:rPr>
              <w:t>Срок реализации Программы 2021</w:t>
            </w:r>
            <w:r>
              <w:rPr>
                <w:sz w:val="28"/>
                <w:szCs w:val="28"/>
              </w:rPr>
              <w:t xml:space="preserve">-2030 </w:t>
            </w:r>
            <w:r w:rsidRPr="00377562">
              <w:rPr>
                <w:sz w:val="28"/>
                <w:szCs w:val="28"/>
              </w:rPr>
              <w:t>годы.</w:t>
            </w:r>
          </w:p>
          <w:p w:rsidR="006F1CA2" w:rsidRPr="00377562" w:rsidRDefault="006F1CA2" w:rsidP="006F1CA2">
            <w:pPr>
              <w:rPr>
                <w:sz w:val="28"/>
                <w:szCs w:val="28"/>
              </w:rPr>
            </w:pPr>
          </w:p>
        </w:tc>
      </w:tr>
      <w:tr w:rsidR="006F1CA2" w:rsidRPr="00377562" w:rsidTr="006F1CA2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1CA2" w:rsidRPr="00377562" w:rsidRDefault="006F1CA2" w:rsidP="006F1CA2">
            <w:pPr>
              <w:spacing w:after="283"/>
              <w:rPr>
                <w:sz w:val="28"/>
                <w:szCs w:val="28"/>
              </w:rPr>
            </w:pPr>
            <w:r w:rsidRPr="00377562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1CA2" w:rsidRPr="00377562" w:rsidRDefault="006F1CA2" w:rsidP="006F1CA2">
            <w:pPr>
              <w:spacing w:after="120"/>
              <w:jc w:val="both"/>
              <w:rPr>
                <w:sz w:val="28"/>
                <w:szCs w:val="28"/>
              </w:rPr>
            </w:pPr>
            <w:r w:rsidRPr="00377562">
              <w:rPr>
                <w:sz w:val="28"/>
                <w:szCs w:val="28"/>
              </w:rPr>
              <w:t>Прогнозный общий объем финансирования Программы на период 2021-2026 годов составляет  8000 0000 руб., в том числе по годам:</w:t>
            </w:r>
          </w:p>
          <w:p w:rsidR="006F1CA2" w:rsidRPr="00377562" w:rsidRDefault="006F1CA2" w:rsidP="006F1CA2">
            <w:pPr>
              <w:jc w:val="both"/>
              <w:rPr>
                <w:sz w:val="28"/>
                <w:szCs w:val="28"/>
              </w:rPr>
            </w:pPr>
            <w:r w:rsidRPr="00377562">
              <w:rPr>
                <w:sz w:val="28"/>
                <w:szCs w:val="28"/>
              </w:rPr>
              <w:t>2021 год -   0,00 рублей;</w:t>
            </w:r>
          </w:p>
          <w:p w:rsidR="006F1CA2" w:rsidRPr="00377562" w:rsidRDefault="006F1CA2" w:rsidP="006F1CA2">
            <w:pPr>
              <w:jc w:val="both"/>
              <w:rPr>
                <w:sz w:val="28"/>
                <w:szCs w:val="28"/>
              </w:rPr>
            </w:pPr>
            <w:r w:rsidRPr="00377562">
              <w:rPr>
                <w:sz w:val="28"/>
                <w:szCs w:val="28"/>
              </w:rPr>
              <w:t xml:space="preserve">2022 год -   </w:t>
            </w:r>
            <w:r>
              <w:rPr>
                <w:sz w:val="28"/>
                <w:szCs w:val="28"/>
              </w:rPr>
              <w:t>4</w:t>
            </w:r>
            <w:r w:rsidRPr="00377562">
              <w:rPr>
                <w:sz w:val="28"/>
                <w:szCs w:val="28"/>
              </w:rPr>
              <w:t xml:space="preserve">0,00  рублей; </w:t>
            </w:r>
          </w:p>
          <w:p w:rsidR="006F1CA2" w:rsidRPr="006F1CA2" w:rsidRDefault="006F1CA2" w:rsidP="006F1CA2">
            <w:pPr>
              <w:jc w:val="both"/>
              <w:rPr>
                <w:sz w:val="28"/>
                <w:szCs w:val="28"/>
              </w:rPr>
            </w:pPr>
            <w:r w:rsidRPr="00377562">
              <w:rPr>
                <w:sz w:val="28"/>
                <w:szCs w:val="28"/>
              </w:rPr>
              <w:t xml:space="preserve">2023 год -    </w:t>
            </w:r>
            <w:r w:rsidRPr="006F1CA2">
              <w:rPr>
                <w:sz w:val="28"/>
                <w:szCs w:val="28"/>
              </w:rPr>
              <w:t xml:space="preserve">170 000,00 рублей; </w:t>
            </w:r>
          </w:p>
          <w:p w:rsidR="006F1CA2" w:rsidRPr="006F1CA2" w:rsidRDefault="006F1CA2" w:rsidP="006F1CA2">
            <w:pPr>
              <w:jc w:val="both"/>
              <w:rPr>
                <w:sz w:val="28"/>
                <w:szCs w:val="28"/>
              </w:rPr>
            </w:pPr>
            <w:r w:rsidRPr="006F1CA2">
              <w:rPr>
                <w:sz w:val="28"/>
                <w:szCs w:val="28"/>
              </w:rPr>
              <w:t>2024 год -   500 000,00 рублей;</w:t>
            </w:r>
          </w:p>
          <w:p w:rsidR="006F1CA2" w:rsidRPr="006F1CA2" w:rsidRDefault="006F1CA2" w:rsidP="006F1CA2">
            <w:pPr>
              <w:jc w:val="both"/>
              <w:rPr>
                <w:sz w:val="28"/>
                <w:szCs w:val="28"/>
              </w:rPr>
            </w:pPr>
            <w:r w:rsidRPr="006F1CA2">
              <w:rPr>
                <w:sz w:val="28"/>
                <w:szCs w:val="28"/>
              </w:rPr>
              <w:t>2025-2030 годы -   0,0 рублей</w:t>
            </w:r>
          </w:p>
          <w:p w:rsidR="006F1CA2" w:rsidRPr="00377562" w:rsidRDefault="006F1CA2" w:rsidP="006F1CA2">
            <w:pPr>
              <w:jc w:val="both"/>
              <w:rPr>
                <w:sz w:val="28"/>
                <w:szCs w:val="28"/>
              </w:rPr>
            </w:pPr>
            <w:r w:rsidRPr="00377562">
              <w:rPr>
                <w:sz w:val="28"/>
                <w:szCs w:val="28"/>
              </w:rPr>
              <w:t xml:space="preserve"> годы -  0,0 рублей</w:t>
            </w:r>
          </w:p>
          <w:p w:rsidR="006F1CA2" w:rsidRPr="00377562" w:rsidRDefault="006F1CA2" w:rsidP="006F1CA2">
            <w:pPr>
              <w:rPr>
                <w:sz w:val="28"/>
                <w:szCs w:val="28"/>
              </w:rPr>
            </w:pPr>
            <w:r w:rsidRPr="00377562">
              <w:rPr>
                <w:sz w:val="28"/>
                <w:szCs w:val="28"/>
              </w:rPr>
              <w:t xml:space="preserve">Финансирование входящих в Программу мероприятий осуществляется за счет средств  бюджета Томской области, бюджета </w:t>
            </w:r>
            <w:proofErr w:type="spellStart"/>
            <w:r w:rsidRPr="00377562">
              <w:rPr>
                <w:sz w:val="28"/>
                <w:szCs w:val="28"/>
              </w:rPr>
              <w:t>Колпашевского</w:t>
            </w:r>
            <w:proofErr w:type="spellEnd"/>
            <w:r w:rsidRPr="00377562">
              <w:rPr>
                <w:sz w:val="28"/>
                <w:szCs w:val="28"/>
              </w:rPr>
              <w:t xml:space="preserve"> района, бюджета  Новогоренского сельского поселения </w:t>
            </w:r>
          </w:p>
        </w:tc>
      </w:tr>
      <w:tr w:rsidR="006F1CA2" w:rsidRPr="00377562" w:rsidTr="006F1CA2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1CA2" w:rsidRPr="00377562" w:rsidRDefault="006F1CA2" w:rsidP="006F1CA2">
            <w:pPr>
              <w:rPr>
                <w:sz w:val="28"/>
                <w:szCs w:val="28"/>
              </w:rPr>
            </w:pPr>
            <w:r w:rsidRPr="00377562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1CA2" w:rsidRPr="00377562" w:rsidRDefault="006F1CA2" w:rsidP="006F1CA2">
            <w:pPr>
              <w:rPr>
                <w:sz w:val="28"/>
                <w:szCs w:val="28"/>
              </w:rPr>
            </w:pPr>
            <w:r w:rsidRPr="00377562">
              <w:rPr>
                <w:sz w:val="28"/>
                <w:szCs w:val="28"/>
              </w:rPr>
              <w:t xml:space="preserve"> Повышение уровня жизни населения.  </w:t>
            </w:r>
          </w:p>
          <w:p w:rsidR="006F1CA2" w:rsidRPr="00377562" w:rsidRDefault="006F1CA2" w:rsidP="006F1CA2">
            <w:pPr>
              <w:rPr>
                <w:sz w:val="28"/>
                <w:szCs w:val="28"/>
              </w:rPr>
            </w:pPr>
            <w:r w:rsidRPr="00377562">
              <w:rPr>
                <w:sz w:val="28"/>
                <w:szCs w:val="28"/>
              </w:rPr>
              <w:t>- увеличение доли населения в возрасте от 3 до 75 лет, систематически занимающегося физкультурой и спортом;</w:t>
            </w:r>
            <w:r w:rsidRPr="00377562">
              <w:rPr>
                <w:sz w:val="28"/>
                <w:szCs w:val="28"/>
              </w:rPr>
              <w:br/>
            </w:r>
          </w:p>
        </w:tc>
      </w:tr>
    </w:tbl>
    <w:p w:rsidR="006F1CA2" w:rsidRPr="00377562" w:rsidRDefault="006F1CA2" w:rsidP="006F1CA2">
      <w:pPr>
        <w:spacing w:before="100" w:beforeAutospacing="1" w:after="100" w:afterAutospacing="1"/>
        <w:ind w:firstLine="720"/>
        <w:jc w:val="center"/>
        <w:textAlignment w:val="top"/>
        <w:rPr>
          <w:sz w:val="28"/>
          <w:szCs w:val="28"/>
        </w:rPr>
      </w:pPr>
      <w:r w:rsidRPr="00377562">
        <w:rPr>
          <w:b/>
          <w:sz w:val="28"/>
          <w:szCs w:val="28"/>
        </w:rPr>
        <w:t>1. Введение</w:t>
      </w:r>
    </w:p>
    <w:p w:rsidR="006F1CA2" w:rsidRPr="00377562" w:rsidRDefault="006F1CA2" w:rsidP="006F1CA2">
      <w:pPr>
        <w:ind w:firstLine="720"/>
        <w:jc w:val="both"/>
        <w:textAlignment w:val="top"/>
        <w:rPr>
          <w:sz w:val="28"/>
          <w:szCs w:val="28"/>
        </w:rPr>
      </w:pPr>
      <w:r w:rsidRPr="00377562">
        <w:rPr>
          <w:sz w:val="28"/>
          <w:szCs w:val="28"/>
        </w:rPr>
        <w:t xml:space="preserve">Необходимость 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</w:t>
      </w:r>
      <w:r w:rsidRPr="00377562">
        <w:rPr>
          <w:sz w:val="28"/>
          <w:szCs w:val="28"/>
        </w:rPr>
        <w:lastRenderedPageBreak/>
        <w:t>стратегии развития не только на муниципальном уровне, но и на уровне отдельных сельских поселений.</w:t>
      </w:r>
    </w:p>
    <w:p w:rsidR="006F1CA2" w:rsidRPr="00377562" w:rsidRDefault="006F1CA2" w:rsidP="006F1CA2">
      <w:pPr>
        <w:ind w:firstLine="720"/>
        <w:jc w:val="both"/>
        <w:textAlignment w:val="top"/>
        <w:rPr>
          <w:sz w:val="28"/>
          <w:szCs w:val="28"/>
        </w:rPr>
      </w:pPr>
      <w:r w:rsidRPr="00377562">
        <w:rPr>
          <w:sz w:val="28"/>
          <w:szCs w:val="28"/>
        </w:rPr>
        <w:t>Стратегический план развития сельского поселения отвечает потребностям 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Новогоренского сельского поселения  (далее – Программа) 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сельского поселения.</w:t>
      </w:r>
    </w:p>
    <w:p w:rsidR="006F1CA2" w:rsidRPr="00377562" w:rsidRDefault="006F1CA2" w:rsidP="006F1CA2">
      <w:pPr>
        <w:ind w:firstLine="720"/>
        <w:jc w:val="both"/>
        <w:textAlignment w:val="top"/>
        <w:rPr>
          <w:sz w:val="28"/>
          <w:szCs w:val="28"/>
        </w:rPr>
      </w:pPr>
      <w:r w:rsidRPr="00377562">
        <w:rPr>
          <w:sz w:val="28"/>
          <w:szCs w:val="28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6F1CA2" w:rsidRPr="00377562" w:rsidRDefault="006F1CA2" w:rsidP="006F1CA2">
      <w:pPr>
        <w:adjustRightInd w:val="0"/>
        <w:ind w:firstLine="540"/>
        <w:jc w:val="both"/>
        <w:textAlignment w:val="top"/>
        <w:rPr>
          <w:sz w:val="28"/>
          <w:szCs w:val="28"/>
        </w:rPr>
      </w:pPr>
      <w:r w:rsidRPr="00377562">
        <w:rPr>
          <w:sz w:val="28"/>
          <w:szCs w:val="28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Новогоренского сельского поселения 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 муниципальной, межмуниципальной и межрегиональной кооперации.</w:t>
      </w:r>
    </w:p>
    <w:p w:rsidR="006F1CA2" w:rsidRPr="00377562" w:rsidRDefault="006F1CA2" w:rsidP="006F1CA2">
      <w:pPr>
        <w:adjustRightInd w:val="0"/>
        <w:ind w:firstLine="540"/>
        <w:jc w:val="both"/>
        <w:textAlignment w:val="top"/>
        <w:rPr>
          <w:sz w:val="28"/>
          <w:szCs w:val="28"/>
        </w:rPr>
      </w:pPr>
      <w:r w:rsidRPr="00377562">
        <w:rPr>
          <w:sz w:val="28"/>
          <w:szCs w:val="28"/>
        </w:rPr>
        <w:t xml:space="preserve">Главной целью Программы является повышение качества жизни населения, его занятости и </w:t>
      </w:r>
      <w:proofErr w:type="spellStart"/>
      <w:r w:rsidRPr="00377562">
        <w:rPr>
          <w:sz w:val="28"/>
          <w:szCs w:val="28"/>
        </w:rPr>
        <w:t>самозанятости</w:t>
      </w:r>
      <w:proofErr w:type="spellEnd"/>
      <w:r w:rsidRPr="00377562">
        <w:rPr>
          <w:sz w:val="28"/>
          <w:szCs w:val="28"/>
        </w:rPr>
        <w:t xml:space="preserve">,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 </w:t>
      </w:r>
    </w:p>
    <w:p w:rsidR="006F1CA2" w:rsidRPr="00377562" w:rsidRDefault="006F1CA2" w:rsidP="006F1CA2">
      <w:pPr>
        <w:ind w:firstLine="720"/>
        <w:jc w:val="both"/>
        <w:textAlignment w:val="top"/>
        <w:rPr>
          <w:sz w:val="28"/>
          <w:szCs w:val="28"/>
        </w:rPr>
      </w:pPr>
      <w:r w:rsidRPr="00377562">
        <w:rPr>
          <w:sz w:val="28"/>
          <w:szCs w:val="28"/>
        </w:rPr>
        <w:t>Для обеспечения условий  успешного выполнения мероприятий  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социального развития сельского поселения.</w:t>
      </w:r>
    </w:p>
    <w:p w:rsidR="006F1CA2" w:rsidRPr="00377562" w:rsidRDefault="006F1CA2" w:rsidP="006F1CA2">
      <w:pPr>
        <w:ind w:firstLine="720"/>
        <w:jc w:val="both"/>
        <w:textAlignment w:val="top"/>
        <w:rPr>
          <w:sz w:val="28"/>
          <w:szCs w:val="28"/>
        </w:rPr>
      </w:pPr>
    </w:p>
    <w:p w:rsidR="006F1CA2" w:rsidRPr="00377562" w:rsidRDefault="006F1CA2" w:rsidP="006F1CA2">
      <w:pPr>
        <w:spacing w:after="120"/>
        <w:jc w:val="center"/>
        <w:rPr>
          <w:b/>
          <w:bCs/>
          <w:sz w:val="28"/>
          <w:szCs w:val="28"/>
        </w:rPr>
      </w:pPr>
      <w:r w:rsidRPr="00377562">
        <w:rPr>
          <w:b/>
          <w:bCs/>
          <w:sz w:val="28"/>
          <w:szCs w:val="28"/>
        </w:rPr>
        <w:t xml:space="preserve">2. Социальная инфраструктура и потенциал развития муниципального образования «Новогоренское сельское поселение» </w:t>
      </w:r>
      <w:proofErr w:type="spellStart"/>
      <w:r w:rsidRPr="00377562">
        <w:rPr>
          <w:b/>
          <w:bCs/>
          <w:sz w:val="28"/>
          <w:szCs w:val="28"/>
        </w:rPr>
        <w:t>Колпашевского</w:t>
      </w:r>
      <w:proofErr w:type="spellEnd"/>
      <w:r w:rsidRPr="00377562">
        <w:rPr>
          <w:b/>
          <w:bCs/>
          <w:sz w:val="28"/>
          <w:szCs w:val="28"/>
        </w:rPr>
        <w:t xml:space="preserve">  района Томской области</w:t>
      </w:r>
    </w:p>
    <w:p w:rsidR="006F1CA2" w:rsidRPr="00377562" w:rsidRDefault="006F1CA2" w:rsidP="006F1CA2">
      <w:pPr>
        <w:spacing w:before="240" w:after="120"/>
        <w:jc w:val="center"/>
        <w:rPr>
          <w:b/>
          <w:bCs/>
          <w:sz w:val="28"/>
          <w:szCs w:val="28"/>
        </w:rPr>
      </w:pPr>
      <w:r w:rsidRPr="00377562">
        <w:rPr>
          <w:b/>
          <w:bCs/>
          <w:sz w:val="28"/>
          <w:szCs w:val="28"/>
        </w:rPr>
        <w:lastRenderedPageBreak/>
        <w:t>2.1. Анализ социальной инфраструктуры Новогоренского сельского поселения</w:t>
      </w:r>
    </w:p>
    <w:p w:rsidR="006F1CA2" w:rsidRPr="00377562" w:rsidRDefault="006F1CA2" w:rsidP="006F1CA2">
      <w:pPr>
        <w:pStyle w:val="11"/>
        <w:ind w:left="360" w:right="-326" w:firstLine="348"/>
        <w:jc w:val="both"/>
        <w:rPr>
          <w:sz w:val="28"/>
          <w:szCs w:val="28"/>
        </w:rPr>
      </w:pPr>
      <w:r w:rsidRPr="00377562">
        <w:rPr>
          <w:sz w:val="28"/>
          <w:szCs w:val="28"/>
        </w:rPr>
        <w:t xml:space="preserve">Границы Новогоренского сельского поселения и статус его как сельского поселения установлены Законом Томской области от 09.09.2004 года   № 195-ОЗ  «О наделении статусом муниципального района, поселения (городского, сельского) и установлении границ муниципальных образований на территории </w:t>
      </w:r>
      <w:proofErr w:type="spellStart"/>
      <w:r w:rsidRPr="00377562">
        <w:rPr>
          <w:sz w:val="28"/>
          <w:szCs w:val="28"/>
        </w:rPr>
        <w:t>Колпашевского</w:t>
      </w:r>
      <w:proofErr w:type="spellEnd"/>
      <w:r w:rsidRPr="00377562">
        <w:rPr>
          <w:sz w:val="28"/>
          <w:szCs w:val="28"/>
        </w:rPr>
        <w:t xml:space="preserve"> района».</w:t>
      </w:r>
    </w:p>
    <w:p w:rsidR="006F1CA2" w:rsidRPr="00377562" w:rsidRDefault="006F1CA2" w:rsidP="006F1CA2">
      <w:pPr>
        <w:pStyle w:val="11"/>
        <w:ind w:left="360" w:right="-326"/>
        <w:jc w:val="both"/>
        <w:rPr>
          <w:sz w:val="28"/>
          <w:szCs w:val="28"/>
        </w:rPr>
      </w:pPr>
      <w:r w:rsidRPr="00377562">
        <w:rPr>
          <w:sz w:val="28"/>
          <w:szCs w:val="28"/>
        </w:rPr>
        <w:tab/>
        <w:t>П</w:t>
      </w:r>
      <w:r w:rsidRPr="00377562">
        <w:rPr>
          <w:color w:val="122021"/>
          <w:sz w:val="28"/>
          <w:szCs w:val="28"/>
          <w:shd w:val="clear" w:color="auto" w:fill="FFFFFF"/>
        </w:rPr>
        <w:t xml:space="preserve">оселение расположено в центральной части </w:t>
      </w:r>
      <w:proofErr w:type="spellStart"/>
      <w:r w:rsidRPr="00377562">
        <w:rPr>
          <w:color w:val="122021"/>
          <w:sz w:val="28"/>
          <w:szCs w:val="28"/>
          <w:shd w:val="clear" w:color="auto" w:fill="FFFFFF"/>
        </w:rPr>
        <w:t>Колпашевского</w:t>
      </w:r>
      <w:proofErr w:type="spellEnd"/>
      <w:r w:rsidRPr="00377562">
        <w:rPr>
          <w:color w:val="122021"/>
          <w:sz w:val="28"/>
          <w:szCs w:val="28"/>
          <w:shd w:val="clear" w:color="auto" w:fill="FFFFFF"/>
        </w:rPr>
        <w:t xml:space="preserve"> муниципального района на левом берегу реки Обь, в 20 км от региональной дороги Томск – Колпашево.</w:t>
      </w:r>
      <w:r w:rsidRPr="00377562">
        <w:rPr>
          <w:color w:val="122021"/>
          <w:sz w:val="28"/>
          <w:szCs w:val="28"/>
        </w:rPr>
        <w:br/>
      </w:r>
      <w:r w:rsidRPr="00377562">
        <w:rPr>
          <w:color w:val="122021"/>
          <w:sz w:val="28"/>
          <w:szCs w:val="28"/>
          <w:shd w:val="clear" w:color="auto" w:fill="FFFFFF"/>
        </w:rPr>
        <w:t>    </w:t>
      </w:r>
      <w:r w:rsidRPr="00377562">
        <w:rPr>
          <w:color w:val="122021"/>
          <w:sz w:val="28"/>
          <w:szCs w:val="28"/>
        </w:rPr>
        <w:t xml:space="preserve"> </w:t>
      </w:r>
      <w:r w:rsidRPr="00377562">
        <w:rPr>
          <w:color w:val="122021"/>
          <w:sz w:val="28"/>
          <w:szCs w:val="28"/>
          <w:shd w:val="clear" w:color="auto" w:fill="FFFFFF"/>
        </w:rPr>
        <w:t xml:space="preserve">Месторасположение поселения можно охарактеризовать, с одной стороны, как невыгодное, так как расположено в стороне (20 км) от асфальтированной дороги Томск </w:t>
      </w:r>
      <w:proofErr w:type="gramStart"/>
      <w:r w:rsidRPr="00377562">
        <w:rPr>
          <w:color w:val="122021"/>
          <w:sz w:val="28"/>
          <w:szCs w:val="28"/>
          <w:shd w:val="clear" w:color="auto" w:fill="FFFFFF"/>
        </w:rPr>
        <w:t>-К</w:t>
      </w:r>
      <w:proofErr w:type="gramEnd"/>
      <w:r w:rsidRPr="00377562">
        <w:rPr>
          <w:color w:val="122021"/>
          <w:sz w:val="28"/>
          <w:szCs w:val="28"/>
          <w:shd w:val="clear" w:color="auto" w:fill="FFFFFF"/>
        </w:rPr>
        <w:t>олпашево и отрезано от района рекой Обь, а с другой стороны – выгодное, так как, по сравнению с другими поселениями района, имеет круглогодичное транспортное сообщение с областным центром – г. Томск и прямой выход на реку Обь в районе д. Усть-Чая.</w:t>
      </w:r>
      <w:r w:rsidRPr="00377562">
        <w:rPr>
          <w:color w:val="122021"/>
          <w:sz w:val="28"/>
          <w:szCs w:val="28"/>
        </w:rPr>
        <w:br/>
      </w:r>
      <w:r w:rsidRPr="00377562">
        <w:rPr>
          <w:color w:val="122021"/>
          <w:sz w:val="28"/>
          <w:szCs w:val="28"/>
          <w:shd w:val="clear" w:color="auto" w:fill="FFFFFF"/>
        </w:rPr>
        <w:t xml:space="preserve">      Через Новогоренское сельское поселение проходит региональная дорога с гравийным покрытием Могильный Мыс – Новогорное – Усть-Чая протяженностью 20 км, которая даёт круглогодичный выход на основную дорогу Томск — Колпашево.</w:t>
      </w:r>
      <w:r w:rsidRPr="00377562">
        <w:rPr>
          <w:color w:val="122021"/>
          <w:sz w:val="28"/>
          <w:szCs w:val="28"/>
        </w:rPr>
        <w:br/>
      </w:r>
      <w:r w:rsidRPr="00377562">
        <w:rPr>
          <w:color w:val="122021"/>
          <w:sz w:val="28"/>
          <w:szCs w:val="28"/>
          <w:shd w:val="clear" w:color="auto" w:fill="FFFFFF"/>
        </w:rPr>
        <w:t xml:space="preserve">Поселение граничит своей территорией с </w:t>
      </w:r>
      <w:proofErr w:type="spellStart"/>
      <w:r w:rsidRPr="00377562">
        <w:rPr>
          <w:color w:val="122021"/>
          <w:sz w:val="28"/>
          <w:szCs w:val="28"/>
          <w:shd w:val="clear" w:color="auto" w:fill="FFFFFF"/>
        </w:rPr>
        <w:t>Колпашевским</w:t>
      </w:r>
      <w:proofErr w:type="spellEnd"/>
      <w:r w:rsidRPr="00377562">
        <w:rPr>
          <w:color w:val="122021"/>
          <w:sz w:val="28"/>
          <w:szCs w:val="28"/>
          <w:shd w:val="clear" w:color="auto" w:fill="FFFFFF"/>
        </w:rPr>
        <w:t xml:space="preserve"> городским поселением и </w:t>
      </w:r>
      <w:proofErr w:type="spellStart"/>
      <w:r w:rsidRPr="00377562">
        <w:rPr>
          <w:color w:val="122021"/>
          <w:sz w:val="28"/>
          <w:szCs w:val="28"/>
          <w:shd w:val="clear" w:color="auto" w:fill="FFFFFF"/>
        </w:rPr>
        <w:t>Чажемтовским</w:t>
      </w:r>
      <w:proofErr w:type="spellEnd"/>
      <w:r w:rsidRPr="00377562">
        <w:rPr>
          <w:color w:val="122021"/>
          <w:sz w:val="28"/>
          <w:szCs w:val="28"/>
          <w:shd w:val="clear" w:color="auto" w:fill="FFFFFF"/>
        </w:rPr>
        <w:t xml:space="preserve"> сельским поселением.</w:t>
      </w:r>
      <w:r w:rsidRPr="00377562">
        <w:rPr>
          <w:color w:val="122021"/>
          <w:sz w:val="28"/>
          <w:szCs w:val="28"/>
        </w:rPr>
        <w:br/>
      </w:r>
      <w:r w:rsidRPr="00377562">
        <w:rPr>
          <w:color w:val="122021"/>
          <w:sz w:val="28"/>
          <w:szCs w:val="28"/>
          <w:shd w:val="clear" w:color="auto" w:fill="FFFFFF"/>
        </w:rPr>
        <w:t xml:space="preserve">     Территория Новогоренского сельского поселения богата природными ресурсами: большие запасы подземных вод, лесные угодья, речная и озёрная рыба и небольшие запасы дикоросов (грибы, ягоды, шишка). Данные природные ресурсы не используются в промышленной переработке внутри поселения, а в основном заготавливаются населением для своих нужд.</w:t>
      </w:r>
      <w:r w:rsidRPr="00377562">
        <w:rPr>
          <w:color w:val="122021"/>
          <w:sz w:val="28"/>
          <w:szCs w:val="28"/>
        </w:rPr>
        <w:br/>
        <w:t xml:space="preserve">     </w:t>
      </w:r>
      <w:r w:rsidRPr="00377562">
        <w:rPr>
          <w:color w:val="000000"/>
          <w:sz w:val="28"/>
          <w:szCs w:val="28"/>
        </w:rPr>
        <w:t xml:space="preserve">Численность населения по данным статистики составляет 01.01.2021 г.  414 чел. </w:t>
      </w:r>
    </w:p>
    <w:p w:rsidR="006F1CA2" w:rsidRDefault="006F1CA2" w:rsidP="006F1CA2">
      <w:pPr>
        <w:pStyle w:val="11"/>
        <w:ind w:left="360" w:right="-326"/>
        <w:jc w:val="both"/>
        <w:rPr>
          <w:color w:val="000000"/>
          <w:sz w:val="28"/>
          <w:szCs w:val="28"/>
        </w:rPr>
      </w:pPr>
      <w:r w:rsidRPr="00377562">
        <w:rPr>
          <w:sz w:val="28"/>
          <w:szCs w:val="28"/>
        </w:rPr>
        <w:t xml:space="preserve">     </w:t>
      </w:r>
      <w:r w:rsidRPr="00377562">
        <w:rPr>
          <w:rStyle w:val="a4"/>
          <w:color w:val="122021"/>
          <w:sz w:val="28"/>
          <w:szCs w:val="28"/>
          <w:shd w:val="clear" w:color="auto" w:fill="FFFFFF"/>
        </w:rPr>
        <w:t>Площадь территории</w:t>
      </w:r>
      <w:r w:rsidRPr="00377562">
        <w:rPr>
          <w:color w:val="122021"/>
          <w:sz w:val="28"/>
          <w:szCs w:val="28"/>
          <w:shd w:val="clear" w:color="auto" w:fill="FFFFFF"/>
        </w:rPr>
        <w:t xml:space="preserve"> </w:t>
      </w:r>
      <w:r w:rsidRPr="00377562">
        <w:rPr>
          <w:color w:val="000000"/>
          <w:sz w:val="28"/>
          <w:szCs w:val="28"/>
        </w:rPr>
        <w:t xml:space="preserve">муниципального образования Новогоренское сельское поселение составляет </w:t>
      </w:r>
      <w:r w:rsidRPr="00377562">
        <w:rPr>
          <w:color w:val="122021"/>
          <w:sz w:val="28"/>
          <w:szCs w:val="28"/>
          <w:shd w:val="clear" w:color="auto" w:fill="FFFFFF"/>
        </w:rPr>
        <w:t>280,31 км</w:t>
      </w:r>
      <w:proofErr w:type="gramStart"/>
      <w:r w:rsidRPr="00377562">
        <w:rPr>
          <w:color w:val="122021"/>
          <w:sz w:val="28"/>
          <w:szCs w:val="28"/>
          <w:shd w:val="clear" w:color="auto" w:fill="FFFFFF"/>
          <w:vertAlign w:val="superscript"/>
        </w:rPr>
        <w:t>2</w:t>
      </w:r>
      <w:proofErr w:type="gramEnd"/>
      <w:r w:rsidRPr="00377562">
        <w:rPr>
          <w:color w:val="000000"/>
          <w:sz w:val="28"/>
          <w:szCs w:val="28"/>
        </w:rPr>
        <w:t xml:space="preserve">. </w:t>
      </w:r>
    </w:p>
    <w:p w:rsidR="006F1CA2" w:rsidRPr="00377562" w:rsidRDefault="006F1CA2" w:rsidP="006F1CA2">
      <w:pPr>
        <w:pStyle w:val="11"/>
        <w:ind w:left="360" w:right="-326"/>
        <w:jc w:val="both"/>
        <w:rPr>
          <w:sz w:val="28"/>
          <w:szCs w:val="28"/>
        </w:rPr>
      </w:pPr>
    </w:p>
    <w:p w:rsidR="006F1CA2" w:rsidRDefault="006F1CA2" w:rsidP="006F1CA2">
      <w:pPr>
        <w:pStyle w:val="aa"/>
        <w:spacing w:after="0"/>
        <w:ind w:firstLine="709"/>
        <w:jc w:val="both"/>
        <w:rPr>
          <w:b/>
          <w:sz w:val="28"/>
          <w:szCs w:val="28"/>
        </w:rPr>
      </w:pPr>
      <w:r w:rsidRPr="00377562">
        <w:rPr>
          <w:b/>
          <w:sz w:val="28"/>
          <w:szCs w:val="28"/>
        </w:rPr>
        <w:t>Наличие земельных ресурсов Новогоренского сельского поселения</w:t>
      </w:r>
      <w:r>
        <w:rPr>
          <w:b/>
          <w:sz w:val="28"/>
          <w:szCs w:val="28"/>
        </w:rPr>
        <w:t xml:space="preserve"> </w:t>
      </w:r>
    </w:p>
    <w:p w:rsidR="006F1CA2" w:rsidRPr="00377562" w:rsidRDefault="006F1CA2" w:rsidP="006F1CA2">
      <w:pPr>
        <w:pStyle w:val="aa"/>
        <w:spacing w:after="0"/>
        <w:ind w:firstLine="709"/>
        <w:jc w:val="both"/>
        <w:rPr>
          <w:b/>
          <w:sz w:val="28"/>
          <w:szCs w:val="28"/>
        </w:rPr>
      </w:pPr>
      <w:r w:rsidRPr="00377562">
        <w:rPr>
          <w:b/>
          <w:sz w:val="28"/>
          <w:szCs w:val="28"/>
        </w:rPr>
        <w:tab/>
      </w:r>
      <w:r w:rsidRPr="00377562">
        <w:rPr>
          <w:b/>
          <w:sz w:val="28"/>
          <w:szCs w:val="28"/>
        </w:rPr>
        <w:tab/>
        <w:t xml:space="preserve">                                                                         </w:t>
      </w:r>
      <w:r w:rsidRPr="00377562">
        <w:rPr>
          <w:sz w:val="28"/>
          <w:szCs w:val="28"/>
        </w:rPr>
        <w:t>Таб.1</w:t>
      </w:r>
    </w:p>
    <w:tbl>
      <w:tblPr>
        <w:tblW w:w="0" w:type="auto"/>
        <w:jc w:val="center"/>
        <w:tblInd w:w="-3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10"/>
        <w:gridCol w:w="2977"/>
      </w:tblGrid>
      <w:tr w:rsidR="006F1CA2" w:rsidRPr="00377562" w:rsidTr="006F1CA2">
        <w:trPr>
          <w:jc w:val="center"/>
        </w:trPr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CA2" w:rsidRPr="00377562" w:rsidRDefault="006F1CA2" w:rsidP="006F1CA2">
            <w:pPr>
              <w:jc w:val="center"/>
              <w:textAlignment w:val="top"/>
              <w:rPr>
                <w:sz w:val="28"/>
                <w:szCs w:val="28"/>
              </w:rPr>
            </w:pPr>
            <w:r w:rsidRPr="00377562">
              <w:rPr>
                <w:sz w:val="28"/>
                <w:szCs w:val="28"/>
              </w:rPr>
              <w:t>Категории земель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CA2" w:rsidRPr="00377562" w:rsidRDefault="006F1CA2" w:rsidP="006F1CA2">
            <w:pPr>
              <w:jc w:val="center"/>
              <w:textAlignment w:val="top"/>
              <w:rPr>
                <w:sz w:val="28"/>
                <w:szCs w:val="28"/>
              </w:rPr>
            </w:pPr>
            <w:r w:rsidRPr="00377562">
              <w:rPr>
                <w:sz w:val="28"/>
                <w:szCs w:val="28"/>
              </w:rPr>
              <w:t>Общая площадь</w:t>
            </w:r>
          </w:p>
        </w:tc>
      </w:tr>
      <w:tr w:rsidR="006F1CA2" w:rsidRPr="00377562" w:rsidTr="006F1CA2">
        <w:trPr>
          <w:trHeight w:val="479"/>
          <w:jc w:val="center"/>
        </w:trPr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CA2" w:rsidRPr="00377562" w:rsidRDefault="006F1CA2" w:rsidP="006F1CA2">
            <w:pPr>
              <w:ind w:left="-1042" w:firstLine="283"/>
              <w:jc w:val="both"/>
              <w:textAlignment w:val="top"/>
              <w:rPr>
                <w:b/>
                <w:sz w:val="28"/>
                <w:szCs w:val="28"/>
              </w:rPr>
            </w:pPr>
            <w:proofErr w:type="spellStart"/>
            <w:r w:rsidRPr="00377562">
              <w:rPr>
                <w:b/>
                <w:sz w:val="28"/>
                <w:szCs w:val="28"/>
              </w:rPr>
              <w:t>Зе</w:t>
            </w:r>
            <w:proofErr w:type="spellEnd"/>
            <w:r w:rsidRPr="00377562">
              <w:rPr>
                <w:b/>
                <w:sz w:val="28"/>
                <w:szCs w:val="28"/>
              </w:rPr>
              <w:t xml:space="preserve">         Земли сельскохозяйственного назначения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CA2" w:rsidRPr="00377562" w:rsidRDefault="006F1CA2" w:rsidP="006F1CA2">
            <w:pPr>
              <w:jc w:val="center"/>
              <w:textAlignment w:val="top"/>
              <w:rPr>
                <w:sz w:val="28"/>
                <w:szCs w:val="28"/>
              </w:rPr>
            </w:pPr>
            <w:r w:rsidRPr="00377562">
              <w:rPr>
                <w:sz w:val="28"/>
                <w:szCs w:val="28"/>
              </w:rPr>
              <w:t>13147,99 га</w:t>
            </w:r>
          </w:p>
        </w:tc>
      </w:tr>
      <w:tr w:rsidR="006F1CA2" w:rsidRPr="00377562" w:rsidTr="006F1CA2">
        <w:trPr>
          <w:trHeight w:val="479"/>
          <w:jc w:val="center"/>
        </w:trPr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CA2" w:rsidRPr="00377562" w:rsidRDefault="006F1CA2" w:rsidP="006F1CA2">
            <w:pPr>
              <w:tabs>
                <w:tab w:val="left" w:pos="3678"/>
              </w:tabs>
              <w:jc w:val="both"/>
              <w:textAlignment w:val="top"/>
              <w:rPr>
                <w:b/>
                <w:sz w:val="28"/>
                <w:szCs w:val="28"/>
              </w:rPr>
            </w:pPr>
            <w:r w:rsidRPr="00377562">
              <w:rPr>
                <w:sz w:val="28"/>
                <w:szCs w:val="28"/>
              </w:rPr>
              <w:t>Фонд перераспределения земель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CA2" w:rsidRPr="00377562" w:rsidRDefault="006F1CA2" w:rsidP="006F1CA2">
            <w:pPr>
              <w:jc w:val="center"/>
              <w:textAlignment w:val="top"/>
              <w:rPr>
                <w:sz w:val="28"/>
                <w:szCs w:val="28"/>
              </w:rPr>
            </w:pPr>
            <w:r w:rsidRPr="00377562">
              <w:rPr>
                <w:sz w:val="28"/>
                <w:szCs w:val="28"/>
              </w:rPr>
              <w:t>9927,33га</w:t>
            </w:r>
          </w:p>
        </w:tc>
      </w:tr>
      <w:tr w:rsidR="006F1CA2" w:rsidRPr="00377562" w:rsidTr="006F1CA2">
        <w:trPr>
          <w:jc w:val="center"/>
        </w:trPr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CA2" w:rsidRPr="00377562" w:rsidRDefault="006F1CA2" w:rsidP="006F1CA2">
            <w:pPr>
              <w:jc w:val="both"/>
              <w:textAlignment w:val="top"/>
              <w:rPr>
                <w:sz w:val="28"/>
                <w:szCs w:val="28"/>
              </w:rPr>
            </w:pPr>
            <w:r w:rsidRPr="00377562">
              <w:rPr>
                <w:sz w:val="28"/>
                <w:szCs w:val="28"/>
              </w:rPr>
              <w:t>Земли поселений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CA2" w:rsidRPr="00377562" w:rsidRDefault="006F1CA2" w:rsidP="006F1CA2">
            <w:pPr>
              <w:jc w:val="center"/>
              <w:textAlignment w:val="top"/>
              <w:rPr>
                <w:sz w:val="28"/>
                <w:szCs w:val="28"/>
              </w:rPr>
            </w:pPr>
            <w:r w:rsidRPr="00377562">
              <w:rPr>
                <w:sz w:val="28"/>
                <w:szCs w:val="28"/>
              </w:rPr>
              <w:t>234,82га</w:t>
            </w:r>
          </w:p>
        </w:tc>
      </w:tr>
      <w:tr w:rsidR="006F1CA2" w:rsidRPr="00377562" w:rsidTr="006F1CA2">
        <w:trPr>
          <w:jc w:val="center"/>
        </w:trPr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CA2" w:rsidRPr="00377562" w:rsidRDefault="006F1CA2" w:rsidP="006F1CA2">
            <w:pPr>
              <w:jc w:val="both"/>
              <w:textAlignment w:val="top"/>
              <w:rPr>
                <w:b/>
                <w:sz w:val="28"/>
                <w:szCs w:val="28"/>
              </w:rPr>
            </w:pPr>
            <w:r w:rsidRPr="00377562">
              <w:rPr>
                <w:b/>
                <w:sz w:val="28"/>
                <w:szCs w:val="28"/>
              </w:rPr>
              <w:t>Земли промышленности, энергетики, транспорта  и иного специального назначения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CA2" w:rsidRPr="00377562" w:rsidRDefault="006F1CA2" w:rsidP="006F1CA2">
            <w:pPr>
              <w:jc w:val="center"/>
              <w:textAlignment w:val="top"/>
              <w:rPr>
                <w:sz w:val="28"/>
                <w:szCs w:val="28"/>
              </w:rPr>
            </w:pPr>
            <w:r w:rsidRPr="00377562">
              <w:rPr>
                <w:sz w:val="28"/>
                <w:szCs w:val="28"/>
              </w:rPr>
              <w:t>55,61га</w:t>
            </w:r>
          </w:p>
        </w:tc>
      </w:tr>
      <w:tr w:rsidR="006F1CA2" w:rsidRPr="00377562" w:rsidTr="006F1CA2">
        <w:trPr>
          <w:jc w:val="center"/>
        </w:trPr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CA2" w:rsidRPr="00377562" w:rsidRDefault="006F1CA2" w:rsidP="006F1CA2">
            <w:pPr>
              <w:jc w:val="both"/>
              <w:textAlignment w:val="top"/>
              <w:rPr>
                <w:sz w:val="28"/>
                <w:szCs w:val="28"/>
              </w:rPr>
            </w:pPr>
            <w:r w:rsidRPr="00377562">
              <w:rPr>
                <w:sz w:val="28"/>
                <w:szCs w:val="28"/>
              </w:rPr>
              <w:t>Земли промышленности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CA2" w:rsidRPr="00377562" w:rsidRDefault="006F1CA2" w:rsidP="006F1CA2">
            <w:pPr>
              <w:jc w:val="center"/>
              <w:textAlignment w:val="top"/>
              <w:rPr>
                <w:sz w:val="28"/>
                <w:szCs w:val="28"/>
              </w:rPr>
            </w:pPr>
            <w:r w:rsidRPr="00377562">
              <w:rPr>
                <w:sz w:val="28"/>
                <w:szCs w:val="28"/>
              </w:rPr>
              <w:t>24,00 га</w:t>
            </w:r>
          </w:p>
        </w:tc>
      </w:tr>
      <w:tr w:rsidR="006F1CA2" w:rsidRPr="00377562" w:rsidTr="006F1CA2">
        <w:trPr>
          <w:jc w:val="center"/>
        </w:trPr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CA2" w:rsidRPr="00377562" w:rsidRDefault="006F1CA2" w:rsidP="006F1CA2">
            <w:pPr>
              <w:jc w:val="both"/>
              <w:textAlignment w:val="top"/>
              <w:rPr>
                <w:sz w:val="28"/>
                <w:szCs w:val="28"/>
              </w:rPr>
            </w:pPr>
            <w:r w:rsidRPr="00377562">
              <w:rPr>
                <w:sz w:val="28"/>
                <w:szCs w:val="28"/>
              </w:rPr>
              <w:t>Земли энергетики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CA2" w:rsidRPr="00377562" w:rsidRDefault="006F1CA2" w:rsidP="006F1CA2">
            <w:pPr>
              <w:jc w:val="center"/>
              <w:textAlignment w:val="top"/>
              <w:rPr>
                <w:sz w:val="28"/>
                <w:szCs w:val="28"/>
              </w:rPr>
            </w:pPr>
            <w:r w:rsidRPr="00377562">
              <w:rPr>
                <w:sz w:val="28"/>
                <w:szCs w:val="28"/>
              </w:rPr>
              <w:t>0,52  га</w:t>
            </w:r>
          </w:p>
        </w:tc>
      </w:tr>
      <w:tr w:rsidR="006F1CA2" w:rsidRPr="00377562" w:rsidTr="006F1CA2">
        <w:trPr>
          <w:jc w:val="center"/>
        </w:trPr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CA2" w:rsidRPr="00377562" w:rsidRDefault="006F1CA2" w:rsidP="006F1CA2">
            <w:pPr>
              <w:jc w:val="both"/>
              <w:textAlignment w:val="top"/>
              <w:rPr>
                <w:sz w:val="28"/>
                <w:szCs w:val="28"/>
              </w:rPr>
            </w:pPr>
            <w:r w:rsidRPr="00377562">
              <w:rPr>
                <w:sz w:val="28"/>
                <w:szCs w:val="28"/>
              </w:rPr>
              <w:t>Земли транспорта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CA2" w:rsidRPr="00377562" w:rsidRDefault="006F1CA2" w:rsidP="006F1CA2">
            <w:pPr>
              <w:jc w:val="center"/>
              <w:textAlignment w:val="top"/>
              <w:rPr>
                <w:sz w:val="28"/>
                <w:szCs w:val="28"/>
              </w:rPr>
            </w:pPr>
            <w:r w:rsidRPr="00377562">
              <w:rPr>
                <w:sz w:val="28"/>
                <w:szCs w:val="28"/>
              </w:rPr>
              <w:t>30,62  га</w:t>
            </w:r>
          </w:p>
        </w:tc>
      </w:tr>
      <w:tr w:rsidR="006F1CA2" w:rsidRPr="00377562" w:rsidTr="006F1CA2">
        <w:trPr>
          <w:jc w:val="center"/>
        </w:trPr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CA2" w:rsidRPr="00377562" w:rsidRDefault="006F1CA2" w:rsidP="006F1CA2">
            <w:pPr>
              <w:jc w:val="both"/>
              <w:textAlignment w:val="top"/>
              <w:rPr>
                <w:sz w:val="28"/>
                <w:szCs w:val="28"/>
              </w:rPr>
            </w:pPr>
            <w:r w:rsidRPr="00377562">
              <w:rPr>
                <w:sz w:val="28"/>
                <w:szCs w:val="28"/>
              </w:rPr>
              <w:t>Земли связи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CA2" w:rsidRPr="00377562" w:rsidRDefault="006F1CA2" w:rsidP="006F1CA2">
            <w:pPr>
              <w:jc w:val="center"/>
              <w:textAlignment w:val="top"/>
              <w:rPr>
                <w:sz w:val="28"/>
                <w:szCs w:val="28"/>
              </w:rPr>
            </w:pPr>
            <w:r w:rsidRPr="00377562">
              <w:rPr>
                <w:sz w:val="28"/>
                <w:szCs w:val="28"/>
              </w:rPr>
              <w:t>0,21 га</w:t>
            </w:r>
          </w:p>
        </w:tc>
      </w:tr>
      <w:tr w:rsidR="006F1CA2" w:rsidRPr="00377562" w:rsidTr="006F1CA2">
        <w:trPr>
          <w:jc w:val="center"/>
        </w:trPr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CA2" w:rsidRPr="00377562" w:rsidRDefault="006F1CA2" w:rsidP="006F1CA2">
            <w:pPr>
              <w:jc w:val="both"/>
              <w:textAlignment w:val="top"/>
              <w:rPr>
                <w:sz w:val="28"/>
                <w:szCs w:val="28"/>
              </w:rPr>
            </w:pPr>
            <w:r w:rsidRPr="00377562">
              <w:rPr>
                <w:sz w:val="28"/>
                <w:szCs w:val="28"/>
              </w:rPr>
              <w:t>Земли обороны  и безопасности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CA2" w:rsidRPr="00377562" w:rsidRDefault="006F1CA2" w:rsidP="006F1CA2">
            <w:pPr>
              <w:jc w:val="center"/>
              <w:textAlignment w:val="top"/>
              <w:rPr>
                <w:sz w:val="28"/>
                <w:szCs w:val="28"/>
              </w:rPr>
            </w:pPr>
            <w:r w:rsidRPr="00377562">
              <w:rPr>
                <w:sz w:val="28"/>
                <w:szCs w:val="28"/>
              </w:rPr>
              <w:t>0,26 га</w:t>
            </w:r>
          </w:p>
        </w:tc>
      </w:tr>
      <w:tr w:rsidR="006F1CA2" w:rsidRPr="00377562" w:rsidTr="006F1CA2">
        <w:trPr>
          <w:jc w:val="center"/>
        </w:trPr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CA2" w:rsidRPr="00377562" w:rsidRDefault="006F1CA2" w:rsidP="006F1CA2">
            <w:pPr>
              <w:jc w:val="both"/>
              <w:textAlignment w:val="top"/>
              <w:rPr>
                <w:b/>
                <w:sz w:val="28"/>
                <w:szCs w:val="28"/>
              </w:rPr>
            </w:pPr>
            <w:r w:rsidRPr="00377562">
              <w:rPr>
                <w:b/>
                <w:sz w:val="28"/>
                <w:szCs w:val="28"/>
              </w:rPr>
              <w:lastRenderedPageBreak/>
              <w:t>Земли особо охраняемых территорий и объектов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CA2" w:rsidRPr="00377562" w:rsidRDefault="006F1CA2" w:rsidP="006F1CA2">
            <w:pPr>
              <w:jc w:val="center"/>
              <w:textAlignment w:val="top"/>
              <w:rPr>
                <w:sz w:val="28"/>
                <w:szCs w:val="28"/>
              </w:rPr>
            </w:pPr>
          </w:p>
        </w:tc>
      </w:tr>
      <w:tr w:rsidR="006F1CA2" w:rsidRPr="00377562" w:rsidTr="006F1CA2">
        <w:trPr>
          <w:jc w:val="center"/>
        </w:trPr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CA2" w:rsidRPr="00377562" w:rsidRDefault="006F1CA2" w:rsidP="006F1CA2">
            <w:pPr>
              <w:jc w:val="both"/>
              <w:textAlignment w:val="top"/>
              <w:rPr>
                <w:sz w:val="28"/>
                <w:szCs w:val="28"/>
              </w:rPr>
            </w:pPr>
            <w:r w:rsidRPr="00377562">
              <w:rPr>
                <w:sz w:val="28"/>
                <w:szCs w:val="28"/>
              </w:rPr>
              <w:t>Земли лесного фонда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CA2" w:rsidRPr="00377562" w:rsidRDefault="006F1CA2" w:rsidP="006F1CA2">
            <w:pPr>
              <w:jc w:val="center"/>
              <w:textAlignment w:val="top"/>
              <w:rPr>
                <w:sz w:val="28"/>
                <w:szCs w:val="28"/>
              </w:rPr>
            </w:pPr>
            <w:r w:rsidRPr="00377562">
              <w:rPr>
                <w:sz w:val="28"/>
                <w:szCs w:val="28"/>
              </w:rPr>
              <w:t>9816,00га</w:t>
            </w:r>
          </w:p>
        </w:tc>
      </w:tr>
      <w:tr w:rsidR="006F1CA2" w:rsidRPr="00377562" w:rsidTr="006F1CA2">
        <w:trPr>
          <w:jc w:val="center"/>
        </w:trPr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CA2" w:rsidRPr="00377562" w:rsidRDefault="006F1CA2" w:rsidP="006F1CA2">
            <w:pPr>
              <w:jc w:val="both"/>
              <w:textAlignment w:val="top"/>
              <w:rPr>
                <w:sz w:val="28"/>
                <w:szCs w:val="28"/>
              </w:rPr>
            </w:pPr>
            <w:r w:rsidRPr="00377562">
              <w:rPr>
                <w:sz w:val="28"/>
                <w:szCs w:val="28"/>
              </w:rPr>
              <w:t>Земли водного фонда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CA2" w:rsidRPr="00377562" w:rsidRDefault="006F1CA2" w:rsidP="006F1CA2">
            <w:pPr>
              <w:jc w:val="center"/>
              <w:textAlignment w:val="top"/>
              <w:rPr>
                <w:sz w:val="28"/>
                <w:szCs w:val="28"/>
              </w:rPr>
            </w:pPr>
            <w:r w:rsidRPr="00377562">
              <w:rPr>
                <w:sz w:val="28"/>
                <w:szCs w:val="28"/>
              </w:rPr>
              <w:t>367,40 га</w:t>
            </w:r>
          </w:p>
        </w:tc>
      </w:tr>
      <w:tr w:rsidR="006F1CA2" w:rsidRPr="00377562" w:rsidTr="006F1CA2">
        <w:trPr>
          <w:jc w:val="center"/>
        </w:trPr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CA2" w:rsidRPr="00377562" w:rsidRDefault="006F1CA2" w:rsidP="006F1CA2">
            <w:pPr>
              <w:jc w:val="both"/>
              <w:textAlignment w:val="top"/>
              <w:rPr>
                <w:sz w:val="28"/>
                <w:szCs w:val="28"/>
              </w:rPr>
            </w:pPr>
            <w:r w:rsidRPr="00377562">
              <w:rPr>
                <w:sz w:val="28"/>
                <w:szCs w:val="28"/>
              </w:rPr>
              <w:t>Земли запаса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CA2" w:rsidRPr="00377562" w:rsidRDefault="006F1CA2" w:rsidP="006F1CA2">
            <w:pPr>
              <w:jc w:val="center"/>
              <w:textAlignment w:val="top"/>
              <w:rPr>
                <w:sz w:val="28"/>
                <w:szCs w:val="28"/>
              </w:rPr>
            </w:pPr>
            <w:r w:rsidRPr="00377562">
              <w:rPr>
                <w:sz w:val="28"/>
                <w:szCs w:val="28"/>
              </w:rPr>
              <w:t>4438,30 га</w:t>
            </w:r>
          </w:p>
        </w:tc>
      </w:tr>
      <w:tr w:rsidR="006F1CA2" w:rsidRPr="00377562" w:rsidTr="006F1CA2">
        <w:trPr>
          <w:jc w:val="center"/>
        </w:trPr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CA2" w:rsidRPr="00377562" w:rsidRDefault="006F1CA2" w:rsidP="006F1CA2">
            <w:pPr>
              <w:jc w:val="both"/>
              <w:textAlignment w:val="top"/>
              <w:rPr>
                <w:b/>
                <w:sz w:val="28"/>
                <w:szCs w:val="28"/>
              </w:rPr>
            </w:pPr>
            <w:r w:rsidRPr="00377562">
              <w:rPr>
                <w:b/>
                <w:sz w:val="28"/>
                <w:szCs w:val="28"/>
              </w:rPr>
              <w:t>ИТОГО ЗЕМЕЛЬ В ГРАНИЦАХ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CA2" w:rsidRPr="00377562" w:rsidRDefault="006F1CA2" w:rsidP="006F1CA2">
            <w:pPr>
              <w:jc w:val="center"/>
              <w:textAlignment w:val="top"/>
              <w:rPr>
                <w:b/>
                <w:sz w:val="28"/>
                <w:szCs w:val="28"/>
              </w:rPr>
            </w:pPr>
            <w:r w:rsidRPr="00377562">
              <w:rPr>
                <w:b/>
                <w:sz w:val="28"/>
                <w:szCs w:val="28"/>
              </w:rPr>
              <w:t>28031,43</w:t>
            </w:r>
          </w:p>
        </w:tc>
      </w:tr>
    </w:tbl>
    <w:p w:rsidR="006F1CA2" w:rsidRPr="00377562" w:rsidRDefault="006F1CA2" w:rsidP="006F1CA2">
      <w:pPr>
        <w:pStyle w:val="aa"/>
        <w:spacing w:after="0"/>
        <w:ind w:firstLine="709"/>
        <w:jc w:val="both"/>
        <w:rPr>
          <w:b/>
          <w:sz w:val="28"/>
          <w:szCs w:val="28"/>
        </w:rPr>
      </w:pPr>
    </w:p>
    <w:p w:rsidR="006F1CA2" w:rsidRPr="00377562" w:rsidRDefault="006F1CA2" w:rsidP="006F1CA2">
      <w:pPr>
        <w:jc w:val="both"/>
        <w:rPr>
          <w:sz w:val="28"/>
          <w:szCs w:val="28"/>
        </w:rPr>
      </w:pPr>
      <w:r w:rsidRPr="00377562">
        <w:rPr>
          <w:sz w:val="28"/>
          <w:szCs w:val="28"/>
        </w:rPr>
        <w:t xml:space="preserve"> Земли сельскохозяйственного назначения не используются по назначению, зарастают. Многие жители отказались от этих </w:t>
      </w:r>
      <w:proofErr w:type="gramStart"/>
      <w:r w:rsidRPr="00377562">
        <w:rPr>
          <w:sz w:val="28"/>
          <w:szCs w:val="28"/>
        </w:rPr>
        <w:t>земель</w:t>
      </w:r>
      <w:proofErr w:type="gramEnd"/>
      <w:r w:rsidRPr="00377562">
        <w:rPr>
          <w:sz w:val="28"/>
          <w:szCs w:val="28"/>
        </w:rPr>
        <w:t xml:space="preserve"> и они перешли в Администрацию Новогоренского сельского поселения.</w:t>
      </w:r>
    </w:p>
    <w:p w:rsidR="006F1CA2" w:rsidRDefault="006F1CA2" w:rsidP="006F1CA2">
      <w:pPr>
        <w:pStyle w:val="3"/>
        <w:spacing w:before="0"/>
        <w:jc w:val="center"/>
        <w:rPr>
          <w:rFonts w:ascii="Times New Roman" w:hAnsi="Times New Roman"/>
          <w:sz w:val="28"/>
          <w:szCs w:val="28"/>
        </w:rPr>
      </w:pPr>
      <w:r w:rsidRPr="00377562">
        <w:rPr>
          <w:rFonts w:ascii="Times New Roman" w:hAnsi="Times New Roman"/>
          <w:sz w:val="28"/>
          <w:szCs w:val="28"/>
        </w:rPr>
        <w:t>2.1.1.   Административное деление</w:t>
      </w:r>
    </w:p>
    <w:p w:rsidR="006F1CA2" w:rsidRPr="00377562" w:rsidRDefault="006F1CA2" w:rsidP="006F1CA2">
      <w:pPr>
        <w:pStyle w:val="a0"/>
        <w:rPr>
          <w:lang w:eastAsia="ar-SA"/>
        </w:rPr>
      </w:pPr>
    </w:p>
    <w:p w:rsidR="006F1CA2" w:rsidRPr="00377562" w:rsidRDefault="006F1CA2" w:rsidP="006F1CA2">
      <w:pPr>
        <w:pStyle w:val="aa"/>
        <w:ind w:firstLine="709"/>
        <w:jc w:val="both"/>
        <w:rPr>
          <w:sz w:val="28"/>
          <w:szCs w:val="28"/>
        </w:rPr>
      </w:pPr>
      <w:r w:rsidRPr="00377562">
        <w:rPr>
          <w:sz w:val="28"/>
          <w:szCs w:val="28"/>
        </w:rPr>
        <w:t xml:space="preserve">Муниципальное образование «Новогоренское сельское поселение» </w:t>
      </w:r>
      <w:proofErr w:type="spellStart"/>
      <w:r w:rsidRPr="00377562">
        <w:rPr>
          <w:sz w:val="28"/>
          <w:szCs w:val="28"/>
        </w:rPr>
        <w:t>Колпашеского</w:t>
      </w:r>
      <w:proofErr w:type="spellEnd"/>
      <w:r w:rsidRPr="00377562">
        <w:rPr>
          <w:sz w:val="28"/>
          <w:szCs w:val="28"/>
        </w:rPr>
        <w:t xml:space="preserve"> района Томской области включает в себя  2 населенных пунктов с административным центром – д. Новогорное</w:t>
      </w: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139"/>
        <w:gridCol w:w="6"/>
        <w:gridCol w:w="1540"/>
        <w:gridCol w:w="1418"/>
        <w:gridCol w:w="1417"/>
      </w:tblGrid>
      <w:tr w:rsidR="006F1CA2" w:rsidRPr="00377562" w:rsidTr="006F1CA2">
        <w:trPr>
          <w:cantSplit/>
          <w:trHeight w:val="729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2" w:rsidRPr="00377562" w:rsidRDefault="006F1CA2" w:rsidP="006F1CA2">
            <w:pPr>
              <w:pStyle w:val="ad"/>
              <w:spacing w:before="0" w:after="0"/>
              <w:jc w:val="center"/>
            </w:pPr>
            <w:r w:rsidRPr="00377562">
              <w:t xml:space="preserve">Наименование поселения,  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2" w:rsidRPr="00377562" w:rsidRDefault="006F1CA2" w:rsidP="006F1CA2">
            <w:pPr>
              <w:pStyle w:val="ad"/>
              <w:spacing w:before="0" w:after="0"/>
              <w:jc w:val="center"/>
            </w:pPr>
            <w:r w:rsidRPr="00377562">
              <w:t>Наименование населенных пунктов, входящих в состав поселения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2" w:rsidRPr="00377562" w:rsidRDefault="006F1CA2" w:rsidP="006F1CA2">
            <w:pPr>
              <w:pStyle w:val="ad"/>
              <w:spacing w:before="0" w:after="0"/>
              <w:jc w:val="center"/>
            </w:pPr>
            <w:r w:rsidRPr="00377562">
              <w:t>Численность населения населенного пункта, чел.  на01.01.2021 года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1CA2" w:rsidRPr="00377562" w:rsidRDefault="006F1CA2" w:rsidP="006F1CA2">
            <w:pPr>
              <w:pStyle w:val="ad"/>
              <w:spacing w:before="0" w:after="0"/>
              <w:jc w:val="center"/>
            </w:pPr>
            <w:r w:rsidRPr="00377562">
              <w:t xml:space="preserve">Расстояние от населенного пункта до административного центра, </w:t>
            </w:r>
          </w:p>
          <w:p w:rsidR="006F1CA2" w:rsidRPr="00377562" w:rsidRDefault="006F1CA2" w:rsidP="006F1CA2">
            <w:pPr>
              <w:pStyle w:val="ad"/>
              <w:spacing w:before="0" w:after="0"/>
              <w:jc w:val="center"/>
            </w:pPr>
            <w:proofErr w:type="gramStart"/>
            <w:r w:rsidRPr="00377562">
              <w:t>км</w:t>
            </w:r>
            <w:proofErr w:type="gramEnd"/>
            <w:r w:rsidRPr="00377562"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1CA2" w:rsidRPr="00377562" w:rsidRDefault="006F1CA2" w:rsidP="006F1CA2">
            <w:pPr>
              <w:pStyle w:val="ad"/>
              <w:spacing w:before="0" w:after="0"/>
              <w:jc w:val="center"/>
            </w:pPr>
            <w:proofErr w:type="gramStart"/>
            <w:r w:rsidRPr="00377562">
              <w:t>Расстояние от населенного пункта до районного центра (гор.</w:t>
            </w:r>
            <w:proofErr w:type="gramEnd"/>
            <w:r w:rsidRPr="00377562">
              <w:t xml:space="preserve"> Колпашево</w:t>
            </w:r>
          </w:p>
          <w:p w:rsidR="006F1CA2" w:rsidRPr="00377562" w:rsidRDefault="006F1CA2" w:rsidP="006F1CA2">
            <w:pPr>
              <w:jc w:val="center"/>
            </w:pPr>
            <w:proofErr w:type="gramStart"/>
            <w:r w:rsidRPr="00377562">
              <w:t>км</w:t>
            </w:r>
            <w:proofErr w:type="gramEnd"/>
            <w:r w:rsidRPr="00377562">
              <w:t>.</w:t>
            </w:r>
          </w:p>
        </w:tc>
      </w:tr>
      <w:tr w:rsidR="006F1CA2" w:rsidRPr="00377562" w:rsidTr="006F1CA2">
        <w:trPr>
          <w:trHeight w:val="387"/>
        </w:trPr>
        <w:tc>
          <w:tcPr>
            <w:tcW w:w="3261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F1CA2" w:rsidRPr="00377562" w:rsidRDefault="006F1CA2" w:rsidP="006F1CA2">
            <w:pPr>
              <w:pStyle w:val="ad"/>
              <w:spacing w:before="0" w:after="0"/>
              <w:jc w:val="center"/>
              <w:rPr>
                <w:sz w:val="28"/>
                <w:szCs w:val="28"/>
              </w:rPr>
            </w:pPr>
            <w:r w:rsidRPr="00377562">
              <w:rPr>
                <w:sz w:val="28"/>
                <w:szCs w:val="28"/>
              </w:rPr>
              <w:t>Муниципальное образование «Новогоренское сельское поселение»</w:t>
            </w:r>
          </w:p>
        </w:tc>
        <w:tc>
          <w:tcPr>
            <w:tcW w:w="214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F1CA2" w:rsidRPr="00377562" w:rsidRDefault="006F1CA2" w:rsidP="006F1CA2">
            <w:pPr>
              <w:pStyle w:val="ad"/>
              <w:spacing w:before="0" w:after="0"/>
              <w:jc w:val="both"/>
              <w:rPr>
                <w:sz w:val="28"/>
                <w:szCs w:val="28"/>
              </w:rPr>
            </w:pPr>
            <w:r w:rsidRPr="00377562">
              <w:rPr>
                <w:sz w:val="28"/>
                <w:szCs w:val="28"/>
              </w:rPr>
              <w:t xml:space="preserve">  дер. Новогорное</w:t>
            </w:r>
          </w:p>
        </w:tc>
        <w:tc>
          <w:tcPr>
            <w:tcW w:w="1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2" w:rsidRPr="00377562" w:rsidRDefault="006F1CA2" w:rsidP="006F1CA2">
            <w:pPr>
              <w:pStyle w:val="a0"/>
              <w:jc w:val="center"/>
              <w:rPr>
                <w:sz w:val="28"/>
                <w:szCs w:val="28"/>
                <w:lang w:eastAsia="ru-RU"/>
              </w:rPr>
            </w:pPr>
            <w:r w:rsidRPr="00377562">
              <w:rPr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:rsidR="006F1CA2" w:rsidRPr="00377562" w:rsidRDefault="006F1CA2" w:rsidP="006F1CA2">
            <w:pPr>
              <w:pStyle w:val="ad"/>
              <w:spacing w:before="0" w:after="0"/>
              <w:jc w:val="center"/>
              <w:rPr>
                <w:sz w:val="28"/>
                <w:szCs w:val="28"/>
              </w:rPr>
            </w:pPr>
            <w:r w:rsidRPr="00377562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1CA2" w:rsidRPr="00377562" w:rsidRDefault="006F1CA2" w:rsidP="006F1CA2">
            <w:pPr>
              <w:pStyle w:val="ad"/>
              <w:spacing w:before="0" w:after="0"/>
              <w:jc w:val="center"/>
              <w:rPr>
                <w:sz w:val="28"/>
                <w:szCs w:val="28"/>
              </w:rPr>
            </w:pPr>
            <w:r w:rsidRPr="00377562">
              <w:rPr>
                <w:sz w:val="28"/>
                <w:szCs w:val="28"/>
              </w:rPr>
              <w:t>50</w:t>
            </w:r>
          </w:p>
        </w:tc>
      </w:tr>
      <w:tr w:rsidR="006F1CA2" w:rsidRPr="00377562" w:rsidTr="006F1CA2">
        <w:trPr>
          <w:trHeight w:val="387"/>
        </w:trPr>
        <w:tc>
          <w:tcPr>
            <w:tcW w:w="326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1CA2" w:rsidRPr="00377562" w:rsidRDefault="006F1CA2" w:rsidP="006F1CA2">
            <w:pPr>
              <w:pStyle w:val="ad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F1CA2" w:rsidRPr="00377562" w:rsidRDefault="006F1CA2" w:rsidP="006F1CA2">
            <w:pPr>
              <w:pStyle w:val="ad"/>
              <w:spacing w:before="0" w:after="0"/>
              <w:jc w:val="both"/>
              <w:rPr>
                <w:sz w:val="28"/>
                <w:szCs w:val="28"/>
              </w:rPr>
            </w:pPr>
            <w:r w:rsidRPr="00377562">
              <w:rPr>
                <w:sz w:val="28"/>
                <w:szCs w:val="28"/>
              </w:rPr>
              <w:t xml:space="preserve">  дер. Усть-Чая</w:t>
            </w:r>
          </w:p>
        </w:tc>
        <w:tc>
          <w:tcPr>
            <w:tcW w:w="1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2" w:rsidRPr="00377562" w:rsidRDefault="006F1CA2" w:rsidP="006F1CA2">
            <w:pPr>
              <w:pStyle w:val="a0"/>
              <w:jc w:val="center"/>
              <w:rPr>
                <w:sz w:val="28"/>
                <w:szCs w:val="28"/>
                <w:lang w:eastAsia="ru-RU"/>
              </w:rPr>
            </w:pPr>
            <w:r w:rsidRPr="00377562">
              <w:rPr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:rsidR="006F1CA2" w:rsidRPr="00377562" w:rsidRDefault="006F1CA2" w:rsidP="006F1CA2">
            <w:pPr>
              <w:pStyle w:val="ad"/>
              <w:spacing w:before="0" w:after="0"/>
              <w:jc w:val="center"/>
              <w:rPr>
                <w:sz w:val="28"/>
                <w:szCs w:val="28"/>
              </w:rPr>
            </w:pPr>
            <w:r w:rsidRPr="00377562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1CA2" w:rsidRPr="00377562" w:rsidRDefault="006F1CA2" w:rsidP="006F1CA2">
            <w:pPr>
              <w:pStyle w:val="ad"/>
              <w:spacing w:before="0" w:after="0"/>
              <w:jc w:val="center"/>
              <w:rPr>
                <w:sz w:val="28"/>
                <w:szCs w:val="28"/>
              </w:rPr>
            </w:pPr>
            <w:r w:rsidRPr="00377562">
              <w:rPr>
                <w:sz w:val="28"/>
                <w:szCs w:val="28"/>
              </w:rPr>
              <w:t>53</w:t>
            </w:r>
          </w:p>
        </w:tc>
      </w:tr>
      <w:tr w:rsidR="006F1CA2" w:rsidRPr="00377562" w:rsidTr="006F1CA2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CA2" w:rsidRPr="00377562" w:rsidRDefault="006F1CA2" w:rsidP="006F1CA2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37756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CA2" w:rsidRPr="00377562" w:rsidRDefault="006F1CA2" w:rsidP="006F1CA2">
            <w:pPr>
              <w:pStyle w:val="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CA2" w:rsidRPr="00377562" w:rsidRDefault="006F1CA2" w:rsidP="006F1CA2">
            <w:pPr>
              <w:pStyle w:val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562">
              <w:rPr>
                <w:rFonts w:ascii="Times New Roman" w:hAnsi="Times New Roman"/>
                <w:sz w:val="28"/>
                <w:szCs w:val="28"/>
              </w:rPr>
              <w:t>414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CA2" w:rsidRPr="00377562" w:rsidRDefault="006F1CA2" w:rsidP="006F1CA2">
            <w:pPr>
              <w:pStyle w:val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CA2" w:rsidRPr="00377562" w:rsidRDefault="006F1CA2" w:rsidP="006F1CA2">
            <w:pPr>
              <w:pStyle w:val="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1CA2" w:rsidRDefault="006F1CA2" w:rsidP="002C0CDC">
      <w:pPr>
        <w:jc w:val="both"/>
        <w:rPr>
          <w:sz w:val="28"/>
          <w:szCs w:val="28"/>
        </w:rPr>
      </w:pPr>
    </w:p>
    <w:p w:rsidR="006F1CA2" w:rsidRDefault="006F1CA2" w:rsidP="002C0CDC">
      <w:pPr>
        <w:jc w:val="both"/>
        <w:rPr>
          <w:sz w:val="28"/>
          <w:szCs w:val="28"/>
        </w:rPr>
      </w:pPr>
    </w:p>
    <w:p w:rsidR="00100D17" w:rsidRDefault="00100D17" w:rsidP="006F1CA2">
      <w:pPr>
        <w:jc w:val="center"/>
        <w:rPr>
          <w:b/>
          <w:sz w:val="28"/>
          <w:szCs w:val="28"/>
        </w:rPr>
      </w:pPr>
      <w:r w:rsidRPr="006F1CA2">
        <w:rPr>
          <w:b/>
          <w:sz w:val="28"/>
          <w:szCs w:val="28"/>
        </w:rPr>
        <w:t>2.2. Технико-экономические параметры существующих объектов социальной инфраструктуры поселения, сложившийся уровень обеспеченности населения поселения социальными услугами</w:t>
      </w:r>
    </w:p>
    <w:p w:rsidR="006F1CA2" w:rsidRPr="006F1CA2" w:rsidRDefault="006F1CA2" w:rsidP="006F1CA2">
      <w:pPr>
        <w:jc w:val="center"/>
        <w:rPr>
          <w:b/>
          <w:sz w:val="28"/>
          <w:szCs w:val="28"/>
        </w:rPr>
      </w:pPr>
    </w:p>
    <w:p w:rsidR="00100D17" w:rsidRPr="002C0CDC" w:rsidRDefault="00100D17" w:rsidP="00100D17">
      <w:pPr>
        <w:spacing w:before="40" w:after="40" w:line="288" w:lineRule="auto"/>
        <w:ind w:firstLine="709"/>
        <w:jc w:val="both"/>
        <w:rPr>
          <w:b/>
          <w:sz w:val="28"/>
          <w:szCs w:val="28"/>
        </w:rPr>
      </w:pPr>
      <w:r w:rsidRPr="002C0CDC">
        <w:rPr>
          <w:b/>
          <w:sz w:val="28"/>
          <w:szCs w:val="28"/>
        </w:rPr>
        <w:t>Образование</w:t>
      </w:r>
    </w:p>
    <w:p w:rsidR="00100D17" w:rsidRPr="00EB0DBD" w:rsidRDefault="00100D17" w:rsidP="00100D17">
      <w:pPr>
        <w:spacing w:line="288" w:lineRule="auto"/>
        <w:ind w:firstLine="709"/>
        <w:jc w:val="both"/>
        <w:rPr>
          <w:rStyle w:val="a5"/>
          <w:rFonts w:ascii="Times New Roman" w:hAnsi="Times New Roman" w:cs="Times New Roman"/>
          <w:color w:val="122021"/>
          <w:sz w:val="28"/>
          <w:szCs w:val="28"/>
        </w:rPr>
      </w:pPr>
      <w:r w:rsidRPr="00EB0DBD">
        <w:rPr>
          <w:sz w:val="28"/>
          <w:szCs w:val="28"/>
        </w:rPr>
        <w:t>Образовательную деятельность на территории Новогоренского сельского поселения осуществляет:</w:t>
      </w:r>
      <w:r w:rsidRPr="00EB0DBD">
        <w:rPr>
          <w:rStyle w:val="a5"/>
          <w:rFonts w:ascii="Times New Roman" w:hAnsi="Times New Roman" w:cs="Times New Roman"/>
          <w:color w:val="122021"/>
          <w:sz w:val="28"/>
          <w:szCs w:val="28"/>
        </w:rPr>
        <w:t xml:space="preserve"> </w:t>
      </w:r>
    </w:p>
    <w:p w:rsidR="00100D17" w:rsidRPr="00EB0DBD" w:rsidRDefault="00100D17" w:rsidP="00100D17">
      <w:pPr>
        <w:spacing w:line="288" w:lineRule="auto"/>
        <w:ind w:firstLine="709"/>
        <w:rPr>
          <w:sz w:val="28"/>
          <w:szCs w:val="28"/>
        </w:rPr>
      </w:pPr>
      <w:r w:rsidRPr="00EB0DBD">
        <w:rPr>
          <w:bCs/>
          <w:color w:val="122021"/>
          <w:sz w:val="28"/>
          <w:szCs w:val="28"/>
        </w:rPr>
        <w:t>Муниципальное казённое общеобразовательное учреждение «</w:t>
      </w:r>
      <w:proofErr w:type="spellStart"/>
      <w:r w:rsidRPr="00EB0DBD">
        <w:rPr>
          <w:bCs/>
          <w:color w:val="122021"/>
          <w:sz w:val="28"/>
          <w:szCs w:val="28"/>
        </w:rPr>
        <w:t>Новогоренская</w:t>
      </w:r>
      <w:proofErr w:type="spellEnd"/>
      <w:r w:rsidRPr="00EB0DBD">
        <w:rPr>
          <w:bCs/>
          <w:color w:val="122021"/>
          <w:sz w:val="28"/>
          <w:szCs w:val="28"/>
        </w:rPr>
        <w:t xml:space="preserve"> средняя общеобразовательная школа» (далее – МКОУ «</w:t>
      </w:r>
      <w:proofErr w:type="spellStart"/>
      <w:r w:rsidRPr="00EB0DBD">
        <w:rPr>
          <w:bCs/>
          <w:color w:val="122021"/>
          <w:sz w:val="28"/>
          <w:szCs w:val="28"/>
        </w:rPr>
        <w:t>Новогоренская</w:t>
      </w:r>
      <w:proofErr w:type="spellEnd"/>
      <w:r w:rsidRPr="00EB0DBD">
        <w:rPr>
          <w:bCs/>
          <w:color w:val="122021"/>
          <w:sz w:val="28"/>
          <w:szCs w:val="28"/>
        </w:rPr>
        <w:t xml:space="preserve"> СОШ»), которая располагается по адресу:</w:t>
      </w:r>
      <w:r w:rsidRPr="00EB0DBD">
        <w:rPr>
          <w:color w:val="122021"/>
          <w:sz w:val="28"/>
          <w:szCs w:val="28"/>
        </w:rPr>
        <w:br/>
        <w:t xml:space="preserve">д. Новогорное ул. Береговая 44/1 </w:t>
      </w:r>
    </w:p>
    <w:p w:rsidR="00100D17" w:rsidRPr="00EB0DBD" w:rsidRDefault="00100D17" w:rsidP="004A1E3A">
      <w:pPr>
        <w:pStyle w:val="a9"/>
        <w:shd w:val="clear" w:color="auto" w:fill="FFFFFF"/>
        <w:spacing w:before="0" w:beforeAutospacing="0" w:after="153" w:afterAutospacing="0" w:line="306" w:lineRule="atLeast"/>
        <w:rPr>
          <w:color w:val="122021"/>
          <w:sz w:val="28"/>
          <w:szCs w:val="28"/>
        </w:rPr>
      </w:pPr>
      <w:r w:rsidRPr="00EB0DBD">
        <w:rPr>
          <w:sz w:val="28"/>
          <w:szCs w:val="28"/>
        </w:rPr>
        <w:t>При школе действует группа дошкольного образования, которая располагается по этому адресу.</w:t>
      </w:r>
    </w:p>
    <w:p w:rsidR="006F1CA2" w:rsidRDefault="006F1CA2" w:rsidP="00100D17">
      <w:pPr>
        <w:ind w:firstLine="708"/>
        <w:jc w:val="right"/>
        <w:rPr>
          <w:sz w:val="28"/>
          <w:szCs w:val="28"/>
        </w:rPr>
      </w:pPr>
    </w:p>
    <w:p w:rsidR="00100D17" w:rsidRPr="00EB0DBD" w:rsidRDefault="00100D17" w:rsidP="00100D17">
      <w:pPr>
        <w:ind w:firstLine="708"/>
        <w:jc w:val="right"/>
        <w:rPr>
          <w:sz w:val="28"/>
          <w:szCs w:val="28"/>
        </w:rPr>
      </w:pPr>
      <w:r w:rsidRPr="00EB0DBD">
        <w:rPr>
          <w:sz w:val="28"/>
          <w:szCs w:val="28"/>
        </w:rPr>
        <w:lastRenderedPageBreak/>
        <w:t xml:space="preserve">Таблица 3. </w:t>
      </w:r>
    </w:p>
    <w:p w:rsidR="00100D17" w:rsidRPr="00EB0DBD" w:rsidRDefault="00100D17" w:rsidP="00100D17">
      <w:pPr>
        <w:ind w:firstLine="708"/>
        <w:jc w:val="right"/>
        <w:rPr>
          <w:rStyle w:val="a4"/>
          <w:b w:val="0"/>
          <w:sz w:val="28"/>
          <w:szCs w:val="28"/>
          <w:shd w:val="clear" w:color="auto" w:fill="FFFFFF"/>
        </w:rPr>
      </w:pPr>
      <w:r w:rsidRPr="00EB0DBD">
        <w:rPr>
          <w:rStyle w:val="a4"/>
          <w:b w:val="0"/>
          <w:sz w:val="28"/>
          <w:szCs w:val="28"/>
          <w:shd w:val="clear" w:color="auto" w:fill="FFFFFF"/>
        </w:rPr>
        <w:t xml:space="preserve">Сложившийся уровень обеспеченности </w:t>
      </w:r>
    </w:p>
    <w:p w:rsidR="00100D17" w:rsidRPr="00EB0DBD" w:rsidRDefault="00100D17" w:rsidP="00100D17">
      <w:pPr>
        <w:ind w:firstLine="708"/>
        <w:jc w:val="right"/>
        <w:rPr>
          <w:rStyle w:val="a4"/>
          <w:b w:val="0"/>
          <w:sz w:val="28"/>
          <w:szCs w:val="28"/>
          <w:shd w:val="clear" w:color="auto" w:fill="FFFFFF"/>
        </w:rPr>
      </w:pPr>
      <w:r w:rsidRPr="00EB0DBD">
        <w:rPr>
          <w:rStyle w:val="a4"/>
          <w:b w:val="0"/>
          <w:sz w:val="28"/>
          <w:szCs w:val="28"/>
          <w:shd w:val="clear" w:color="auto" w:fill="FFFFFF"/>
        </w:rPr>
        <w:t>населения услугами образовательной сферы</w:t>
      </w:r>
    </w:p>
    <w:p w:rsidR="00100D17" w:rsidRPr="00EB0DBD" w:rsidRDefault="00100D17" w:rsidP="00100D17">
      <w:pPr>
        <w:spacing w:line="288" w:lineRule="auto"/>
        <w:ind w:firstLine="567"/>
        <w:jc w:val="both"/>
        <w:rPr>
          <w:sz w:val="28"/>
          <w:szCs w:val="28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6769"/>
        <w:gridCol w:w="1465"/>
        <w:gridCol w:w="1507"/>
      </w:tblGrid>
      <w:tr w:rsidR="00100D17" w:rsidRPr="00EB0DBD" w:rsidTr="00100D17">
        <w:trPr>
          <w:trHeight w:val="322"/>
        </w:trPr>
        <w:tc>
          <w:tcPr>
            <w:tcW w:w="6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0D17" w:rsidRPr="00EB0DBD" w:rsidRDefault="00100D17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Показатели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D17" w:rsidRPr="00EB0DBD" w:rsidRDefault="00100D17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D17" w:rsidRPr="00EB0DBD" w:rsidRDefault="00100D17">
            <w:pPr>
              <w:jc w:val="center"/>
              <w:rPr>
                <w:bCs/>
                <w:sz w:val="28"/>
                <w:szCs w:val="28"/>
              </w:rPr>
            </w:pPr>
            <w:r w:rsidRPr="00EB0DBD">
              <w:rPr>
                <w:bCs/>
                <w:sz w:val="28"/>
                <w:szCs w:val="28"/>
              </w:rPr>
              <w:t>на 01.01.20</w:t>
            </w:r>
            <w:r w:rsidR="00050B33" w:rsidRPr="00EB0DBD">
              <w:rPr>
                <w:bCs/>
                <w:sz w:val="28"/>
                <w:szCs w:val="28"/>
              </w:rPr>
              <w:t>21</w:t>
            </w:r>
          </w:p>
        </w:tc>
      </w:tr>
      <w:tr w:rsidR="00100D17" w:rsidRPr="00EB0DBD" w:rsidTr="00100D17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D17" w:rsidRPr="00EB0DBD" w:rsidRDefault="00100D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D17" w:rsidRPr="00EB0DBD" w:rsidRDefault="00100D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D17" w:rsidRPr="00EB0DBD" w:rsidRDefault="00100D17">
            <w:pPr>
              <w:rPr>
                <w:bCs/>
                <w:sz w:val="28"/>
                <w:szCs w:val="28"/>
              </w:rPr>
            </w:pPr>
          </w:p>
        </w:tc>
      </w:tr>
      <w:tr w:rsidR="00100D17" w:rsidRPr="00EB0DBD" w:rsidTr="00100D1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D17" w:rsidRPr="00EB0DBD" w:rsidRDefault="00100D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D17" w:rsidRPr="00EB0DBD" w:rsidRDefault="00100D17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D17" w:rsidRPr="00EB0DBD" w:rsidRDefault="00100D17">
            <w:pPr>
              <w:jc w:val="center"/>
              <w:rPr>
                <w:sz w:val="28"/>
                <w:szCs w:val="28"/>
              </w:rPr>
            </w:pPr>
          </w:p>
        </w:tc>
      </w:tr>
      <w:tr w:rsidR="00100D17" w:rsidRPr="00EB0DBD" w:rsidTr="00100D17">
        <w:trPr>
          <w:trHeight w:val="34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0D17" w:rsidRPr="00EB0DBD" w:rsidRDefault="00100D17">
            <w:pPr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Число дошкольных образовательных учреждений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0D17" w:rsidRPr="00EB0DBD" w:rsidRDefault="00100D17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ед.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0D17" w:rsidRPr="00EB0DBD" w:rsidRDefault="00100D17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1</w:t>
            </w:r>
          </w:p>
        </w:tc>
      </w:tr>
      <w:tr w:rsidR="00100D17" w:rsidRPr="00EB0DBD" w:rsidTr="00100D17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0D17" w:rsidRPr="00EB0DBD" w:rsidRDefault="00100D17">
            <w:pPr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в них мест - всего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0D17" w:rsidRPr="00EB0DBD" w:rsidRDefault="00100D17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ед.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0D17" w:rsidRPr="00EB0DBD" w:rsidRDefault="004A1E3A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1</w:t>
            </w:r>
            <w:r w:rsidR="00100D17" w:rsidRPr="00EB0DBD">
              <w:rPr>
                <w:sz w:val="28"/>
                <w:szCs w:val="28"/>
              </w:rPr>
              <w:t>0</w:t>
            </w:r>
          </w:p>
        </w:tc>
      </w:tr>
      <w:tr w:rsidR="00100D17" w:rsidRPr="00EB0DBD" w:rsidTr="00100D17">
        <w:trPr>
          <w:trHeight w:val="51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0D17" w:rsidRPr="00EB0DBD" w:rsidRDefault="00100D17">
            <w:pPr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Численность детей, посещающих дошкольные образовательные учреждения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0D17" w:rsidRPr="00EB0DBD" w:rsidRDefault="00100D17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чел.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0D17" w:rsidRPr="00EB0DBD" w:rsidRDefault="004A1E3A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1</w:t>
            </w:r>
            <w:r w:rsidR="00100D17" w:rsidRPr="00EB0DBD">
              <w:rPr>
                <w:sz w:val="28"/>
                <w:szCs w:val="28"/>
              </w:rPr>
              <w:t>0</w:t>
            </w:r>
          </w:p>
        </w:tc>
      </w:tr>
      <w:tr w:rsidR="00100D17" w:rsidRPr="00EB0DBD" w:rsidTr="00100D17">
        <w:trPr>
          <w:trHeight w:val="5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00D17" w:rsidRPr="00EB0DBD" w:rsidRDefault="00100D17">
            <w:pPr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 xml:space="preserve">Обеспеченность  местами в дошкольных учреждениях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0D17" w:rsidRPr="00EB0DBD" w:rsidRDefault="00100D17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0D17" w:rsidRPr="00EB0DBD" w:rsidRDefault="00100D17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100</w:t>
            </w:r>
          </w:p>
        </w:tc>
      </w:tr>
      <w:tr w:rsidR="00100D17" w:rsidRPr="00EB0DBD" w:rsidTr="00100D17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0D17" w:rsidRPr="00EB0DBD" w:rsidRDefault="00100D17">
            <w:pPr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Число дневных образовательных учреждений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0D17" w:rsidRPr="00EB0DBD" w:rsidRDefault="00100D17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ед.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0D17" w:rsidRPr="00EB0DBD" w:rsidRDefault="00A0239A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1</w:t>
            </w:r>
          </w:p>
        </w:tc>
      </w:tr>
      <w:tr w:rsidR="00100D17" w:rsidRPr="00EB0DBD" w:rsidTr="00100D17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0D17" w:rsidRPr="00EB0DBD" w:rsidRDefault="00100D17">
            <w:pPr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в них мест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0D17" w:rsidRPr="00EB0DBD" w:rsidRDefault="00100D17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ед.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0D17" w:rsidRPr="00EB0DBD" w:rsidRDefault="00A0239A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35</w:t>
            </w:r>
          </w:p>
        </w:tc>
      </w:tr>
      <w:tr w:rsidR="00100D17" w:rsidRPr="00EB0DBD" w:rsidTr="00100D17">
        <w:trPr>
          <w:trHeight w:val="51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0D17" w:rsidRPr="00EB0DBD" w:rsidRDefault="00100D17">
            <w:pPr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Численность детей, посещающих дневные образовательные учреждения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0D17" w:rsidRPr="00EB0DBD" w:rsidRDefault="00100D17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чел.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0D17" w:rsidRPr="00EB0DBD" w:rsidRDefault="00A0239A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35</w:t>
            </w:r>
          </w:p>
        </w:tc>
      </w:tr>
      <w:tr w:rsidR="00100D17" w:rsidRPr="00EB0DBD" w:rsidTr="00100D17">
        <w:trPr>
          <w:trHeight w:val="51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0D17" w:rsidRPr="00EB0DBD" w:rsidRDefault="00100D17">
            <w:pPr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Обеспеченность  местами в образовательных учреждениях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0D17" w:rsidRPr="00EB0DBD" w:rsidRDefault="00100D17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0D17" w:rsidRPr="00EB0DBD" w:rsidRDefault="00100D17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100</w:t>
            </w:r>
          </w:p>
        </w:tc>
      </w:tr>
      <w:tr w:rsidR="00100D17" w:rsidRPr="00EB0DBD" w:rsidTr="00100D17">
        <w:trPr>
          <w:trHeight w:val="55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D17" w:rsidRPr="00EB0DBD" w:rsidRDefault="00100D17">
            <w:pPr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Численность учителей образовательных учреждений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0D17" w:rsidRPr="00EB0DBD" w:rsidRDefault="00100D17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чел.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0D17" w:rsidRPr="00EB0DBD" w:rsidRDefault="004A1E3A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1</w:t>
            </w:r>
            <w:r w:rsidR="00A0239A" w:rsidRPr="00EB0DBD">
              <w:rPr>
                <w:sz w:val="28"/>
                <w:szCs w:val="28"/>
              </w:rPr>
              <w:t>3</w:t>
            </w:r>
          </w:p>
        </w:tc>
      </w:tr>
      <w:tr w:rsidR="00100D17" w:rsidRPr="00EB0DBD" w:rsidTr="00100D17">
        <w:trPr>
          <w:trHeight w:val="51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D17" w:rsidRPr="00EB0DBD" w:rsidRDefault="00100D17">
            <w:pPr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%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0D17" w:rsidRPr="00EB0DBD" w:rsidRDefault="004A1E3A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70</w:t>
            </w:r>
          </w:p>
        </w:tc>
      </w:tr>
      <w:tr w:rsidR="00100D17" w:rsidRPr="00EB0DBD" w:rsidTr="00100D17">
        <w:trPr>
          <w:trHeight w:val="51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D17" w:rsidRPr="00EB0DBD" w:rsidRDefault="00100D17">
            <w:pPr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0D17" w:rsidRPr="00EB0DBD" w:rsidRDefault="00100D17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чел.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0D17" w:rsidRPr="00EB0DBD" w:rsidRDefault="00A0239A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3</w:t>
            </w:r>
          </w:p>
        </w:tc>
      </w:tr>
    </w:tbl>
    <w:p w:rsidR="00100D17" w:rsidRPr="00EB0DBD" w:rsidRDefault="00100D17" w:rsidP="00100D17">
      <w:pPr>
        <w:spacing w:line="288" w:lineRule="auto"/>
        <w:ind w:firstLine="567"/>
        <w:jc w:val="both"/>
        <w:rPr>
          <w:sz w:val="28"/>
          <w:szCs w:val="28"/>
        </w:rPr>
      </w:pPr>
    </w:p>
    <w:p w:rsidR="00100D17" w:rsidRPr="00EB0DBD" w:rsidRDefault="00100D17" w:rsidP="00100D17">
      <w:pPr>
        <w:spacing w:line="288" w:lineRule="auto"/>
        <w:ind w:firstLine="567"/>
        <w:jc w:val="right"/>
        <w:rPr>
          <w:sz w:val="28"/>
          <w:szCs w:val="28"/>
        </w:rPr>
      </w:pPr>
      <w:r w:rsidRPr="00EB0DBD">
        <w:rPr>
          <w:sz w:val="28"/>
          <w:szCs w:val="28"/>
        </w:rPr>
        <w:t xml:space="preserve">Таблица 4. </w:t>
      </w:r>
    </w:p>
    <w:p w:rsidR="00100D17" w:rsidRPr="00EB0DBD" w:rsidRDefault="00100D17" w:rsidP="00100D17">
      <w:pPr>
        <w:spacing w:line="288" w:lineRule="auto"/>
        <w:ind w:firstLine="567"/>
        <w:jc w:val="right"/>
        <w:rPr>
          <w:sz w:val="28"/>
          <w:szCs w:val="28"/>
        </w:rPr>
      </w:pPr>
      <w:r w:rsidRPr="00EB0DBD">
        <w:rPr>
          <w:sz w:val="28"/>
          <w:szCs w:val="28"/>
        </w:rPr>
        <w:t>Численность обучающихся в разрезе учреждений образования</w:t>
      </w:r>
      <w:r w:rsidRPr="00EB0DBD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551"/>
        <w:gridCol w:w="2233"/>
      </w:tblGrid>
      <w:tr w:rsidR="00100D17" w:rsidRPr="00EB0DBD" w:rsidTr="00100D1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7" w:rsidRPr="00EB0DBD" w:rsidRDefault="00100D17">
            <w:pPr>
              <w:spacing w:before="40" w:after="40" w:line="288" w:lineRule="auto"/>
              <w:jc w:val="both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Наименование учебного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7" w:rsidRPr="00EB0DBD" w:rsidRDefault="00100D17">
            <w:pPr>
              <w:spacing w:before="40" w:after="40" w:line="288" w:lineRule="auto"/>
              <w:jc w:val="both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Количество мест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7" w:rsidRPr="00EB0DBD" w:rsidRDefault="00100D17">
            <w:pPr>
              <w:spacing w:before="40" w:after="40" w:line="288" w:lineRule="auto"/>
              <w:jc w:val="both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EB0DBD">
              <w:rPr>
                <w:sz w:val="28"/>
                <w:szCs w:val="28"/>
              </w:rPr>
              <w:t>обучаемых</w:t>
            </w:r>
            <w:proofErr w:type="gramEnd"/>
          </w:p>
        </w:tc>
      </w:tr>
      <w:tr w:rsidR="00100D17" w:rsidRPr="00EB0DBD" w:rsidTr="00100D1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7" w:rsidRPr="00EB0DBD" w:rsidRDefault="004A1E3A">
            <w:pPr>
              <w:spacing w:before="40" w:after="40" w:line="288" w:lineRule="auto"/>
              <w:jc w:val="both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МКОУ «</w:t>
            </w:r>
            <w:proofErr w:type="spellStart"/>
            <w:r w:rsidRPr="00EB0DBD">
              <w:rPr>
                <w:sz w:val="28"/>
                <w:szCs w:val="28"/>
              </w:rPr>
              <w:t>Новогоренская</w:t>
            </w:r>
            <w:proofErr w:type="spellEnd"/>
            <w:r w:rsidR="00100D17" w:rsidRPr="00EB0DBD"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7" w:rsidRPr="00EB0DBD" w:rsidRDefault="00A0239A">
            <w:pPr>
              <w:spacing w:before="40" w:after="40" w:line="288" w:lineRule="auto"/>
              <w:jc w:val="both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 xml:space="preserve">            100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7" w:rsidRPr="00EB0DBD" w:rsidRDefault="00A0239A">
            <w:pPr>
              <w:spacing w:before="40" w:after="40" w:line="288" w:lineRule="auto"/>
              <w:jc w:val="both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 xml:space="preserve">        45</w:t>
            </w:r>
          </w:p>
        </w:tc>
      </w:tr>
    </w:tbl>
    <w:p w:rsidR="00100D17" w:rsidRPr="00EB0DBD" w:rsidRDefault="00100D17" w:rsidP="004A1E3A">
      <w:pPr>
        <w:spacing w:line="288" w:lineRule="auto"/>
        <w:ind w:firstLine="567"/>
        <w:jc w:val="both"/>
        <w:rPr>
          <w:sz w:val="28"/>
          <w:szCs w:val="28"/>
        </w:rPr>
      </w:pPr>
      <w:r w:rsidRPr="00EB0DBD">
        <w:rPr>
          <w:sz w:val="28"/>
          <w:szCs w:val="28"/>
        </w:rPr>
        <w:t>Исходя из проектной и фактической посещаемости общеобразовательных школ, уровень их заг</w:t>
      </w:r>
      <w:r w:rsidR="00A0239A" w:rsidRPr="00EB0DBD">
        <w:rPr>
          <w:sz w:val="28"/>
          <w:szCs w:val="28"/>
        </w:rPr>
        <w:t>руженности составляет 45</w:t>
      </w:r>
      <w:r w:rsidR="004A1E3A" w:rsidRPr="00EB0DBD">
        <w:rPr>
          <w:sz w:val="28"/>
          <w:szCs w:val="28"/>
        </w:rPr>
        <w:t xml:space="preserve">% </w:t>
      </w:r>
      <w:r w:rsidRPr="00EB0DBD">
        <w:rPr>
          <w:sz w:val="28"/>
          <w:szCs w:val="28"/>
        </w:rPr>
        <w:t>соответственно.</w:t>
      </w:r>
    </w:p>
    <w:p w:rsidR="00100D17" w:rsidRPr="00EB0DBD" w:rsidRDefault="00100D17" w:rsidP="002C0CDC">
      <w:pPr>
        <w:spacing w:line="288" w:lineRule="auto"/>
        <w:ind w:firstLine="567"/>
        <w:jc w:val="both"/>
        <w:rPr>
          <w:sz w:val="28"/>
          <w:szCs w:val="28"/>
        </w:rPr>
      </w:pPr>
      <w:r w:rsidRPr="00EB0DBD">
        <w:rPr>
          <w:sz w:val="28"/>
          <w:szCs w:val="28"/>
        </w:rPr>
        <w:t>Дополнительное образование организовано на базе общеобразовательных организаций во внеурочное время.</w:t>
      </w:r>
    </w:p>
    <w:p w:rsidR="00100D17" w:rsidRPr="002C0CDC" w:rsidRDefault="00100D17" w:rsidP="002C0CDC">
      <w:pPr>
        <w:spacing w:before="40" w:after="40" w:line="288" w:lineRule="auto"/>
        <w:ind w:firstLine="709"/>
        <w:jc w:val="both"/>
        <w:rPr>
          <w:b/>
          <w:sz w:val="28"/>
          <w:szCs w:val="28"/>
        </w:rPr>
      </w:pPr>
      <w:r w:rsidRPr="002C0CDC">
        <w:rPr>
          <w:b/>
          <w:sz w:val="28"/>
          <w:szCs w:val="28"/>
        </w:rPr>
        <w:t>Здравоохранение</w:t>
      </w:r>
    </w:p>
    <w:p w:rsidR="00100D17" w:rsidRPr="00EB0DBD" w:rsidRDefault="00100D17" w:rsidP="00100D17">
      <w:pPr>
        <w:spacing w:before="40" w:after="40" w:line="288" w:lineRule="auto"/>
        <w:ind w:firstLine="567"/>
        <w:jc w:val="both"/>
        <w:rPr>
          <w:sz w:val="28"/>
          <w:szCs w:val="28"/>
        </w:rPr>
      </w:pPr>
      <w:r w:rsidRPr="00EB0DBD">
        <w:rPr>
          <w:sz w:val="28"/>
          <w:szCs w:val="28"/>
        </w:rPr>
        <w:t xml:space="preserve">Медицинское обслуживание население сельского поселения получает </w:t>
      </w:r>
      <w:r w:rsidR="004A1E3A" w:rsidRPr="00EB0DBD">
        <w:rPr>
          <w:sz w:val="28"/>
          <w:szCs w:val="28"/>
        </w:rPr>
        <w:t xml:space="preserve">на базе фельдшерско – акушерского пункта (далее – ФАП). ФАП </w:t>
      </w:r>
      <w:proofErr w:type="gramStart"/>
      <w:r w:rsidR="004A1E3A" w:rsidRPr="00EB0DBD">
        <w:rPr>
          <w:sz w:val="28"/>
          <w:szCs w:val="28"/>
        </w:rPr>
        <w:t>расположен</w:t>
      </w:r>
      <w:proofErr w:type="gramEnd"/>
      <w:r w:rsidR="004A1E3A" w:rsidRPr="00EB0DBD">
        <w:rPr>
          <w:sz w:val="28"/>
          <w:szCs w:val="28"/>
        </w:rPr>
        <w:t xml:space="preserve"> в населенном пункте: </w:t>
      </w:r>
      <w:proofErr w:type="spellStart"/>
      <w:r w:rsidR="004A1E3A" w:rsidRPr="00EB0DBD">
        <w:rPr>
          <w:sz w:val="28"/>
          <w:szCs w:val="28"/>
        </w:rPr>
        <w:t>Новогоренский</w:t>
      </w:r>
      <w:proofErr w:type="spellEnd"/>
      <w:r w:rsidR="004A1E3A" w:rsidRPr="00EB0DBD">
        <w:rPr>
          <w:sz w:val="28"/>
          <w:szCs w:val="28"/>
        </w:rPr>
        <w:t xml:space="preserve">  ФАП (д. Новогорное)</w:t>
      </w:r>
    </w:p>
    <w:p w:rsidR="006F1CA2" w:rsidRDefault="006F1CA2" w:rsidP="00100D17">
      <w:pPr>
        <w:jc w:val="right"/>
        <w:rPr>
          <w:sz w:val="28"/>
          <w:szCs w:val="28"/>
        </w:rPr>
      </w:pPr>
    </w:p>
    <w:p w:rsidR="006F1CA2" w:rsidRDefault="006F1CA2" w:rsidP="00100D17">
      <w:pPr>
        <w:jc w:val="right"/>
        <w:rPr>
          <w:sz w:val="28"/>
          <w:szCs w:val="28"/>
        </w:rPr>
      </w:pPr>
    </w:p>
    <w:p w:rsidR="006F1CA2" w:rsidRDefault="006F1CA2" w:rsidP="00100D17">
      <w:pPr>
        <w:jc w:val="right"/>
        <w:rPr>
          <w:sz w:val="28"/>
          <w:szCs w:val="28"/>
        </w:rPr>
      </w:pPr>
    </w:p>
    <w:p w:rsidR="006F1CA2" w:rsidRDefault="006F1CA2" w:rsidP="00100D17">
      <w:pPr>
        <w:jc w:val="right"/>
        <w:rPr>
          <w:sz w:val="28"/>
          <w:szCs w:val="28"/>
        </w:rPr>
      </w:pPr>
    </w:p>
    <w:p w:rsidR="00100D17" w:rsidRPr="00EB0DBD" w:rsidRDefault="00100D17" w:rsidP="00100D17">
      <w:pPr>
        <w:jc w:val="right"/>
        <w:rPr>
          <w:sz w:val="28"/>
          <w:szCs w:val="28"/>
        </w:rPr>
      </w:pPr>
      <w:r w:rsidRPr="00EB0DBD">
        <w:rPr>
          <w:sz w:val="28"/>
          <w:szCs w:val="28"/>
        </w:rPr>
        <w:lastRenderedPageBreak/>
        <w:t xml:space="preserve">Таблица 5. </w:t>
      </w:r>
    </w:p>
    <w:p w:rsidR="00100D17" w:rsidRPr="00EB0DBD" w:rsidRDefault="00100D17" w:rsidP="00100D17">
      <w:pPr>
        <w:ind w:firstLine="708"/>
        <w:jc w:val="right"/>
        <w:rPr>
          <w:rStyle w:val="a4"/>
          <w:b w:val="0"/>
          <w:sz w:val="28"/>
          <w:szCs w:val="28"/>
          <w:shd w:val="clear" w:color="auto" w:fill="FFFFFF"/>
        </w:rPr>
      </w:pPr>
      <w:r w:rsidRPr="00EB0DBD">
        <w:rPr>
          <w:rStyle w:val="a4"/>
          <w:b w:val="0"/>
          <w:sz w:val="28"/>
          <w:szCs w:val="28"/>
          <w:shd w:val="clear" w:color="auto" w:fill="FFFFFF"/>
        </w:rPr>
        <w:t xml:space="preserve">Сложившийся уровень обеспеченности </w:t>
      </w:r>
    </w:p>
    <w:p w:rsidR="00100D17" w:rsidRPr="00EB0DBD" w:rsidRDefault="00100D17" w:rsidP="00100D17">
      <w:pPr>
        <w:ind w:firstLine="708"/>
        <w:jc w:val="right"/>
        <w:rPr>
          <w:rStyle w:val="a4"/>
          <w:b w:val="0"/>
          <w:sz w:val="28"/>
          <w:szCs w:val="28"/>
          <w:shd w:val="clear" w:color="auto" w:fill="FFFFFF"/>
        </w:rPr>
      </w:pPr>
      <w:r w:rsidRPr="00EB0DBD">
        <w:rPr>
          <w:rStyle w:val="a4"/>
          <w:b w:val="0"/>
          <w:sz w:val="28"/>
          <w:szCs w:val="28"/>
          <w:shd w:val="clear" w:color="auto" w:fill="FFFFFF"/>
        </w:rPr>
        <w:t>населения услугами здравоохранения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5949"/>
        <w:gridCol w:w="2126"/>
        <w:gridCol w:w="1559"/>
      </w:tblGrid>
      <w:tr w:rsidR="00100D17" w:rsidRPr="00EB0DBD" w:rsidTr="00100D17">
        <w:trPr>
          <w:trHeight w:val="52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0D17" w:rsidRPr="00EB0DBD" w:rsidRDefault="00100D17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D17" w:rsidRPr="00EB0DBD" w:rsidRDefault="00100D17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D17" w:rsidRPr="00EB0DBD" w:rsidRDefault="00100D17">
            <w:pPr>
              <w:jc w:val="center"/>
              <w:rPr>
                <w:bCs/>
                <w:sz w:val="28"/>
                <w:szCs w:val="28"/>
              </w:rPr>
            </w:pPr>
            <w:r w:rsidRPr="00EB0DBD">
              <w:rPr>
                <w:bCs/>
                <w:sz w:val="28"/>
                <w:szCs w:val="28"/>
              </w:rPr>
              <w:t>на 01.01.20</w:t>
            </w:r>
            <w:r w:rsidR="004A1E3A" w:rsidRPr="00EB0DBD">
              <w:rPr>
                <w:bCs/>
                <w:sz w:val="28"/>
                <w:szCs w:val="28"/>
              </w:rPr>
              <w:t>21</w:t>
            </w:r>
          </w:p>
        </w:tc>
      </w:tr>
      <w:tr w:rsidR="00100D17" w:rsidRPr="00EB0DBD" w:rsidTr="00100D17">
        <w:trPr>
          <w:trHeight w:val="401"/>
        </w:trPr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0D17" w:rsidRPr="00EB0DBD" w:rsidRDefault="00100D17">
            <w:pPr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 xml:space="preserve">       ФАП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D17" w:rsidRPr="00EB0DBD" w:rsidRDefault="00100D1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B0DBD">
              <w:rPr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D17" w:rsidRPr="00EB0DBD" w:rsidRDefault="004A1E3A">
            <w:pPr>
              <w:jc w:val="center"/>
              <w:rPr>
                <w:bCs/>
                <w:sz w:val="28"/>
                <w:szCs w:val="28"/>
              </w:rPr>
            </w:pPr>
            <w:r w:rsidRPr="00EB0DBD">
              <w:rPr>
                <w:bCs/>
                <w:sz w:val="28"/>
                <w:szCs w:val="28"/>
              </w:rPr>
              <w:t>1</w:t>
            </w:r>
          </w:p>
        </w:tc>
      </w:tr>
      <w:tr w:rsidR="00100D17" w:rsidRPr="00EB0DBD" w:rsidTr="00100D17">
        <w:trPr>
          <w:trHeight w:val="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D17" w:rsidRPr="00EB0DBD" w:rsidRDefault="00100D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D17" w:rsidRPr="00EB0DBD" w:rsidRDefault="00100D1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0D17" w:rsidRPr="00EB0DBD" w:rsidRDefault="00100D17">
            <w:pPr>
              <w:rPr>
                <w:sz w:val="28"/>
                <w:szCs w:val="28"/>
              </w:rPr>
            </w:pPr>
          </w:p>
        </w:tc>
      </w:tr>
      <w:tr w:rsidR="00100D17" w:rsidRPr="00EB0DBD" w:rsidTr="00100D17">
        <w:trPr>
          <w:trHeight w:val="4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D17" w:rsidRPr="00EB0DBD" w:rsidRDefault="00100D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0D17" w:rsidRPr="00EB0DBD" w:rsidRDefault="00100D17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 xml:space="preserve">число посещений  в смену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0D17" w:rsidRPr="00EB0DBD" w:rsidRDefault="00100D17">
            <w:pPr>
              <w:jc w:val="right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20</w:t>
            </w:r>
          </w:p>
        </w:tc>
      </w:tr>
      <w:tr w:rsidR="00100D17" w:rsidRPr="00EB0DBD" w:rsidTr="00100D17">
        <w:trPr>
          <w:trHeight w:val="26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0D17" w:rsidRPr="00EB0DBD" w:rsidRDefault="00100D17">
            <w:pPr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Численность среднего медицинского персонала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0D17" w:rsidRPr="00EB0DBD" w:rsidRDefault="00100D17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0D17" w:rsidRPr="00EB0DBD" w:rsidRDefault="004A1E3A">
            <w:pPr>
              <w:jc w:val="right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1</w:t>
            </w:r>
          </w:p>
        </w:tc>
      </w:tr>
      <w:tr w:rsidR="00100D17" w:rsidRPr="00EB0DBD" w:rsidTr="00100D17">
        <w:trPr>
          <w:trHeight w:val="55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0D17" w:rsidRPr="00EB0DBD" w:rsidRDefault="00100D17">
            <w:pPr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Численность населения на одного работника среднего медицинского персонала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0D17" w:rsidRPr="00EB0DBD" w:rsidRDefault="00100D17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0D17" w:rsidRPr="00EB0DBD" w:rsidRDefault="00A0239A">
            <w:pPr>
              <w:jc w:val="right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277</w:t>
            </w:r>
          </w:p>
        </w:tc>
      </w:tr>
      <w:tr w:rsidR="00100D17" w:rsidRPr="00EB0DBD" w:rsidTr="00100D17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D17" w:rsidRPr="00EB0DBD" w:rsidRDefault="00100D17">
            <w:pPr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Аптеки, аптечные киоски, пункты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0D17" w:rsidRPr="00EB0DBD" w:rsidRDefault="00100D17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 xml:space="preserve">ед.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0D17" w:rsidRPr="00EB0DBD" w:rsidRDefault="004A1E3A">
            <w:pPr>
              <w:jc w:val="right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1</w:t>
            </w:r>
          </w:p>
        </w:tc>
      </w:tr>
    </w:tbl>
    <w:p w:rsidR="00100D17" w:rsidRPr="00EB0DBD" w:rsidRDefault="00100D17" w:rsidP="00100D17">
      <w:pPr>
        <w:spacing w:before="40" w:after="40" w:line="288" w:lineRule="auto"/>
        <w:ind w:firstLine="567"/>
        <w:jc w:val="both"/>
        <w:rPr>
          <w:sz w:val="28"/>
          <w:szCs w:val="28"/>
        </w:rPr>
      </w:pPr>
    </w:p>
    <w:p w:rsidR="004A1E3A" w:rsidRPr="00EB0DBD" w:rsidRDefault="00100D17" w:rsidP="00100D17">
      <w:pPr>
        <w:spacing w:before="40" w:after="40" w:line="288" w:lineRule="auto"/>
        <w:ind w:firstLine="567"/>
        <w:jc w:val="both"/>
        <w:rPr>
          <w:sz w:val="28"/>
          <w:szCs w:val="28"/>
        </w:rPr>
      </w:pPr>
      <w:proofErr w:type="gramStart"/>
      <w:r w:rsidRPr="00EB0DBD">
        <w:rPr>
          <w:sz w:val="28"/>
          <w:szCs w:val="28"/>
        </w:rPr>
        <w:t xml:space="preserve">В соответствии с </w:t>
      </w:r>
      <w:proofErr w:type="spellStart"/>
      <w:r w:rsidRPr="00EB0DBD">
        <w:rPr>
          <w:sz w:val="28"/>
          <w:szCs w:val="28"/>
        </w:rPr>
        <w:t>пп</w:t>
      </w:r>
      <w:proofErr w:type="spellEnd"/>
      <w:r w:rsidRPr="00EB0DBD">
        <w:rPr>
          <w:sz w:val="28"/>
          <w:szCs w:val="28"/>
        </w:rPr>
        <w:t xml:space="preserve">. 21 п. 2 статьи 26.3 и </w:t>
      </w:r>
      <w:proofErr w:type="spellStart"/>
      <w:r w:rsidRPr="00EB0DBD">
        <w:rPr>
          <w:sz w:val="28"/>
          <w:szCs w:val="28"/>
        </w:rPr>
        <w:t>пп</w:t>
      </w:r>
      <w:proofErr w:type="spellEnd"/>
      <w:r w:rsidRPr="00EB0DBD">
        <w:rPr>
          <w:sz w:val="28"/>
          <w:szCs w:val="28"/>
        </w:rPr>
        <w:t>. 24 п. 2 статьи 26.3 Федерального закона от 06.10.1999 №184 – 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организации оказания населению первичной медико – санитарной помощи, социальная поддержка и социальное обслуживание граждан относятся к полномочиям органов государственной власти субъекта Российской Федерации.</w:t>
      </w:r>
      <w:proofErr w:type="gramEnd"/>
      <w:r w:rsidRPr="00EB0DBD">
        <w:rPr>
          <w:sz w:val="28"/>
          <w:szCs w:val="28"/>
        </w:rPr>
        <w:t xml:space="preserve"> Таким образом, медицинские организации и организации социального обслуживания относятся к объектам регионального значения в области здравоохранения и социального обслуживания соответственно, мероприятия по строительству (реконструкции) которых должны рассматриваться на уровне схемы территориального планирования субъекта Российской Федерации.</w:t>
      </w:r>
    </w:p>
    <w:p w:rsidR="00100D17" w:rsidRPr="00EB0DBD" w:rsidRDefault="004A1E3A" w:rsidP="002C0CDC">
      <w:pPr>
        <w:spacing w:before="40" w:after="40" w:line="288" w:lineRule="auto"/>
        <w:ind w:firstLine="567"/>
        <w:jc w:val="both"/>
        <w:rPr>
          <w:sz w:val="28"/>
          <w:szCs w:val="28"/>
        </w:rPr>
      </w:pPr>
      <w:r w:rsidRPr="00EB0DBD">
        <w:rPr>
          <w:sz w:val="28"/>
          <w:szCs w:val="28"/>
        </w:rPr>
        <w:t xml:space="preserve"> Модульный ФАП в населенном</w:t>
      </w:r>
      <w:r w:rsidR="00100D17" w:rsidRPr="00EB0DBD">
        <w:rPr>
          <w:sz w:val="28"/>
          <w:szCs w:val="28"/>
        </w:rPr>
        <w:t xml:space="preserve"> пунк</w:t>
      </w:r>
      <w:r w:rsidRPr="00EB0DBD">
        <w:rPr>
          <w:sz w:val="28"/>
          <w:szCs w:val="28"/>
        </w:rPr>
        <w:t>те д. Новогорное построен</w:t>
      </w:r>
      <w:r w:rsidR="00280371" w:rsidRPr="00EB0DBD">
        <w:rPr>
          <w:sz w:val="28"/>
          <w:szCs w:val="28"/>
        </w:rPr>
        <w:t xml:space="preserve"> в 2007 г.</w:t>
      </w:r>
    </w:p>
    <w:p w:rsidR="00100D17" w:rsidRPr="002C0CDC" w:rsidRDefault="00100D17" w:rsidP="00100D17">
      <w:pPr>
        <w:spacing w:before="40" w:after="40" w:line="288" w:lineRule="auto"/>
        <w:ind w:firstLine="709"/>
        <w:jc w:val="both"/>
        <w:rPr>
          <w:b/>
          <w:sz w:val="28"/>
          <w:szCs w:val="28"/>
        </w:rPr>
      </w:pPr>
      <w:r w:rsidRPr="002C0CDC">
        <w:rPr>
          <w:b/>
          <w:sz w:val="28"/>
          <w:szCs w:val="28"/>
        </w:rPr>
        <w:t>Культура</w:t>
      </w:r>
    </w:p>
    <w:p w:rsidR="00100D17" w:rsidRPr="00EB0DBD" w:rsidRDefault="00280371" w:rsidP="00100D17">
      <w:pPr>
        <w:spacing w:line="288" w:lineRule="auto"/>
        <w:ind w:firstLine="709"/>
        <w:jc w:val="both"/>
        <w:rPr>
          <w:sz w:val="28"/>
          <w:szCs w:val="28"/>
        </w:rPr>
      </w:pPr>
      <w:r w:rsidRPr="00EB0DBD">
        <w:rPr>
          <w:sz w:val="28"/>
          <w:szCs w:val="28"/>
        </w:rPr>
        <w:t>В сельском поселении объект культуры расположен</w:t>
      </w:r>
      <w:r w:rsidR="00100D17" w:rsidRPr="00EB0DBD">
        <w:rPr>
          <w:sz w:val="28"/>
          <w:szCs w:val="28"/>
        </w:rPr>
        <w:t xml:space="preserve"> в </w:t>
      </w:r>
      <w:r w:rsidRPr="00EB0DBD">
        <w:rPr>
          <w:sz w:val="28"/>
          <w:szCs w:val="28"/>
        </w:rPr>
        <w:t>следующем населенном</w:t>
      </w:r>
      <w:r w:rsidR="00100D17" w:rsidRPr="00EB0DBD">
        <w:rPr>
          <w:sz w:val="28"/>
          <w:szCs w:val="28"/>
        </w:rPr>
        <w:t xml:space="preserve"> пунк</w:t>
      </w:r>
      <w:r w:rsidRPr="00EB0DBD">
        <w:rPr>
          <w:sz w:val="28"/>
          <w:szCs w:val="28"/>
        </w:rPr>
        <w:t xml:space="preserve">те </w:t>
      </w:r>
      <w:r w:rsidR="00100D17" w:rsidRPr="00EB0DBD">
        <w:rPr>
          <w:sz w:val="28"/>
          <w:szCs w:val="28"/>
        </w:rPr>
        <w:t>–</w:t>
      </w:r>
      <w:r w:rsidRPr="00EB0DBD">
        <w:rPr>
          <w:sz w:val="28"/>
          <w:szCs w:val="28"/>
        </w:rPr>
        <w:t xml:space="preserve"> д. Новогорное, это  </w:t>
      </w:r>
      <w:r w:rsidR="00100D17" w:rsidRPr="00EB0DBD">
        <w:rPr>
          <w:sz w:val="28"/>
          <w:szCs w:val="28"/>
        </w:rPr>
        <w:t xml:space="preserve"> Дом культуры с библиотекой. </w:t>
      </w:r>
    </w:p>
    <w:p w:rsidR="00100D17" w:rsidRPr="00EB0DBD" w:rsidRDefault="00100D17" w:rsidP="00100D17">
      <w:pPr>
        <w:spacing w:line="288" w:lineRule="auto"/>
        <w:ind w:firstLine="709"/>
        <w:jc w:val="both"/>
        <w:rPr>
          <w:sz w:val="28"/>
          <w:szCs w:val="28"/>
        </w:rPr>
      </w:pPr>
      <w:r w:rsidRPr="00EB0DBD">
        <w:rPr>
          <w:sz w:val="28"/>
          <w:szCs w:val="28"/>
        </w:rPr>
        <w:t>Дефицита в объектах культуры в сельском поселении нет.</w:t>
      </w:r>
    </w:p>
    <w:p w:rsidR="00100D17" w:rsidRPr="00EB0DBD" w:rsidRDefault="00280371" w:rsidP="00100D17">
      <w:pPr>
        <w:spacing w:line="288" w:lineRule="auto"/>
        <w:ind w:firstLine="709"/>
        <w:jc w:val="both"/>
        <w:rPr>
          <w:sz w:val="28"/>
          <w:szCs w:val="28"/>
        </w:rPr>
      </w:pPr>
      <w:r w:rsidRPr="00EB0DBD">
        <w:rPr>
          <w:sz w:val="28"/>
          <w:szCs w:val="28"/>
        </w:rPr>
        <w:t xml:space="preserve">Зданию Новогоренского  Дома культуры требуется периодический текущий ремонт, в 2019 г. отремонтировали крышу здания, покрыли </w:t>
      </w:r>
      <w:proofErr w:type="spellStart"/>
      <w:r w:rsidRPr="00EB0DBD">
        <w:rPr>
          <w:sz w:val="28"/>
          <w:szCs w:val="28"/>
        </w:rPr>
        <w:t>профнастилом</w:t>
      </w:r>
      <w:proofErr w:type="spellEnd"/>
      <w:r w:rsidRPr="00EB0DBD">
        <w:rPr>
          <w:sz w:val="28"/>
          <w:szCs w:val="28"/>
        </w:rPr>
        <w:t>. Само здание в 20</w:t>
      </w:r>
      <w:r w:rsidR="00A0239A" w:rsidRPr="00EB0DBD">
        <w:rPr>
          <w:sz w:val="28"/>
          <w:szCs w:val="28"/>
        </w:rPr>
        <w:t>12</w:t>
      </w:r>
      <w:r w:rsidRPr="00EB0DBD">
        <w:rPr>
          <w:sz w:val="28"/>
          <w:szCs w:val="28"/>
        </w:rPr>
        <w:t xml:space="preserve"> г.</w:t>
      </w:r>
      <w:r w:rsidR="00A0239A" w:rsidRPr="00EB0DBD">
        <w:rPr>
          <w:sz w:val="28"/>
          <w:szCs w:val="28"/>
        </w:rPr>
        <w:t xml:space="preserve"> </w:t>
      </w:r>
      <w:r w:rsidRPr="00EB0DBD">
        <w:rPr>
          <w:sz w:val="28"/>
          <w:szCs w:val="28"/>
        </w:rPr>
        <w:t xml:space="preserve">утеплили и обшили </w:t>
      </w:r>
      <w:proofErr w:type="spellStart"/>
      <w:r w:rsidRPr="00EB0DBD">
        <w:rPr>
          <w:sz w:val="28"/>
          <w:szCs w:val="28"/>
        </w:rPr>
        <w:t>профнастилом</w:t>
      </w:r>
      <w:proofErr w:type="spellEnd"/>
      <w:r w:rsidRPr="00EB0DBD">
        <w:rPr>
          <w:sz w:val="28"/>
          <w:szCs w:val="28"/>
        </w:rPr>
        <w:t>.</w:t>
      </w:r>
    </w:p>
    <w:p w:rsidR="002C0CDC" w:rsidRPr="002C0CDC" w:rsidRDefault="00100D17" w:rsidP="002C0CDC">
      <w:pPr>
        <w:pStyle w:val="e9"/>
        <w:ind w:firstLine="709"/>
        <w:jc w:val="both"/>
        <w:rPr>
          <w:rStyle w:val="a4"/>
          <w:b w:val="0"/>
          <w:sz w:val="28"/>
          <w:szCs w:val="28"/>
          <w:shd w:val="clear" w:color="auto" w:fill="FFFFFF"/>
        </w:rPr>
      </w:pPr>
      <w:r w:rsidRPr="00EB0DBD">
        <w:rPr>
          <w:rStyle w:val="a4"/>
          <w:b w:val="0"/>
          <w:sz w:val="28"/>
          <w:szCs w:val="28"/>
          <w:shd w:val="clear" w:color="auto" w:fill="FFFFFF"/>
        </w:rPr>
        <w:t xml:space="preserve">Сложившийся уровень обеспеченности населения поселения услугами в области библиотечного обслуживания приведен в Таблице № 6. </w:t>
      </w:r>
    </w:p>
    <w:p w:rsidR="00100D17" w:rsidRPr="00EB0DBD" w:rsidRDefault="00100D17" w:rsidP="00100D17">
      <w:pPr>
        <w:ind w:firstLine="708"/>
        <w:jc w:val="right"/>
        <w:rPr>
          <w:rStyle w:val="a4"/>
          <w:b w:val="0"/>
          <w:sz w:val="28"/>
          <w:szCs w:val="28"/>
          <w:shd w:val="clear" w:color="auto" w:fill="FFFFFF"/>
        </w:rPr>
      </w:pPr>
    </w:p>
    <w:p w:rsidR="006F1CA2" w:rsidRDefault="006F1CA2" w:rsidP="00100D17">
      <w:pPr>
        <w:ind w:firstLine="708"/>
        <w:jc w:val="right"/>
        <w:rPr>
          <w:rStyle w:val="a4"/>
          <w:b w:val="0"/>
          <w:sz w:val="28"/>
          <w:szCs w:val="28"/>
          <w:shd w:val="clear" w:color="auto" w:fill="FFFFFF"/>
        </w:rPr>
      </w:pPr>
    </w:p>
    <w:p w:rsidR="006F1CA2" w:rsidRDefault="006F1CA2" w:rsidP="00100D17">
      <w:pPr>
        <w:ind w:firstLine="708"/>
        <w:jc w:val="right"/>
        <w:rPr>
          <w:rStyle w:val="a4"/>
          <w:b w:val="0"/>
          <w:sz w:val="28"/>
          <w:szCs w:val="28"/>
          <w:shd w:val="clear" w:color="auto" w:fill="FFFFFF"/>
        </w:rPr>
      </w:pPr>
    </w:p>
    <w:p w:rsidR="006F1CA2" w:rsidRDefault="006F1CA2" w:rsidP="00100D17">
      <w:pPr>
        <w:ind w:firstLine="708"/>
        <w:jc w:val="right"/>
        <w:rPr>
          <w:rStyle w:val="a4"/>
          <w:b w:val="0"/>
          <w:sz w:val="28"/>
          <w:szCs w:val="28"/>
          <w:shd w:val="clear" w:color="auto" w:fill="FFFFFF"/>
        </w:rPr>
      </w:pPr>
    </w:p>
    <w:p w:rsidR="006F1CA2" w:rsidRDefault="006F1CA2" w:rsidP="00100D17">
      <w:pPr>
        <w:ind w:firstLine="708"/>
        <w:jc w:val="right"/>
        <w:rPr>
          <w:rStyle w:val="a4"/>
          <w:b w:val="0"/>
          <w:sz w:val="28"/>
          <w:szCs w:val="28"/>
          <w:shd w:val="clear" w:color="auto" w:fill="FFFFFF"/>
        </w:rPr>
      </w:pPr>
    </w:p>
    <w:p w:rsidR="006F1CA2" w:rsidRDefault="006F1CA2" w:rsidP="00100D17">
      <w:pPr>
        <w:ind w:firstLine="708"/>
        <w:jc w:val="right"/>
        <w:rPr>
          <w:rStyle w:val="a4"/>
          <w:b w:val="0"/>
          <w:sz w:val="28"/>
          <w:szCs w:val="28"/>
          <w:shd w:val="clear" w:color="auto" w:fill="FFFFFF"/>
        </w:rPr>
      </w:pPr>
    </w:p>
    <w:p w:rsidR="00100D17" w:rsidRPr="00EB0DBD" w:rsidRDefault="00100D17" w:rsidP="00100D17">
      <w:pPr>
        <w:ind w:firstLine="708"/>
        <w:jc w:val="right"/>
        <w:rPr>
          <w:rStyle w:val="a4"/>
          <w:b w:val="0"/>
          <w:sz w:val="28"/>
          <w:szCs w:val="28"/>
          <w:shd w:val="clear" w:color="auto" w:fill="FFFFFF"/>
        </w:rPr>
      </w:pPr>
      <w:r w:rsidRPr="00EB0DBD">
        <w:rPr>
          <w:rStyle w:val="a4"/>
          <w:b w:val="0"/>
          <w:sz w:val="28"/>
          <w:szCs w:val="28"/>
          <w:shd w:val="clear" w:color="auto" w:fill="FFFFFF"/>
        </w:rPr>
        <w:lastRenderedPageBreak/>
        <w:t>Таблица № 6</w:t>
      </w:r>
    </w:p>
    <w:p w:rsidR="00100D17" w:rsidRPr="00EB0DBD" w:rsidRDefault="00100D17" w:rsidP="00100D17">
      <w:pPr>
        <w:ind w:firstLine="708"/>
        <w:jc w:val="right"/>
        <w:rPr>
          <w:rStyle w:val="a4"/>
          <w:b w:val="0"/>
          <w:sz w:val="28"/>
          <w:szCs w:val="28"/>
          <w:shd w:val="clear" w:color="auto" w:fill="FFFFFF"/>
        </w:rPr>
      </w:pPr>
      <w:r w:rsidRPr="00EB0DBD">
        <w:rPr>
          <w:rStyle w:val="a4"/>
          <w:b w:val="0"/>
          <w:sz w:val="28"/>
          <w:szCs w:val="28"/>
          <w:shd w:val="clear" w:color="auto" w:fill="FFFFFF"/>
        </w:rPr>
        <w:t xml:space="preserve">Сложившийся уровень </w:t>
      </w:r>
    </w:p>
    <w:p w:rsidR="00100D17" w:rsidRPr="00EB0DBD" w:rsidRDefault="00100D17" w:rsidP="00100D17">
      <w:pPr>
        <w:ind w:firstLine="708"/>
        <w:jc w:val="right"/>
        <w:rPr>
          <w:rStyle w:val="a4"/>
          <w:b w:val="0"/>
          <w:sz w:val="28"/>
          <w:szCs w:val="28"/>
          <w:shd w:val="clear" w:color="auto" w:fill="FFFFFF"/>
        </w:rPr>
      </w:pPr>
      <w:r w:rsidRPr="00EB0DBD">
        <w:rPr>
          <w:rStyle w:val="a4"/>
          <w:b w:val="0"/>
          <w:sz w:val="28"/>
          <w:szCs w:val="28"/>
          <w:shd w:val="clear" w:color="auto" w:fill="FFFFFF"/>
        </w:rPr>
        <w:t xml:space="preserve">обеспеченности населения услугами </w:t>
      </w:r>
      <w:proofErr w:type="gramStart"/>
      <w:r w:rsidRPr="00EB0DBD">
        <w:rPr>
          <w:rStyle w:val="a4"/>
          <w:b w:val="0"/>
          <w:sz w:val="28"/>
          <w:szCs w:val="28"/>
          <w:shd w:val="clear" w:color="auto" w:fill="FFFFFF"/>
        </w:rPr>
        <w:t>в</w:t>
      </w:r>
      <w:proofErr w:type="gramEnd"/>
      <w:r w:rsidRPr="00EB0DBD">
        <w:rPr>
          <w:rStyle w:val="a4"/>
          <w:b w:val="0"/>
          <w:sz w:val="28"/>
          <w:szCs w:val="28"/>
          <w:shd w:val="clear" w:color="auto" w:fill="FFFFFF"/>
        </w:rPr>
        <w:t xml:space="preserve"> </w:t>
      </w:r>
    </w:p>
    <w:p w:rsidR="00100D17" w:rsidRPr="00EB0DBD" w:rsidRDefault="00100D17" w:rsidP="00100D17">
      <w:pPr>
        <w:ind w:firstLine="708"/>
        <w:jc w:val="right"/>
        <w:rPr>
          <w:rStyle w:val="a4"/>
          <w:b w:val="0"/>
          <w:sz w:val="28"/>
          <w:szCs w:val="28"/>
          <w:shd w:val="clear" w:color="auto" w:fill="FFFFFF"/>
        </w:rPr>
      </w:pPr>
      <w:r w:rsidRPr="00EB0DBD">
        <w:rPr>
          <w:rStyle w:val="a4"/>
          <w:b w:val="0"/>
          <w:sz w:val="28"/>
          <w:szCs w:val="28"/>
          <w:shd w:val="clear" w:color="auto" w:fill="FFFFFF"/>
        </w:rPr>
        <w:t xml:space="preserve">области культуры </w:t>
      </w:r>
    </w:p>
    <w:p w:rsidR="00100D17" w:rsidRPr="00EB0DBD" w:rsidRDefault="00100D17" w:rsidP="00100D17">
      <w:pPr>
        <w:ind w:firstLine="708"/>
        <w:jc w:val="right"/>
        <w:rPr>
          <w:rStyle w:val="a4"/>
          <w:b w:val="0"/>
          <w:sz w:val="28"/>
          <w:szCs w:val="28"/>
          <w:shd w:val="clear" w:color="auto" w:fill="FFFFFF"/>
        </w:rPr>
      </w:pPr>
    </w:p>
    <w:tbl>
      <w:tblPr>
        <w:tblW w:w="0" w:type="auto"/>
        <w:jc w:val="center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"/>
        <w:gridCol w:w="2545"/>
        <w:gridCol w:w="1742"/>
        <w:gridCol w:w="1429"/>
        <w:gridCol w:w="1432"/>
        <w:gridCol w:w="2282"/>
      </w:tblGrid>
      <w:tr w:rsidR="00100D17" w:rsidRPr="00EB0DBD" w:rsidTr="00100D17">
        <w:trPr>
          <w:trHeight w:val="415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17" w:rsidRPr="00EB0DBD" w:rsidRDefault="00100D17">
            <w:pPr>
              <w:jc w:val="right"/>
              <w:rPr>
                <w:rStyle w:val="a4"/>
                <w:b w:val="0"/>
                <w:sz w:val="28"/>
                <w:szCs w:val="28"/>
                <w:shd w:val="clear" w:color="auto" w:fill="FFFFFF"/>
              </w:rPr>
            </w:pPr>
            <w:r w:rsidRPr="00EB0DBD">
              <w:rPr>
                <w:rStyle w:val="a4"/>
                <w:b w:val="0"/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r w:rsidRPr="00EB0DBD">
              <w:rPr>
                <w:rStyle w:val="a4"/>
                <w:b w:val="0"/>
                <w:sz w:val="28"/>
                <w:szCs w:val="28"/>
                <w:shd w:val="clear" w:color="auto" w:fill="FFFFFF"/>
              </w:rPr>
              <w:t>пп</w:t>
            </w:r>
            <w:proofErr w:type="spellEnd"/>
            <w:r w:rsidRPr="00EB0DBD">
              <w:rPr>
                <w:rStyle w:val="a4"/>
                <w:b w:val="0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17" w:rsidRPr="002C0CDC" w:rsidRDefault="00100D17">
            <w:pPr>
              <w:jc w:val="center"/>
              <w:rPr>
                <w:rStyle w:val="a4"/>
                <w:b w:val="0"/>
                <w:shd w:val="clear" w:color="auto" w:fill="FFFFFF"/>
              </w:rPr>
            </w:pPr>
            <w:r w:rsidRPr="002C0CDC">
              <w:rPr>
                <w:rStyle w:val="a4"/>
                <w:b w:val="0"/>
                <w:shd w:val="clear" w:color="auto" w:fill="FFFFFF"/>
              </w:rPr>
              <w:t>Наименование объекта, местоположение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17" w:rsidRPr="002C0CDC" w:rsidRDefault="00100D17">
            <w:pPr>
              <w:jc w:val="center"/>
              <w:rPr>
                <w:rStyle w:val="a4"/>
                <w:b w:val="0"/>
                <w:shd w:val="clear" w:color="auto" w:fill="FFFFFF"/>
              </w:rPr>
            </w:pPr>
            <w:r w:rsidRPr="002C0CDC">
              <w:rPr>
                <w:rStyle w:val="a4"/>
                <w:b w:val="0"/>
                <w:shd w:val="clear" w:color="auto" w:fill="FFFFFF"/>
              </w:rPr>
              <w:t>Наименование расчетного показателя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17" w:rsidRPr="002C0CDC" w:rsidRDefault="00100D17">
            <w:pPr>
              <w:jc w:val="center"/>
              <w:rPr>
                <w:rStyle w:val="a4"/>
                <w:b w:val="0"/>
                <w:shd w:val="clear" w:color="auto" w:fill="FFFFFF"/>
              </w:rPr>
            </w:pPr>
            <w:r w:rsidRPr="002C0CDC">
              <w:rPr>
                <w:rStyle w:val="a4"/>
                <w:b w:val="0"/>
                <w:shd w:val="clear" w:color="auto" w:fill="FFFFFF"/>
              </w:rPr>
              <w:t>Значение  расчетного показателя, норма *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17" w:rsidRPr="002C0CDC" w:rsidRDefault="00100D17">
            <w:pPr>
              <w:jc w:val="center"/>
              <w:rPr>
                <w:rStyle w:val="a4"/>
                <w:b w:val="0"/>
                <w:shd w:val="clear" w:color="auto" w:fill="FFFFFF"/>
              </w:rPr>
            </w:pPr>
            <w:r w:rsidRPr="002C0CDC">
              <w:rPr>
                <w:rStyle w:val="a4"/>
                <w:b w:val="0"/>
                <w:shd w:val="clear" w:color="auto" w:fill="FFFFFF"/>
              </w:rPr>
              <w:t xml:space="preserve">Значение расчетного показателя в поселении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17" w:rsidRPr="002C0CDC" w:rsidRDefault="00100D17">
            <w:pPr>
              <w:jc w:val="center"/>
              <w:rPr>
                <w:rStyle w:val="a4"/>
                <w:b w:val="0"/>
                <w:shd w:val="clear" w:color="auto" w:fill="FFFFFF"/>
              </w:rPr>
            </w:pPr>
            <w:r w:rsidRPr="002C0CDC">
              <w:rPr>
                <w:rStyle w:val="a4"/>
                <w:b w:val="0"/>
                <w:shd w:val="clear" w:color="auto" w:fill="FFFFFF"/>
              </w:rPr>
              <w:t>Вывод о соответствии / несоответствии нормативам градостроительного проектирования</w:t>
            </w:r>
          </w:p>
        </w:tc>
      </w:tr>
      <w:tr w:rsidR="00100D17" w:rsidRPr="00EB0DBD" w:rsidTr="00100D17">
        <w:trPr>
          <w:trHeight w:val="1068"/>
          <w:jc w:val="center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Style w:val="a4"/>
                <w:b w:val="0"/>
                <w:sz w:val="28"/>
                <w:szCs w:val="28"/>
                <w:shd w:val="clear" w:color="auto" w:fill="FFFFFF"/>
              </w:rPr>
            </w:pPr>
            <w:r w:rsidRPr="00EB0DBD">
              <w:rPr>
                <w:rStyle w:val="a4"/>
                <w:b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280371">
            <w:pPr>
              <w:jc w:val="center"/>
              <w:rPr>
                <w:rStyle w:val="a4"/>
                <w:b w:val="0"/>
                <w:sz w:val="28"/>
                <w:szCs w:val="28"/>
                <w:shd w:val="clear" w:color="auto" w:fill="FFFFFF"/>
              </w:rPr>
            </w:pPr>
            <w:proofErr w:type="spellStart"/>
            <w:r w:rsidRPr="00EB0DBD">
              <w:rPr>
                <w:rStyle w:val="a4"/>
                <w:b w:val="0"/>
                <w:sz w:val="28"/>
                <w:szCs w:val="28"/>
                <w:shd w:val="clear" w:color="auto" w:fill="FFFFFF"/>
              </w:rPr>
              <w:t>Новогоренский</w:t>
            </w:r>
            <w:proofErr w:type="spellEnd"/>
            <w:r w:rsidR="00100D17" w:rsidRPr="00EB0DBD">
              <w:rPr>
                <w:rStyle w:val="a4"/>
                <w:b w:val="0"/>
                <w:sz w:val="28"/>
                <w:szCs w:val="28"/>
                <w:shd w:val="clear" w:color="auto" w:fill="FFFFFF"/>
              </w:rPr>
              <w:t xml:space="preserve"> сельский </w:t>
            </w:r>
          </w:p>
          <w:p w:rsidR="00100D17" w:rsidRPr="00EB0DBD" w:rsidRDefault="00100D17">
            <w:pPr>
              <w:jc w:val="center"/>
              <w:rPr>
                <w:rStyle w:val="a4"/>
                <w:b w:val="0"/>
                <w:sz w:val="28"/>
                <w:szCs w:val="28"/>
                <w:shd w:val="clear" w:color="auto" w:fill="FFFFFF"/>
              </w:rPr>
            </w:pPr>
            <w:r w:rsidRPr="00EB0DBD">
              <w:rPr>
                <w:rStyle w:val="a4"/>
                <w:b w:val="0"/>
                <w:sz w:val="28"/>
                <w:szCs w:val="28"/>
                <w:shd w:val="clear" w:color="auto" w:fill="FFFFFF"/>
              </w:rPr>
              <w:t>Дом культуры -</w:t>
            </w:r>
          </w:p>
          <w:p w:rsidR="00100D17" w:rsidRPr="00EB0DBD" w:rsidRDefault="002C0CDC">
            <w:pPr>
              <w:jc w:val="center"/>
              <w:rPr>
                <w:rStyle w:val="a4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b w:val="0"/>
                <w:sz w:val="28"/>
                <w:szCs w:val="28"/>
                <w:shd w:val="clear" w:color="auto" w:fill="FFFFFF"/>
              </w:rPr>
              <w:t>д</w:t>
            </w:r>
            <w:r w:rsidR="00280371" w:rsidRPr="00EB0DBD">
              <w:rPr>
                <w:rStyle w:val="a4"/>
                <w:b w:val="0"/>
                <w:sz w:val="28"/>
                <w:szCs w:val="28"/>
                <w:shd w:val="clear" w:color="auto" w:fill="FFFFFF"/>
              </w:rPr>
              <w:t>. Новогорное, пер. Клубный, д.3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Style w:val="a4"/>
                <w:b w:val="0"/>
                <w:sz w:val="28"/>
                <w:szCs w:val="28"/>
                <w:shd w:val="clear" w:color="auto" w:fill="FFFFFF"/>
              </w:rPr>
            </w:pPr>
            <w:r w:rsidRPr="00EB0DBD">
              <w:rPr>
                <w:rStyle w:val="a4"/>
                <w:b w:val="0"/>
                <w:sz w:val="28"/>
                <w:szCs w:val="28"/>
                <w:shd w:val="clear" w:color="auto" w:fill="FFFFFF"/>
              </w:rPr>
              <w:t>мест на 1000 жителей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050B33">
            <w:pPr>
              <w:jc w:val="center"/>
              <w:rPr>
                <w:rStyle w:val="a4"/>
                <w:b w:val="0"/>
                <w:sz w:val="28"/>
                <w:szCs w:val="28"/>
                <w:shd w:val="clear" w:color="auto" w:fill="FFFFFF"/>
              </w:rPr>
            </w:pPr>
            <w:r w:rsidRPr="00EB0DBD">
              <w:rPr>
                <w:rStyle w:val="a4"/>
                <w:b w:val="0"/>
                <w:sz w:val="28"/>
                <w:szCs w:val="28"/>
                <w:shd w:val="clear" w:color="auto" w:fill="FFFFFF"/>
              </w:rPr>
              <w:t>12</w:t>
            </w:r>
            <w:r w:rsidR="00100D17" w:rsidRPr="00EB0DBD">
              <w:rPr>
                <w:rStyle w:val="a4"/>
                <w:b w:val="0"/>
                <w:sz w:val="28"/>
                <w:szCs w:val="28"/>
                <w:shd w:val="clear" w:color="auto" w:fill="FFFFFF"/>
              </w:rPr>
              <w:t xml:space="preserve">0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Style w:val="a4"/>
                <w:b w:val="0"/>
                <w:sz w:val="28"/>
                <w:szCs w:val="28"/>
                <w:shd w:val="clear" w:color="auto" w:fill="FFFFFF"/>
              </w:rPr>
            </w:pPr>
            <w:r w:rsidRPr="00EB0DBD">
              <w:rPr>
                <w:rStyle w:val="a4"/>
                <w:b w:val="0"/>
                <w:sz w:val="28"/>
                <w:szCs w:val="28"/>
                <w:shd w:val="clear" w:color="auto" w:fill="FFFFFF"/>
              </w:rPr>
              <w:t>300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Style w:val="a4"/>
                <w:b w:val="0"/>
                <w:sz w:val="28"/>
                <w:szCs w:val="28"/>
                <w:shd w:val="clear" w:color="auto" w:fill="FFFFFF"/>
              </w:rPr>
            </w:pPr>
            <w:r w:rsidRPr="00EB0DBD">
              <w:rPr>
                <w:rStyle w:val="a4"/>
                <w:b w:val="0"/>
                <w:sz w:val="28"/>
                <w:szCs w:val="28"/>
                <w:shd w:val="clear" w:color="auto" w:fill="FFFFFF"/>
              </w:rPr>
              <w:t>соответствует</w:t>
            </w:r>
          </w:p>
        </w:tc>
      </w:tr>
      <w:tr w:rsidR="00100D17" w:rsidRPr="00EB0DBD" w:rsidTr="00100D17">
        <w:trPr>
          <w:trHeight w:val="12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rPr>
                <w:rStyle w:val="a4"/>
                <w:b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rPr>
                <w:rStyle w:val="a4"/>
                <w:b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Style w:val="a4"/>
                <w:b w:val="0"/>
                <w:sz w:val="28"/>
                <w:szCs w:val="28"/>
                <w:shd w:val="clear" w:color="auto" w:fill="FFFFFF"/>
              </w:rPr>
            </w:pPr>
            <w:r w:rsidRPr="00EB0DBD">
              <w:rPr>
                <w:rStyle w:val="a4"/>
                <w:b w:val="0"/>
                <w:sz w:val="28"/>
                <w:szCs w:val="28"/>
                <w:shd w:val="clear" w:color="auto" w:fill="FFFFFF"/>
              </w:rPr>
              <w:t>радиус пешеходной доступности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Style w:val="a4"/>
                <w:b w:val="0"/>
                <w:sz w:val="28"/>
                <w:szCs w:val="28"/>
                <w:shd w:val="clear" w:color="auto" w:fill="FFFFFF"/>
              </w:rPr>
            </w:pPr>
            <w:r w:rsidRPr="00EB0DBD">
              <w:rPr>
                <w:rStyle w:val="a4"/>
                <w:b w:val="0"/>
                <w:sz w:val="28"/>
                <w:szCs w:val="28"/>
                <w:shd w:val="clear" w:color="auto" w:fill="FFFFFF"/>
              </w:rPr>
              <w:t>500 м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Style w:val="a4"/>
                <w:b w:val="0"/>
                <w:sz w:val="28"/>
                <w:szCs w:val="28"/>
                <w:shd w:val="clear" w:color="auto" w:fill="FFFFFF"/>
              </w:rPr>
            </w:pPr>
            <w:r w:rsidRPr="00EB0DBD">
              <w:rPr>
                <w:rStyle w:val="a4"/>
                <w:b w:val="0"/>
                <w:sz w:val="28"/>
                <w:szCs w:val="28"/>
                <w:shd w:val="clear" w:color="auto" w:fill="FFFFFF"/>
              </w:rPr>
              <w:t>500 м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Style w:val="a4"/>
                <w:b w:val="0"/>
                <w:sz w:val="28"/>
                <w:szCs w:val="28"/>
                <w:shd w:val="clear" w:color="auto" w:fill="FFFFFF"/>
              </w:rPr>
            </w:pPr>
            <w:r w:rsidRPr="00EB0DBD">
              <w:rPr>
                <w:rStyle w:val="a4"/>
                <w:b w:val="0"/>
                <w:sz w:val="28"/>
                <w:szCs w:val="28"/>
                <w:shd w:val="clear" w:color="auto" w:fill="FFFFFF"/>
              </w:rPr>
              <w:t>соответствует</w:t>
            </w:r>
          </w:p>
        </w:tc>
      </w:tr>
    </w:tbl>
    <w:p w:rsidR="00100D17" w:rsidRPr="00EB0DBD" w:rsidRDefault="00100D17" w:rsidP="00100D17">
      <w:pPr>
        <w:spacing w:before="40" w:after="40" w:line="288" w:lineRule="auto"/>
        <w:ind w:firstLine="567"/>
        <w:jc w:val="both"/>
        <w:rPr>
          <w:sz w:val="28"/>
          <w:szCs w:val="28"/>
        </w:rPr>
      </w:pPr>
    </w:p>
    <w:p w:rsidR="00100D17" w:rsidRPr="002C0CDC" w:rsidRDefault="00100D17" w:rsidP="00100D17">
      <w:pPr>
        <w:ind w:firstLine="709"/>
        <w:jc w:val="both"/>
        <w:rPr>
          <w:rStyle w:val="a4"/>
          <w:sz w:val="28"/>
          <w:szCs w:val="28"/>
          <w:shd w:val="clear" w:color="auto" w:fill="FFFFFF"/>
        </w:rPr>
      </w:pPr>
      <w:r w:rsidRPr="002C0CDC">
        <w:rPr>
          <w:rStyle w:val="a4"/>
          <w:sz w:val="28"/>
          <w:szCs w:val="28"/>
          <w:shd w:val="clear" w:color="auto" w:fill="FFFFFF"/>
        </w:rPr>
        <w:t xml:space="preserve">Библиотечное обслуживание населения </w:t>
      </w:r>
    </w:p>
    <w:p w:rsidR="00100D17" w:rsidRPr="00EB0DBD" w:rsidRDefault="00100D17" w:rsidP="00100D17">
      <w:pPr>
        <w:ind w:firstLine="709"/>
        <w:jc w:val="both"/>
        <w:rPr>
          <w:rStyle w:val="a4"/>
          <w:b w:val="0"/>
          <w:sz w:val="28"/>
          <w:szCs w:val="28"/>
          <w:shd w:val="clear" w:color="auto" w:fill="FFFFFF"/>
        </w:rPr>
      </w:pPr>
      <w:r w:rsidRPr="00EB0DBD">
        <w:rPr>
          <w:rStyle w:val="a4"/>
          <w:b w:val="0"/>
          <w:sz w:val="28"/>
          <w:szCs w:val="28"/>
          <w:shd w:val="clear" w:color="auto" w:fill="FFFFFF"/>
        </w:rPr>
        <w:t>Библиотечное о</w:t>
      </w:r>
      <w:r w:rsidR="00280371" w:rsidRPr="00EB0DBD">
        <w:rPr>
          <w:rStyle w:val="a4"/>
          <w:b w:val="0"/>
          <w:sz w:val="28"/>
          <w:szCs w:val="28"/>
          <w:shd w:val="clear" w:color="auto" w:fill="FFFFFF"/>
        </w:rPr>
        <w:t>бслуживание населения Новогоренского</w:t>
      </w:r>
      <w:r w:rsidRPr="00EB0DBD">
        <w:rPr>
          <w:rStyle w:val="a4"/>
          <w:b w:val="0"/>
          <w:sz w:val="28"/>
          <w:szCs w:val="28"/>
          <w:shd w:val="clear" w:color="auto" w:fill="FFFFFF"/>
        </w:rPr>
        <w:t xml:space="preserve"> </w:t>
      </w:r>
      <w:r w:rsidR="00280371" w:rsidRPr="00EB0DBD">
        <w:rPr>
          <w:rStyle w:val="a4"/>
          <w:b w:val="0"/>
          <w:sz w:val="28"/>
          <w:szCs w:val="28"/>
          <w:shd w:val="clear" w:color="auto" w:fill="FFFFFF"/>
        </w:rPr>
        <w:t xml:space="preserve">сельского поселения  выполняют 1 отдел </w:t>
      </w:r>
      <w:r w:rsidRPr="00EB0DBD">
        <w:rPr>
          <w:rStyle w:val="a4"/>
          <w:b w:val="0"/>
          <w:sz w:val="28"/>
          <w:szCs w:val="28"/>
          <w:shd w:val="clear" w:color="auto" w:fill="FFFFFF"/>
        </w:rPr>
        <w:t xml:space="preserve">библиотечного обслуживания </w:t>
      </w:r>
      <w:r w:rsidRPr="00EB0DBD">
        <w:rPr>
          <w:bCs/>
          <w:iCs/>
          <w:sz w:val="28"/>
          <w:szCs w:val="28"/>
        </w:rPr>
        <w:t>муниципального бюджетного учреждения «Библиотека» (</w:t>
      </w:r>
      <w:r w:rsidRPr="00EB0DBD">
        <w:rPr>
          <w:sz w:val="28"/>
          <w:szCs w:val="28"/>
        </w:rPr>
        <w:t xml:space="preserve">учредитель - Администрация </w:t>
      </w:r>
      <w:proofErr w:type="spellStart"/>
      <w:r w:rsidRPr="00EB0DBD">
        <w:rPr>
          <w:sz w:val="28"/>
          <w:szCs w:val="28"/>
        </w:rPr>
        <w:t>Колпашевского</w:t>
      </w:r>
      <w:proofErr w:type="spellEnd"/>
      <w:r w:rsidRPr="00EB0DBD">
        <w:rPr>
          <w:sz w:val="28"/>
          <w:szCs w:val="28"/>
        </w:rPr>
        <w:t xml:space="preserve"> </w:t>
      </w:r>
      <w:r w:rsidR="00280371" w:rsidRPr="00EB0DBD">
        <w:rPr>
          <w:sz w:val="28"/>
          <w:szCs w:val="28"/>
        </w:rPr>
        <w:t xml:space="preserve">района Томской области), который расположен в д. Новогорное. </w:t>
      </w:r>
      <w:r w:rsidRPr="00EB0DBD">
        <w:rPr>
          <w:rStyle w:val="a4"/>
          <w:b w:val="0"/>
          <w:sz w:val="28"/>
          <w:szCs w:val="28"/>
          <w:shd w:val="clear" w:color="auto" w:fill="FFFFFF"/>
        </w:rPr>
        <w:t>Штатная численност</w:t>
      </w:r>
      <w:r w:rsidR="00280371" w:rsidRPr="00EB0DBD">
        <w:rPr>
          <w:rStyle w:val="a4"/>
          <w:b w:val="0"/>
          <w:sz w:val="28"/>
          <w:szCs w:val="28"/>
          <w:shd w:val="clear" w:color="auto" w:fill="FFFFFF"/>
        </w:rPr>
        <w:t xml:space="preserve">ь работников отдела составляет 1 человек. Количество пользователей –  </w:t>
      </w:r>
      <w:r w:rsidR="004968E6" w:rsidRPr="00EB0DBD">
        <w:rPr>
          <w:rStyle w:val="a4"/>
          <w:b w:val="0"/>
          <w:sz w:val="28"/>
          <w:szCs w:val="28"/>
          <w:shd w:val="clear" w:color="auto" w:fill="FFFFFF"/>
        </w:rPr>
        <w:t>111</w:t>
      </w:r>
      <w:r w:rsidRPr="00EB0DBD">
        <w:rPr>
          <w:rStyle w:val="a4"/>
          <w:b w:val="0"/>
          <w:sz w:val="28"/>
          <w:szCs w:val="28"/>
          <w:shd w:val="clear" w:color="auto" w:fill="FFFFFF"/>
        </w:rPr>
        <w:t xml:space="preserve"> человек. Книжный ф</w:t>
      </w:r>
      <w:r w:rsidR="00050B33" w:rsidRPr="00EB0DBD">
        <w:rPr>
          <w:rStyle w:val="a4"/>
          <w:b w:val="0"/>
          <w:sz w:val="28"/>
          <w:szCs w:val="28"/>
          <w:shd w:val="clear" w:color="auto" w:fill="FFFFFF"/>
        </w:rPr>
        <w:t xml:space="preserve">онд библиотеки составляет – </w:t>
      </w:r>
      <w:r w:rsidR="00280371" w:rsidRPr="00EB0DBD">
        <w:rPr>
          <w:rStyle w:val="a4"/>
          <w:b w:val="0"/>
          <w:sz w:val="28"/>
          <w:szCs w:val="28"/>
          <w:shd w:val="clear" w:color="auto" w:fill="FFFFFF"/>
        </w:rPr>
        <w:t xml:space="preserve"> </w:t>
      </w:r>
      <w:r w:rsidR="00050B33" w:rsidRPr="00EB0DBD">
        <w:rPr>
          <w:rStyle w:val="a4"/>
          <w:b w:val="0"/>
          <w:sz w:val="28"/>
          <w:szCs w:val="28"/>
          <w:shd w:val="clear" w:color="auto" w:fill="FFFFFF"/>
        </w:rPr>
        <w:t xml:space="preserve">8331 </w:t>
      </w:r>
      <w:r w:rsidRPr="00EB0DBD">
        <w:rPr>
          <w:rStyle w:val="a4"/>
          <w:b w:val="0"/>
          <w:sz w:val="28"/>
          <w:szCs w:val="28"/>
          <w:shd w:val="clear" w:color="auto" w:fill="FFFFFF"/>
        </w:rPr>
        <w:t xml:space="preserve"> экземпляров.</w:t>
      </w:r>
    </w:p>
    <w:p w:rsidR="00100D17" w:rsidRPr="002C0CDC" w:rsidRDefault="00100D17" w:rsidP="00100D17">
      <w:pPr>
        <w:ind w:firstLine="708"/>
        <w:jc w:val="both"/>
        <w:rPr>
          <w:rStyle w:val="a4"/>
          <w:color w:val="FF0000"/>
          <w:sz w:val="28"/>
          <w:szCs w:val="28"/>
          <w:shd w:val="clear" w:color="auto" w:fill="FFFFFF"/>
        </w:rPr>
      </w:pPr>
    </w:p>
    <w:p w:rsidR="00100D17" w:rsidRPr="002C0CDC" w:rsidRDefault="00100D17" w:rsidP="00100D17">
      <w:pPr>
        <w:spacing w:before="40" w:after="40" w:line="288" w:lineRule="auto"/>
        <w:ind w:left="142" w:firstLine="567"/>
        <w:jc w:val="both"/>
        <w:rPr>
          <w:b/>
          <w:sz w:val="28"/>
          <w:szCs w:val="28"/>
        </w:rPr>
      </w:pPr>
      <w:r w:rsidRPr="002C0CDC">
        <w:rPr>
          <w:b/>
          <w:sz w:val="28"/>
          <w:szCs w:val="28"/>
        </w:rPr>
        <w:t>Физическая культура и спорт</w:t>
      </w:r>
    </w:p>
    <w:p w:rsidR="00100D17" w:rsidRPr="00EB0DBD" w:rsidRDefault="00100D17" w:rsidP="00100D17">
      <w:pPr>
        <w:spacing w:line="288" w:lineRule="auto"/>
        <w:ind w:firstLine="709"/>
        <w:jc w:val="both"/>
        <w:rPr>
          <w:sz w:val="28"/>
          <w:szCs w:val="28"/>
        </w:rPr>
      </w:pPr>
      <w:r w:rsidRPr="00EB0DBD">
        <w:rPr>
          <w:sz w:val="28"/>
          <w:szCs w:val="28"/>
        </w:rPr>
        <w:t>Из объектов физической культуры и массового спорта в сел</w:t>
      </w:r>
      <w:r w:rsidR="00165F51" w:rsidRPr="00EB0DBD">
        <w:rPr>
          <w:sz w:val="28"/>
          <w:szCs w:val="28"/>
        </w:rPr>
        <w:t xml:space="preserve">ьском поселении присутствуют один спортивный зал при </w:t>
      </w:r>
      <w:r w:rsidR="00D23D59" w:rsidRPr="00EB0DBD">
        <w:rPr>
          <w:sz w:val="28"/>
          <w:szCs w:val="28"/>
        </w:rPr>
        <w:t>МКОУ «</w:t>
      </w:r>
      <w:proofErr w:type="spellStart"/>
      <w:r w:rsidR="00D23D59" w:rsidRPr="00EB0DBD">
        <w:rPr>
          <w:sz w:val="28"/>
          <w:szCs w:val="28"/>
        </w:rPr>
        <w:t>Новогоренская</w:t>
      </w:r>
      <w:proofErr w:type="spellEnd"/>
      <w:r w:rsidR="00D23D59" w:rsidRPr="00EB0DBD">
        <w:rPr>
          <w:sz w:val="28"/>
          <w:szCs w:val="28"/>
        </w:rPr>
        <w:t xml:space="preserve"> СОШ»  и шесть</w:t>
      </w:r>
      <w:r w:rsidRPr="00EB0DBD">
        <w:rPr>
          <w:sz w:val="28"/>
          <w:szCs w:val="28"/>
        </w:rPr>
        <w:t xml:space="preserve"> плоскостных спортивных сооружений. Суммарная мощность плоскостных спорт</w:t>
      </w:r>
      <w:r w:rsidR="00D23D59" w:rsidRPr="00EB0DBD">
        <w:rPr>
          <w:sz w:val="28"/>
          <w:szCs w:val="28"/>
        </w:rPr>
        <w:t>ивных сооружений составляет 4320</w:t>
      </w:r>
      <w:r w:rsidRPr="00EB0DBD">
        <w:rPr>
          <w:sz w:val="28"/>
          <w:szCs w:val="28"/>
        </w:rPr>
        <w:t xml:space="preserve"> </w:t>
      </w:r>
      <w:proofErr w:type="spellStart"/>
      <w:r w:rsidRPr="00EB0DBD">
        <w:rPr>
          <w:sz w:val="28"/>
          <w:szCs w:val="28"/>
        </w:rPr>
        <w:t>кв</w:t>
      </w:r>
      <w:proofErr w:type="gramStart"/>
      <w:r w:rsidRPr="00EB0DBD">
        <w:rPr>
          <w:sz w:val="28"/>
          <w:szCs w:val="28"/>
        </w:rPr>
        <w:t>.м</w:t>
      </w:r>
      <w:proofErr w:type="spellEnd"/>
      <w:proofErr w:type="gramEnd"/>
      <w:r w:rsidRPr="00EB0DBD">
        <w:rPr>
          <w:sz w:val="28"/>
          <w:szCs w:val="28"/>
        </w:rPr>
        <w:t>, физку</w:t>
      </w:r>
      <w:r w:rsidR="00D23D59" w:rsidRPr="00EB0DBD">
        <w:rPr>
          <w:sz w:val="28"/>
          <w:szCs w:val="28"/>
        </w:rPr>
        <w:t>льтурно – спортивного зала – 200</w:t>
      </w:r>
      <w:r w:rsidRPr="00EB0DBD">
        <w:rPr>
          <w:sz w:val="28"/>
          <w:szCs w:val="28"/>
        </w:rPr>
        <w:t xml:space="preserve"> кв.м.</w:t>
      </w:r>
    </w:p>
    <w:p w:rsidR="00100D17" w:rsidRPr="00EB0DBD" w:rsidRDefault="00165F51" w:rsidP="00165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DBD">
        <w:rPr>
          <w:rFonts w:ascii="Times New Roman" w:hAnsi="Times New Roman" w:cs="Times New Roman"/>
          <w:sz w:val="28"/>
          <w:szCs w:val="28"/>
        </w:rPr>
        <w:t>В д. Новогорное</w:t>
      </w:r>
      <w:r w:rsidR="00100D17" w:rsidRPr="00EB0DBD">
        <w:rPr>
          <w:rFonts w:ascii="Times New Roman" w:hAnsi="Times New Roman" w:cs="Times New Roman"/>
          <w:sz w:val="28"/>
          <w:szCs w:val="28"/>
        </w:rPr>
        <w:t xml:space="preserve"> спортивные площа</w:t>
      </w:r>
      <w:r w:rsidRPr="00EB0DBD">
        <w:rPr>
          <w:rFonts w:ascii="Times New Roman" w:hAnsi="Times New Roman" w:cs="Times New Roman"/>
          <w:sz w:val="28"/>
          <w:szCs w:val="28"/>
        </w:rPr>
        <w:t>дки расположены на территории МКОУ «</w:t>
      </w:r>
      <w:proofErr w:type="spellStart"/>
      <w:r w:rsidRPr="00EB0DBD">
        <w:rPr>
          <w:rFonts w:ascii="Times New Roman" w:hAnsi="Times New Roman" w:cs="Times New Roman"/>
          <w:sz w:val="28"/>
          <w:szCs w:val="28"/>
        </w:rPr>
        <w:t>Новогоренская</w:t>
      </w:r>
      <w:proofErr w:type="spellEnd"/>
      <w:r w:rsidRPr="00EB0DBD">
        <w:rPr>
          <w:rFonts w:ascii="Times New Roman" w:hAnsi="Times New Roman" w:cs="Times New Roman"/>
          <w:sz w:val="28"/>
          <w:szCs w:val="28"/>
        </w:rPr>
        <w:t xml:space="preserve">  СОШ»,  на стадионе</w:t>
      </w:r>
      <w:r w:rsidR="00D23D59" w:rsidRPr="00EB0DBD">
        <w:rPr>
          <w:rFonts w:ascii="Times New Roman" w:hAnsi="Times New Roman" w:cs="Times New Roman"/>
          <w:sz w:val="28"/>
          <w:szCs w:val="28"/>
        </w:rPr>
        <w:t>,</w:t>
      </w:r>
      <w:r w:rsidRPr="00EB0DBD">
        <w:rPr>
          <w:rFonts w:ascii="Times New Roman" w:hAnsi="Times New Roman" w:cs="Times New Roman"/>
          <w:sz w:val="28"/>
          <w:szCs w:val="28"/>
        </w:rPr>
        <w:t xml:space="preserve"> около Дома Культуры, есть хоккейная площадка и каток.</w:t>
      </w:r>
      <w:r w:rsidR="00100D17" w:rsidRPr="00EB0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D17" w:rsidRPr="00EB0DBD" w:rsidRDefault="00100D17" w:rsidP="00100D17">
      <w:pPr>
        <w:pStyle w:val="a6"/>
        <w:ind w:firstLine="3969"/>
        <w:jc w:val="right"/>
        <w:rPr>
          <w:rFonts w:ascii="Times New Roman" w:hAnsi="Times New Roman" w:cs="Times New Roman"/>
          <w:sz w:val="28"/>
          <w:szCs w:val="28"/>
        </w:rPr>
      </w:pPr>
      <w:r w:rsidRPr="00EB0DBD">
        <w:rPr>
          <w:rFonts w:ascii="Times New Roman" w:hAnsi="Times New Roman" w:cs="Times New Roman"/>
          <w:sz w:val="28"/>
          <w:szCs w:val="28"/>
        </w:rPr>
        <w:t xml:space="preserve">Таблица 7.    </w:t>
      </w:r>
    </w:p>
    <w:p w:rsidR="00100D17" w:rsidRPr="00EB0DBD" w:rsidRDefault="00100D17" w:rsidP="00100D17">
      <w:pPr>
        <w:ind w:firstLine="708"/>
        <w:jc w:val="right"/>
        <w:rPr>
          <w:rStyle w:val="a4"/>
          <w:b w:val="0"/>
          <w:sz w:val="28"/>
          <w:szCs w:val="28"/>
          <w:shd w:val="clear" w:color="auto" w:fill="FFFFFF"/>
        </w:rPr>
      </w:pPr>
      <w:r w:rsidRPr="00EB0DBD">
        <w:rPr>
          <w:sz w:val="28"/>
          <w:szCs w:val="28"/>
        </w:rPr>
        <w:t xml:space="preserve"> </w:t>
      </w:r>
      <w:r w:rsidRPr="00EB0DBD">
        <w:rPr>
          <w:rStyle w:val="a4"/>
          <w:b w:val="0"/>
          <w:sz w:val="28"/>
          <w:szCs w:val="28"/>
          <w:shd w:val="clear" w:color="auto" w:fill="FFFFFF"/>
        </w:rPr>
        <w:t xml:space="preserve">Сложившийся уровень </w:t>
      </w:r>
    </w:p>
    <w:p w:rsidR="00100D17" w:rsidRPr="00EB0DBD" w:rsidRDefault="00100D17" w:rsidP="00100D17">
      <w:pPr>
        <w:ind w:firstLine="708"/>
        <w:jc w:val="right"/>
        <w:rPr>
          <w:rStyle w:val="a4"/>
          <w:b w:val="0"/>
          <w:sz w:val="28"/>
          <w:szCs w:val="28"/>
          <w:shd w:val="clear" w:color="auto" w:fill="FFFFFF"/>
        </w:rPr>
      </w:pPr>
      <w:r w:rsidRPr="00EB0DBD">
        <w:rPr>
          <w:rStyle w:val="a4"/>
          <w:b w:val="0"/>
          <w:sz w:val="28"/>
          <w:szCs w:val="28"/>
          <w:shd w:val="clear" w:color="auto" w:fill="FFFFFF"/>
        </w:rPr>
        <w:t xml:space="preserve">обеспеченности населения услугами </w:t>
      </w:r>
      <w:proofErr w:type="gramStart"/>
      <w:r w:rsidRPr="00EB0DBD">
        <w:rPr>
          <w:rStyle w:val="a4"/>
          <w:b w:val="0"/>
          <w:sz w:val="28"/>
          <w:szCs w:val="28"/>
          <w:shd w:val="clear" w:color="auto" w:fill="FFFFFF"/>
        </w:rPr>
        <w:t>в</w:t>
      </w:r>
      <w:proofErr w:type="gramEnd"/>
      <w:r w:rsidRPr="00EB0DBD">
        <w:rPr>
          <w:rStyle w:val="a4"/>
          <w:b w:val="0"/>
          <w:sz w:val="28"/>
          <w:szCs w:val="28"/>
          <w:shd w:val="clear" w:color="auto" w:fill="FFFFFF"/>
        </w:rPr>
        <w:t xml:space="preserve"> </w:t>
      </w:r>
    </w:p>
    <w:p w:rsidR="00100D17" w:rsidRPr="00EB0DBD" w:rsidRDefault="00100D17" w:rsidP="00100D17">
      <w:pPr>
        <w:ind w:firstLine="708"/>
        <w:jc w:val="right"/>
        <w:rPr>
          <w:rStyle w:val="a4"/>
          <w:b w:val="0"/>
          <w:sz w:val="28"/>
          <w:szCs w:val="28"/>
          <w:shd w:val="clear" w:color="auto" w:fill="FFFFFF"/>
        </w:rPr>
      </w:pPr>
      <w:r w:rsidRPr="00EB0DBD">
        <w:rPr>
          <w:rStyle w:val="a4"/>
          <w:b w:val="0"/>
          <w:sz w:val="28"/>
          <w:szCs w:val="28"/>
          <w:shd w:val="clear" w:color="auto" w:fill="FFFFFF"/>
        </w:rPr>
        <w:t>области физической культуры и массового спорта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1"/>
        <w:gridCol w:w="2127"/>
        <w:gridCol w:w="2693"/>
        <w:gridCol w:w="1984"/>
      </w:tblGrid>
      <w:tr w:rsidR="00100D17" w:rsidRPr="00EB0DBD" w:rsidTr="00165F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7" w:rsidRPr="00EB0DBD" w:rsidRDefault="00100D17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17" w:rsidRPr="00EB0DBD" w:rsidRDefault="00100D17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Наименование спортивных объектов  (сооружений)</w:t>
            </w:r>
          </w:p>
          <w:p w:rsidR="00100D17" w:rsidRPr="00EB0DBD" w:rsidRDefault="00100D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7" w:rsidRPr="00EB0DBD" w:rsidRDefault="00100D17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Адрес спортивного объекта (сооружения)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7" w:rsidRPr="00EB0DBD" w:rsidRDefault="00100D17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 xml:space="preserve">Владелец/ балансодержатель спортивного объекта (сооружения)*, </w:t>
            </w:r>
            <w:r w:rsidRPr="00EB0DBD">
              <w:rPr>
                <w:sz w:val="28"/>
                <w:szCs w:val="28"/>
              </w:rPr>
              <w:lastRenderedPageBreak/>
              <w:t>нестоящие на балансе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7" w:rsidRPr="00EB0DBD" w:rsidRDefault="00100D17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lastRenderedPageBreak/>
              <w:t>Единовременная пропускная способность</w:t>
            </w:r>
          </w:p>
        </w:tc>
      </w:tr>
      <w:tr w:rsidR="00100D17" w:rsidRPr="00EB0DBD" w:rsidTr="00165F51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7" w:rsidRPr="00EB0DBD" w:rsidRDefault="00100D17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lastRenderedPageBreak/>
              <w:t>Плоскостные спортивные сооружения</w:t>
            </w:r>
          </w:p>
        </w:tc>
      </w:tr>
      <w:tr w:rsidR="00100D17" w:rsidRPr="00EB0DBD" w:rsidTr="00165F51">
        <w:trPr>
          <w:trHeight w:val="2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7" w:rsidRPr="00EB0DBD" w:rsidRDefault="00100D17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7" w:rsidRPr="00EB0DBD" w:rsidRDefault="00100D17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Футбольное поле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7" w:rsidRPr="00EB0DBD" w:rsidRDefault="00165F51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д. Новогорное</w:t>
            </w:r>
            <w:r w:rsidR="00100D17" w:rsidRPr="00EB0DBD">
              <w:rPr>
                <w:sz w:val="28"/>
                <w:szCs w:val="28"/>
              </w:rPr>
              <w:t xml:space="preserve"> </w:t>
            </w:r>
          </w:p>
          <w:p w:rsidR="00100D17" w:rsidRPr="00EB0DBD" w:rsidRDefault="00165F51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ул. Береговая, 44/1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7" w:rsidRPr="00EB0DBD" w:rsidRDefault="00165F51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МКОУ «</w:t>
            </w:r>
            <w:proofErr w:type="spellStart"/>
            <w:r w:rsidRPr="00EB0DBD">
              <w:rPr>
                <w:sz w:val="28"/>
                <w:szCs w:val="28"/>
              </w:rPr>
              <w:t>Новогоренская</w:t>
            </w:r>
            <w:proofErr w:type="spellEnd"/>
            <w:r w:rsidR="00100D17" w:rsidRPr="00EB0DBD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7" w:rsidRPr="00EB0DBD" w:rsidRDefault="00D23D59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16</w:t>
            </w:r>
          </w:p>
        </w:tc>
      </w:tr>
      <w:tr w:rsidR="00100D17" w:rsidRPr="00EB0DBD" w:rsidTr="00165F51">
        <w:trPr>
          <w:trHeight w:val="2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7" w:rsidRPr="00EB0DBD" w:rsidRDefault="00100D17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7" w:rsidRPr="00EB0DBD" w:rsidRDefault="00100D17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Комбинированная спортивная площадка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7" w:rsidRPr="00EB0DBD" w:rsidRDefault="00165F51">
            <w:pPr>
              <w:jc w:val="center"/>
              <w:rPr>
                <w:sz w:val="28"/>
                <w:szCs w:val="28"/>
              </w:rPr>
            </w:pPr>
            <w:proofErr w:type="spellStart"/>
            <w:r w:rsidRPr="00EB0DBD">
              <w:rPr>
                <w:sz w:val="28"/>
                <w:szCs w:val="28"/>
              </w:rPr>
              <w:t>д</w:t>
            </w:r>
            <w:proofErr w:type="gramStart"/>
            <w:r w:rsidRPr="00EB0DBD">
              <w:rPr>
                <w:sz w:val="28"/>
                <w:szCs w:val="28"/>
              </w:rPr>
              <w:t>.Н</w:t>
            </w:r>
            <w:proofErr w:type="gramEnd"/>
            <w:r w:rsidRPr="00EB0DBD">
              <w:rPr>
                <w:sz w:val="28"/>
                <w:szCs w:val="28"/>
              </w:rPr>
              <w:t>овогорное</w:t>
            </w:r>
            <w:proofErr w:type="spellEnd"/>
          </w:p>
          <w:p w:rsidR="00100D17" w:rsidRPr="00EB0DBD" w:rsidRDefault="00165F51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пер. Клубный, 3/6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7" w:rsidRPr="00EB0DBD" w:rsidRDefault="00BA1DA7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МО «Новогоренское сельское</w:t>
            </w:r>
            <w:r w:rsidR="00165F51" w:rsidRPr="00EB0DBD">
              <w:rPr>
                <w:sz w:val="28"/>
                <w:szCs w:val="28"/>
              </w:rPr>
              <w:t xml:space="preserve"> поселени</w:t>
            </w:r>
            <w:r w:rsidRPr="00EB0DBD">
              <w:rPr>
                <w:sz w:val="28"/>
                <w:szCs w:val="28"/>
              </w:rPr>
              <w:t>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7" w:rsidRPr="00EB0DBD" w:rsidRDefault="00D23D59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50</w:t>
            </w:r>
          </w:p>
        </w:tc>
      </w:tr>
      <w:tr w:rsidR="00100D17" w:rsidRPr="00EB0DBD" w:rsidTr="00165F51">
        <w:trPr>
          <w:trHeight w:val="2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7" w:rsidRPr="00EB0DBD" w:rsidRDefault="00100D17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7" w:rsidRPr="00EB0DBD" w:rsidRDefault="00100D17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Городошная площадка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51" w:rsidRPr="00EB0DBD" w:rsidRDefault="00165F51" w:rsidP="00165F51">
            <w:pPr>
              <w:jc w:val="center"/>
              <w:rPr>
                <w:sz w:val="28"/>
                <w:szCs w:val="28"/>
              </w:rPr>
            </w:pPr>
            <w:proofErr w:type="spellStart"/>
            <w:r w:rsidRPr="00EB0DBD">
              <w:rPr>
                <w:sz w:val="28"/>
                <w:szCs w:val="28"/>
              </w:rPr>
              <w:t>д</w:t>
            </w:r>
            <w:proofErr w:type="gramStart"/>
            <w:r w:rsidRPr="00EB0DBD">
              <w:rPr>
                <w:sz w:val="28"/>
                <w:szCs w:val="28"/>
              </w:rPr>
              <w:t>.Н</w:t>
            </w:r>
            <w:proofErr w:type="gramEnd"/>
            <w:r w:rsidRPr="00EB0DBD">
              <w:rPr>
                <w:sz w:val="28"/>
                <w:szCs w:val="28"/>
              </w:rPr>
              <w:t>овогорное</w:t>
            </w:r>
            <w:proofErr w:type="spellEnd"/>
          </w:p>
          <w:p w:rsidR="00100D17" w:rsidRPr="00EB0DBD" w:rsidRDefault="00165F51" w:rsidP="00165F51">
            <w:pPr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пер. Клубный, 3/6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7" w:rsidRPr="00EB0DBD" w:rsidRDefault="00BA1DA7" w:rsidP="00165F51">
            <w:pPr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 xml:space="preserve">МО «Новогоренское </w:t>
            </w:r>
            <w:r w:rsidR="00165F51" w:rsidRPr="00EB0DBD">
              <w:rPr>
                <w:sz w:val="28"/>
                <w:szCs w:val="28"/>
              </w:rPr>
              <w:t>сельс</w:t>
            </w:r>
            <w:r w:rsidRPr="00EB0DBD">
              <w:rPr>
                <w:sz w:val="28"/>
                <w:szCs w:val="28"/>
              </w:rPr>
              <w:t>кое</w:t>
            </w:r>
            <w:r w:rsidR="00165F51" w:rsidRPr="00EB0DBD">
              <w:rPr>
                <w:sz w:val="28"/>
                <w:szCs w:val="28"/>
              </w:rPr>
              <w:t xml:space="preserve"> </w:t>
            </w:r>
            <w:proofErr w:type="gramStart"/>
            <w:r w:rsidRPr="00EB0DBD">
              <w:rPr>
                <w:sz w:val="28"/>
                <w:szCs w:val="28"/>
              </w:rPr>
              <w:t>поселении</w:t>
            </w:r>
            <w:proofErr w:type="gramEnd"/>
            <w:r w:rsidRPr="00EB0DB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7" w:rsidRPr="00EB0DBD" w:rsidRDefault="00100D17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10</w:t>
            </w:r>
          </w:p>
        </w:tc>
      </w:tr>
      <w:tr w:rsidR="00100D17" w:rsidRPr="00EB0DBD" w:rsidTr="00165F51">
        <w:trPr>
          <w:trHeight w:val="2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7" w:rsidRPr="00EB0DBD" w:rsidRDefault="00100D17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7" w:rsidRPr="00EB0DBD" w:rsidRDefault="00100D17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Волейбольная площадка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51" w:rsidRPr="00EB0DBD" w:rsidRDefault="00165F51" w:rsidP="00165F51">
            <w:pPr>
              <w:jc w:val="center"/>
              <w:rPr>
                <w:sz w:val="28"/>
                <w:szCs w:val="28"/>
              </w:rPr>
            </w:pPr>
            <w:proofErr w:type="spellStart"/>
            <w:r w:rsidRPr="00EB0DBD">
              <w:rPr>
                <w:sz w:val="28"/>
                <w:szCs w:val="28"/>
              </w:rPr>
              <w:t>д</w:t>
            </w:r>
            <w:proofErr w:type="gramStart"/>
            <w:r w:rsidRPr="00EB0DBD">
              <w:rPr>
                <w:sz w:val="28"/>
                <w:szCs w:val="28"/>
              </w:rPr>
              <w:t>.Н</w:t>
            </w:r>
            <w:proofErr w:type="gramEnd"/>
            <w:r w:rsidRPr="00EB0DBD">
              <w:rPr>
                <w:sz w:val="28"/>
                <w:szCs w:val="28"/>
              </w:rPr>
              <w:t>овогорное</w:t>
            </w:r>
            <w:proofErr w:type="spellEnd"/>
          </w:p>
          <w:p w:rsidR="00100D17" w:rsidRPr="00EB0DBD" w:rsidRDefault="00165F51" w:rsidP="00165F51">
            <w:pPr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пер. Клубный, 3/6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7" w:rsidRPr="00EB0DBD" w:rsidRDefault="00BA1DA7" w:rsidP="00165F51">
            <w:pPr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МО «Новогоренское сельское поселение»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7" w:rsidRPr="00EB0DBD" w:rsidRDefault="00D23D59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19</w:t>
            </w:r>
          </w:p>
        </w:tc>
      </w:tr>
      <w:tr w:rsidR="00100D17" w:rsidRPr="00EB0DBD" w:rsidTr="00165F51">
        <w:trPr>
          <w:trHeight w:val="275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7" w:rsidRPr="00EB0DBD" w:rsidRDefault="00100D17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Спортивные залы</w:t>
            </w:r>
          </w:p>
        </w:tc>
      </w:tr>
      <w:tr w:rsidR="00100D17" w:rsidRPr="00EB0DBD" w:rsidTr="00165F51">
        <w:trPr>
          <w:trHeight w:val="2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7" w:rsidRPr="00EB0DBD" w:rsidRDefault="00100D17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7" w:rsidRPr="00EB0DBD" w:rsidRDefault="00100D17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7" w:rsidRPr="00EB0DBD" w:rsidRDefault="00BA1DA7" w:rsidP="00BA1DA7">
            <w:pPr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д. Новогорное,</w:t>
            </w:r>
          </w:p>
          <w:p w:rsidR="00BA1DA7" w:rsidRPr="00EB0DBD" w:rsidRDefault="00BA1DA7" w:rsidP="00BA1DA7">
            <w:pPr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ул. Береговая, 44/1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7" w:rsidRPr="00EB0DBD" w:rsidRDefault="00BA1DA7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МКОУ «</w:t>
            </w:r>
            <w:proofErr w:type="spellStart"/>
            <w:r w:rsidRPr="00EB0DBD">
              <w:rPr>
                <w:sz w:val="28"/>
                <w:szCs w:val="28"/>
              </w:rPr>
              <w:t>Новогоренская</w:t>
            </w:r>
            <w:proofErr w:type="spellEnd"/>
            <w:r w:rsidRPr="00EB0DBD">
              <w:rPr>
                <w:sz w:val="28"/>
                <w:szCs w:val="28"/>
              </w:rPr>
              <w:t xml:space="preserve"> </w:t>
            </w:r>
            <w:r w:rsidR="00100D17" w:rsidRPr="00EB0DBD">
              <w:rPr>
                <w:sz w:val="28"/>
                <w:szCs w:val="28"/>
              </w:rPr>
              <w:t>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7" w:rsidRPr="00EB0DBD" w:rsidRDefault="00D23D59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19</w:t>
            </w:r>
          </w:p>
        </w:tc>
      </w:tr>
      <w:tr w:rsidR="00100D17" w:rsidRPr="00EB0DBD" w:rsidTr="00165F51">
        <w:trPr>
          <w:trHeight w:val="277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7" w:rsidRPr="00EB0DBD" w:rsidRDefault="00100D17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Другие спортивные сооружения</w:t>
            </w:r>
          </w:p>
        </w:tc>
      </w:tr>
      <w:tr w:rsidR="00100D17" w:rsidRPr="00EB0DBD" w:rsidTr="00165F51">
        <w:trPr>
          <w:trHeight w:val="3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7" w:rsidRPr="00EB0DBD" w:rsidRDefault="00100D17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7" w:rsidRPr="00EB0DBD" w:rsidRDefault="00100D17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Тренажерный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7" w:rsidRPr="00EB0DBD" w:rsidRDefault="00BA1DA7" w:rsidP="00BA1DA7">
            <w:pPr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д. Новогорное,</w:t>
            </w:r>
          </w:p>
          <w:p w:rsidR="00BA1DA7" w:rsidRPr="00EB0DBD" w:rsidRDefault="00BA1DA7" w:rsidP="00BA1DA7">
            <w:pPr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пер. Клубный, 3/1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7" w:rsidRPr="00EB0DBD" w:rsidRDefault="00BA1DA7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МО «Новогоренское</w:t>
            </w:r>
            <w:r w:rsidR="00100D17" w:rsidRPr="00EB0DBD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7" w:rsidRPr="00EB0DBD" w:rsidRDefault="00D23D59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6</w:t>
            </w:r>
          </w:p>
        </w:tc>
      </w:tr>
    </w:tbl>
    <w:p w:rsidR="00BA1DA7" w:rsidRPr="00EB0DBD" w:rsidRDefault="00BA1DA7" w:rsidP="00100D17">
      <w:pPr>
        <w:ind w:firstLine="709"/>
        <w:rPr>
          <w:sz w:val="28"/>
          <w:szCs w:val="28"/>
        </w:rPr>
      </w:pPr>
    </w:p>
    <w:p w:rsidR="00100D17" w:rsidRPr="002C0CDC" w:rsidRDefault="00100D17" w:rsidP="00100D17">
      <w:pPr>
        <w:ind w:firstLine="709"/>
        <w:rPr>
          <w:b/>
          <w:sz w:val="28"/>
          <w:szCs w:val="28"/>
        </w:rPr>
      </w:pPr>
      <w:r w:rsidRPr="002C0CDC">
        <w:rPr>
          <w:b/>
          <w:sz w:val="28"/>
          <w:szCs w:val="28"/>
        </w:rPr>
        <w:t xml:space="preserve">Социальная защита населения </w:t>
      </w:r>
    </w:p>
    <w:p w:rsidR="00100D17" w:rsidRPr="00EB0DBD" w:rsidRDefault="00100D17" w:rsidP="00100D17">
      <w:pPr>
        <w:ind w:firstLine="709"/>
        <w:jc w:val="both"/>
        <w:rPr>
          <w:sz w:val="28"/>
          <w:szCs w:val="28"/>
        </w:rPr>
      </w:pPr>
      <w:r w:rsidRPr="00EB0DBD">
        <w:rPr>
          <w:sz w:val="28"/>
          <w:szCs w:val="28"/>
        </w:rPr>
        <w:t>Жителям сельского поселения оказывается социальная поддержка в виде социальных выплат и социальной помощи престарелым гражданам.</w:t>
      </w:r>
    </w:p>
    <w:p w:rsidR="00100D17" w:rsidRPr="00EB0DBD" w:rsidRDefault="00100D17" w:rsidP="00100D17">
      <w:pPr>
        <w:ind w:firstLine="709"/>
        <w:jc w:val="both"/>
        <w:rPr>
          <w:sz w:val="28"/>
          <w:szCs w:val="28"/>
        </w:rPr>
      </w:pPr>
    </w:p>
    <w:p w:rsidR="00100D17" w:rsidRPr="00EB0DBD" w:rsidRDefault="00100D17" w:rsidP="00100D17">
      <w:pPr>
        <w:jc w:val="right"/>
        <w:rPr>
          <w:sz w:val="28"/>
          <w:szCs w:val="28"/>
        </w:rPr>
      </w:pPr>
      <w:r w:rsidRPr="00EB0DBD">
        <w:rPr>
          <w:sz w:val="28"/>
          <w:szCs w:val="28"/>
        </w:rPr>
        <w:t xml:space="preserve">Таблица 8.   </w:t>
      </w:r>
    </w:p>
    <w:p w:rsidR="00100D17" w:rsidRPr="00EB0DBD" w:rsidRDefault="00100D17" w:rsidP="00100D17">
      <w:pPr>
        <w:jc w:val="right"/>
        <w:rPr>
          <w:sz w:val="28"/>
          <w:szCs w:val="28"/>
        </w:rPr>
      </w:pPr>
      <w:r w:rsidRPr="00EB0DBD">
        <w:rPr>
          <w:sz w:val="28"/>
          <w:szCs w:val="28"/>
        </w:rPr>
        <w:t>Обеспечение  социальной поддержки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6658"/>
        <w:gridCol w:w="1471"/>
        <w:gridCol w:w="1476"/>
      </w:tblGrid>
      <w:tr w:rsidR="00100D17" w:rsidRPr="00EB0DBD" w:rsidTr="00100D17">
        <w:trPr>
          <w:trHeight w:val="322"/>
        </w:trPr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D17" w:rsidRPr="00EB0DBD" w:rsidRDefault="00100D17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D17" w:rsidRPr="00EB0DBD" w:rsidRDefault="00100D17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D17" w:rsidRPr="00EB0DBD" w:rsidRDefault="00100D17">
            <w:pPr>
              <w:jc w:val="center"/>
              <w:rPr>
                <w:bCs/>
                <w:sz w:val="28"/>
                <w:szCs w:val="28"/>
              </w:rPr>
            </w:pPr>
            <w:r w:rsidRPr="00EB0DBD">
              <w:rPr>
                <w:bCs/>
                <w:sz w:val="28"/>
                <w:szCs w:val="28"/>
              </w:rPr>
              <w:t>на 01.01.20</w:t>
            </w:r>
            <w:r w:rsidR="00BA1DA7" w:rsidRPr="00EB0DBD">
              <w:rPr>
                <w:bCs/>
                <w:sz w:val="28"/>
                <w:szCs w:val="28"/>
              </w:rPr>
              <w:t>21</w:t>
            </w:r>
          </w:p>
        </w:tc>
      </w:tr>
      <w:tr w:rsidR="00100D17" w:rsidRPr="00EB0DBD" w:rsidTr="00100D17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D17" w:rsidRPr="00EB0DBD" w:rsidRDefault="00100D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D17" w:rsidRPr="00EB0DBD" w:rsidRDefault="00100D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D17" w:rsidRPr="00EB0DBD" w:rsidRDefault="00100D17">
            <w:pPr>
              <w:rPr>
                <w:bCs/>
                <w:sz w:val="28"/>
                <w:szCs w:val="28"/>
              </w:rPr>
            </w:pPr>
          </w:p>
        </w:tc>
      </w:tr>
      <w:tr w:rsidR="00100D17" w:rsidRPr="00EB0DBD" w:rsidTr="00100D17">
        <w:trPr>
          <w:trHeight w:val="63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D17" w:rsidRPr="00EB0DBD" w:rsidRDefault="00100D17">
            <w:pPr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 xml:space="preserve">Численность населения, состоящего на учете в органах и учреждениях социальной защиты - всего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0D17" w:rsidRPr="00EB0DBD" w:rsidRDefault="00100D17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0D17" w:rsidRPr="00EB0DBD" w:rsidRDefault="00100D17">
            <w:pPr>
              <w:jc w:val="right"/>
              <w:rPr>
                <w:sz w:val="28"/>
                <w:szCs w:val="28"/>
              </w:rPr>
            </w:pPr>
          </w:p>
        </w:tc>
      </w:tr>
      <w:tr w:rsidR="00100D17" w:rsidRPr="00EB0DBD" w:rsidTr="00100D17">
        <w:trPr>
          <w:trHeight w:val="28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0D17" w:rsidRPr="00EB0DBD" w:rsidRDefault="00100D17">
            <w:pPr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 xml:space="preserve">в т.ч.:      пожилые граждане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0D17" w:rsidRPr="00EB0DBD" w:rsidRDefault="00100D17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0D17" w:rsidRPr="00EB0DBD" w:rsidRDefault="008B5C74">
            <w:pPr>
              <w:jc w:val="right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12</w:t>
            </w:r>
          </w:p>
        </w:tc>
      </w:tr>
      <w:tr w:rsidR="00100D17" w:rsidRPr="00EB0DBD" w:rsidTr="00100D17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0D17" w:rsidRPr="00EB0DBD" w:rsidRDefault="00100D17">
            <w:pPr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 xml:space="preserve">                инвалиды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0D17" w:rsidRPr="00EB0DBD" w:rsidRDefault="00100D17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0D17" w:rsidRPr="00EB0DBD" w:rsidRDefault="008B5C74">
            <w:pPr>
              <w:jc w:val="right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19</w:t>
            </w:r>
          </w:p>
        </w:tc>
      </w:tr>
      <w:tr w:rsidR="00100D17" w:rsidRPr="00EB0DBD" w:rsidTr="00100D17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0D17" w:rsidRPr="00EB0DBD" w:rsidRDefault="00100D17">
            <w:pPr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 xml:space="preserve">                ветераны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0D17" w:rsidRPr="00EB0DBD" w:rsidRDefault="00100D17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0D17" w:rsidRPr="00EB0DBD" w:rsidRDefault="00D23D59">
            <w:pPr>
              <w:jc w:val="right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5</w:t>
            </w:r>
          </w:p>
        </w:tc>
      </w:tr>
      <w:tr w:rsidR="00100D17" w:rsidRPr="00EB0DBD" w:rsidTr="00100D17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0D17" w:rsidRPr="00EB0DBD" w:rsidRDefault="00100D17">
            <w:pPr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 xml:space="preserve">                дети - инвалиды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0D17" w:rsidRPr="00EB0DBD" w:rsidRDefault="00100D17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0D17" w:rsidRPr="00EB0DBD" w:rsidRDefault="008B5C74">
            <w:pPr>
              <w:jc w:val="right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3</w:t>
            </w:r>
          </w:p>
        </w:tc>
      </w:tr>
      <w:tr w:rsidR="00100D17" w:rsidRPr="00EB0DBD" w:rsidTr="00100D17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0D17" w:rsidRPr="00EB0DBD" w:rsidRDefault="00100D17">
            <w:pPr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 xml:space="preserve">                малоимущие граждане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0D17" w:rsidRPr="00EB0DBD" w:rsidRDefault="00100D17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0D17" w:rsidRPr="00EB0DBD" w:rsidRDefault="008B5C74">
            <w:pPr>
              <w:jc w:val="right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51</w:t>
            </w:r>
          </w:p>
        </w:tc>
      </w:tr>
      <w:tr w:rsidR="00100D17" w:rsidRPr="00EB0DBD" w:rsidTr="00100D17">
        <w:trPr>
          <w:trHeight w:val="96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D17" w:rsidRPr="00EB0DBD" w:rsidRDefault="00100D17">
            <w:pPr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Число граждан, предъявивших документы на право  получения льгот по оплате жилья и коммунальных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0D17" w:rsidRPr="00EB0DBD" w:rsidRDefault="00100D17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0D17" w:rsidRPr="00EB0DBD" w:rsidRDefault="008B5C74">
            <w:pPr>
              <w:jc w:val="right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32</w:t>
            </w:r>
          </w:p>
        </w:tc>
      </w:tr>
      <w:tr w:rsidR="00100D17" w:rsidRPr="00EB0DBD" w:rsidTr="00100D17">
        <w:trPr>
          <w:trHeight w:val="7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0D17" w:rsidRPr="00EB0DBD" w:rsidRDefault="00100D17">
            <w:pPr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 xml:space="preserve">из них получили льготы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0D17" w:rsidRPr="00EB0DBD" w:rsidRDefault="00100D17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0D17" w:rsidRPr="00EB0DBD" w:rsidRDefault="008B5C74">
            <w:pPr>
              <w:jc w:val="right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32</w:t>
            </w:r>
          </w:p>
        </w:tc>
      </w:tr>
    </w:tbl>
    <w:p w:rsidR="00100D17" w:rsidRPr="00EB0DBD" w:rsidRDefault="00100D17" w:rsidP="002C0CDC">
      <w:pPr>
        <w:jc w:val="both"/>
        <w:rPr>
          <w:sz w:val="28"/>
          <w:szCs w:val="28"/>
        </w:rPr>
      </w:pPr>
    </w:p>
    <w:p w:rsidR="006F1CA2" w:rsidRDefault="006F1CA2" w:rsidP="006F1CA2">
      <w:pPr>
        <w:jc w:val="both"/>
        <w:rPr>
          <w:b/>
          <w:sz w:val="28"/>
          <w:szCs w:val="28"/>
        </w:rPr>
      </w:pPr>
    </w:p>
    <w:p w:rsidR="006F1CA2" w:rsidRDefault="006F1CA2" w:rsidP="006F1CA2">
      <w:pPr>
        <w:jc w:val="both"/>
        <w:rPr>
          <w:b/>
          <w:sz w:val="28"/>
          <w:szCs w:val="28"/>
        </w:rPr>
      </w:pPr>
    </w:p>
    <w:p w:rsidR="006F1CA2" w:rsidRDefault="006F1CA2" w:rsidP="006F1CA2">
      <w:pPr>
        <w:jc w:val="both"/>
        <w:rPr>
          <w:b/>
          <w:sz w:val="28"/>
          <w:szCs w:val="28"/>
        </w:rPr>
      </w:pPr>
    </w:p>
    <w:p w:rsidR="00100D17" w:rsidRPr="006F1CA2" w:rsidRDefault="006F1CA2" w:rsidP="006F1CA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2.3.</w:t>
      </w:r>
      <w:r w:rsidR="00100D17" w:rsidRPr="006F1CA2">
        <w:rPr>
          <w:b/>
          <w:sz w:val="28"/>
          <w:szCs w:val="28"/>
        </w:rPr>
        <w:t>Прогнозируемый спрос на услуги социальной инфраструктуры</w:t>
      </w:r>
    </w:p>
    <w:p w:rsidR="00100D17" w:rsidRPr="00EB0DBD" w:rsidRDefault="00100D17" w:rsidP="00100D17">
      <w:pPr>
        <w:ind w:left="390"/>
        <w:jc w:val="both"/>
        <w:rPr>
          <w:b/>
          <w:sz w:val="28"/>
          <w:szCs w:val="28"/>
        </w:rPr>
      </w:pPr>
    </w:p>
    <w:p w:rsidR="00100D17" w:rsidRPr="00EB0DBD" w:rsidRDefault="00100D17" w:rsidP="00100D17">
      <w:pPr>
        <w:ind w:firstLine="567"/>
        <w:jc w:val="both"/>
        <w:rPr>
          <w:sz w:val="28"/>
          <w:szCs w:val="28"/>
        </w:rPr>
      </w:pPr>
      <w:r w:rsidRPr="00EB0DBD">
        <w:rPr>
          <w:sz w:val="28"/>
          <w:szCs w:val="28"/>
        </w:rPr>
        <w:tab/>
        <w:t>В соответствии с прогнозом, изложенно</w:t>
      </w:r>
      <w:r w:rsidR="00BA1DA7" w:rsidRPr="00EB0DBD">
        <w:rPr>
          <w:sz w:val="28"/>
          <w:szCs w:val="28"/>
        </w:rPr>
        <w:t xml:space="preserve">м в Генеральном плане </w:t>
      </w:r>
      <w:proofErr w:type="spellStart"/>
      <w:r w:rsidR="00BA1DA7" w:rsidRPr="00EB0DBD">
        <w:rPr>
          <w:sz w:val="28"/>
          <w:szCs w:val="28"/>
        </w:rPr>
        <w:t>Новогренского</w:t>
      </w:r>
      <w:proofErr w:type="spellEnd"/>
      <w:r w:rsidRPr="00EB0DBD">
        <w:rPr>
          <w:sz w:val="28"/>
          <w:szCs w:val="28"/>
        </w:rPr>
        <w:t xml:space="preserve"> сельского поселения, </w:t>
      </w:r>
      <w:r w:rsidR="00BA1DA7" w:rsidRPr="00EB0DBD">
        <w:rPr>
          <w:sz w:val="28"/>
          <w:szCs w:val="28"/>
        </w:rPr>
        <w:t>численность населения Новогоренского сельского поселения к 2030 году по сравнению с 2022</w:t>
      </w:r>
      <w:r w:rsidRPr="00EB0DBD">
        <w:rPr>
          <w:sz w:val="28"/>
          <w:szCs w:val="28"/>
        </w:rPr>
        <w:t xml:space="preserve"> годом может увеличиться на </w:t>
      </w:r>
      <w:r w:rsidR="008B5C74" w:rsidRPr="00EB0DBD">
        <w:rPr>
          <w:sz w:val="28"/>
          <w:szCs w:val="28"/>
        </w:rPr>
        <w:t>1</w:t>
      </w:r>
      <w:r w:rsidR="00FB6B03" w:rsidRPr="00EB0DBD">
        <w:rPr>
          <w:sz w:val="28"/>
          <w:szCs w:val="28"/>
        </w:rPr>
        <w:t>5</w:t>
      </w:r>
      <w:r w:rsidR="00BA1DA7" w:rsidRPr="00EB0DBD">
        <w:rPr>
          <w:sz w:val="28"/>
          <w:szCs w:val="28"/>
        </w:rPr>
        <w:t xml:space="preserve"> человек, что составит    </w:t>
      </w:r>
      <w:r w:rsidR="00FB6B03" w:rsidRPr="00EB0DBD">
        <w:rPr>
          <w:sz w:val="28"/>
          <w:szCs w:val="28"/>
        </w:rPr>
        <w:t>429</w:t>
      </w:r>
      <w:r w:rsidR="00BA1DA7" w:rsidRPr="00EB0DBD">
        <w:rPr>
          <w:sz w:val="28"/>
          <w:szCs w:val="28"/>
        </w:rPr>
        <w:t xml:space="preserve">      </w:t>
      </w:r>
      <w:r w:rsidRPr="00EB0DBD">
        <w:rPr>
          <w:sz w:val="28"/>
          <w:szCs w:val="28"/>
        </w:rPr>
        <w:t>человек.</w:t>
      </w:r>
    </w:p>
    <w:tbl>
      <w:tblPr>
        <w:tblpPr w:leftFromText="180" w:rightFromText="180" w:vertAnchor="text" w:horzAnchor="margin" w:tblpY="748"/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2016"/>
        <w:gridCol w:w="2024"/>
        <w:gridCol w:w="3299"/>
      </w:tblGrid>
      <w:tr w:rsidR="00015D28" w:rsidRPr="00EB0DBD" w:rsidTr="00015D28">
        <w:trPr>
          <w:trHeight w:val="6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28" w:rsidRPr="00EB0DBD" w:rsidRDefault="00015D28" w:rsidP="00015D28">
            <w:pPr>
              <w:rPr>
                <w:b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28" w:rsidRPr="00EB0DBD" w:rsidRDefault="00015D28" w:rsidP="00015D28">
            <w:pPr>
              <w:ind w:left="-24" w:right="-122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Д. Новогорное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28" w:rsidRPr="00EB0DBD" w:rsidRDefault="00015D28" w:rsidP="00015D2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 xml:space="preserve"> д. Усть-Чая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28" w:rsidRPr="00EB0DBD" w:rsidRDefault="00015D28" w:rsidP="00015D28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Итого по МО</w:t>
            </w:r>
          </w:p>
        </w:tc>
      </w:tr>
      <w:tr w:rsidR="00015D28" w:rsidRPr="00EB0DBD" w:rsidTr="00015D28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28" w:rsidRPr="00EB0DBD" w:rsidRDefault="00015D28" w:rsidP="00015D28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Моложе трудоспособного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28" w:rsidRPr="00EB0DBD" w:rsidRDefault="00FB6B03" w:rsidP="00015D28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11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28" w:rsidRPr="00EB0DBD" w:rsidRDefault="00FB6B03" w:rsidP="00015D28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0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28" w:rsidRPr="00EB0DBD" w:rsidRDefault="00FB6B03" w:rsidP="001C1D7A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11</w:t>
            </w:r>
          </w:p>
        </w:tc>
      </w:tr>
      <w:tr w:rsidR="00015D28" w:rsidRPr="00EB0DBD" w:rsidTr="00015D28">
        <w:trPr>
          <w:trHeight w:val="55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28" w:rsidRPr="00EB0DBD" w:rsidRDefault="00015D28" w:rsidP="00015D28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Трудоспособное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28" w:rsidRPr="00EB0DBD" w:rsidRDefault="00FB6B03" w:rsidP="00015D28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240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28" w:rsidRPr="00EB0DBD" w:rsidRDefault="00FB6B03" w:rsidP="00015D28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10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28" w:rsidRPr="00EB0DBD" w:rsidRDefault="00FB6B03" w:rsidP="001C1D7A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2</w:t>
            </w:r>
            <w:r w:rsidR="001C1D7A" w:rsidRPr="00EB0DBD">
              <w:rPr>
                <w:sz w:val="28"/>
                <w:szCs w:val="28"/>
              </w:rPr>
              <w:t>50</w:t>
            </w:r>
          </w:p>
        </w:tc>
      </w:tr>
      <w:tr w:rsidR="00015D28" w:rsidRPr="00EB0DBD" w:rsidTr="00015D28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28" w:rsidRPr="00EB0DBD" w:rsidRDefault="00015D28" w:rsidP="00015D28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Старше трудоспособного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28" w:rsidRPr="00EB0DBD" w:rsidRDefault="00015D28" w:rsidP="00015D28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22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28" w:rsidRPr="00EB0DBD" w:rsidRDefault="00FB6B03" w:rsidP="00015D28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5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28" w:rsidRPr="00EB0DBD" w:rsidRDefault="001C1D7A" w:rsidP="001C1D7A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27</w:t>
            </w:r>
          </w:p>
        </w:tc>
      </w:tr>
      <w:tr w:rsidR="00015D28" w:rsidRPr="00EB0DBD" w:rsidTr="00015D28">
        <w:trPr>
          <w:trHeight w:val="563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28" w:rsidRPr="00EB0DBD" w:rsidRDefault="00015D28" w:rsidP="00015D28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Дети дошкольного возраста (3-7 лет)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E6" w:rsidRPr="00EB0DBD" w:rsidRDefault="004968E6" w:rsidP="00015D28">
            <w:pPr>
              <w:jc w:val="center"/>
              <w:rPr>
                <w:sz w:val="28"/>
                <w:szCs w:val="28"/>
              </w:rPr>
            </w:pPr>
          </w:p>
          <w:p w:rsidR="00015D28" w:rsidRPr="00EB0DBD" w:rsidRDefault="00FB6B03" w:rsidP="00015D28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14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E6" w:rsidRPr="00EB0DBD" w:rsidRDefault="004968E6" w:rsidP="00015D28">
            <w:pPr>
              <w:jc w:val="center"/>
              <w:rPr>
                <w:sz w:val="28"/>
                <w:szCs w:val="28"/>
              </w:rPr>
            </w:pPr>
          </w:p>
          <w:p w:rsidR="00015D28" w:rsidRPr="00EB0DBD" w:rsidRDefault="00FB6B03" w:rsidP="00015D28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0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28" w:rsidRPr="00EB0DBD" w:rsidRDefault="001C1D7A" w:rsidP="001C1D7A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14</w:t>
            </w:r>
          </w:p>
        </w:tc>
      </w:tr>
      <w:tr w:rsidR="00015D28" w:rsidRPr="00EB0DBD" w:rsidTr="00015D28">
        <w:trPr>
          <w:trHeight w:val="711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28" w:rsidRPr="00EB0DBD" w:rsidRDefault="00015D28" w:rsidP="00015D28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Дети школьного возраста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E6" w:rsidRPr="00EB0DBD" w:rsidRDefault="004968E6" w:rsidP="00015D28">
            <w:pPr>
              <w:jc w:val="center"/>
              <w:rPr>
                <w:sz w:val="28"/>
                <w:szCs w:val="28"/>
              </w:rPr>
            </w:pPr>
          </w:p>
          <w:p w:rsidR="00015D28" w:rsidRPr="00EB0DBD" w:rsidRDefault="001C1D7A" w:rsidP="00015D28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25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E6" w:rsidRPr="00EB0DBD" w:rsidRDefault="004968E6" w:rsidP="00015D28">
            <w:pPr>
              <w:jc w:val="center"/>
              <w:rPr>
                <w:sz w:val="28"/>
                <w:szCs w:val="28"/>
              </w:rPr>
            </w:pPr>
          </w:p>
          <w:p w:rsidR="00015D28" w:rsidRPr="00EB0DBD" w:rsidRDefault="001C1D7A" w:rsidP="00015D28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9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28" w:rsidRPr="00EB0DBD" w:rsidRDefault="001C1D7A" w:rsidP="001C1D7A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25</w:t>
            </w:r>
          </w:p>
        </w:tc>
      </w:tr>
    </w:tbl>
    <w:p w:rsidR="00100D17" w:rsidRPr="00EB0DBD" w:rsidRDefault="00100D17" w:rsidP="00100D17">
      <w:pPr>
        <w:spacing w:line="288" w:lineRule="auto"/>
        <w:ind w:firstLine="567"/>
        <w:jc w:val="both"/>
        <w:rPr>
          <w:sz w:val="28"/>
          <w:szCs w:val="28"/>
        </w:rPr>
      </w:pPr>
      <w:r w:rsidRPr="00EB0DBD">
        <w:rPr>
          <w:sz w:val="28"/>
          <w:szCs w:val="28"/>
        </w:rPr>
        <w:t xml:space="preserve">Половозрастная структура. </w:t>
      </w:r>
    </w:p>
    <w:p w:rsidR="00015D28" w:rsidRPr="00EB0DBD" w:rsidRDefault="00015D28" w:rsidP="002C0CDC">
      <w:pPr>
        <w:spacing w:line="288" w:lineRule="auto"/>
        <w:ind w:firstLine="567"/>
        <w:jc w:val="both"/>
        <w:rPr>
          <w:sz w:val="28"/>
          <w:szCs w:val="28"/>
        </w:rPr>
      </w:pPr>
      <w:r w:rsidRPr="00EB0DB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100D17" w:rsidRPr="00EB0DBD" w:rsidRDefault="00100D17" w:rsidP="00100D17">
      <w:pPr>
        <w:spacing w:line="288" w:lineRule="auto"/>
        <w:ind w:firstLine="567"/>
        <w:jc w:val="both"/>
        <w:rPr>
          <w:sz w:val="28"/>
          <w:szCs w:val="28"/>
        </w:rPr>
      </w:pPr>
      <w:r w:rsidRPr="00EB0DBD">
        <w:rPr>
          <w:sz w:val="28"/>
          <w:szCs w:val="28"/>
        </w:rPr>
        <w:t>Информация о распределении по полу и возрасту жителей населённого пункта является необходимой для определения направленности дальнейшего развития во всех сферах общественной жизни, так или иначе связанных с жизнедеятельностью людей. Половозрастная структура, в свою очередь, является одной из базовых характеристик населения.</w:t>
      </w:r>
    </w:p>
    <w:p w:rsidR="00100D17" w:rsidRPr="00EB0DBD" w:rsidRDefault="00100D17" w:rsidP="00100D17">
      <w:pPr>
        <w:ind w:firstLine="709"/>
        <w:jc w:val="both"/>
        <w:rPr>
          <w:sz w:val="28"/>
          <w:szCs w:val="28"/>
        </w:rPr>
      </w:pPr>
      <w:r w:rsidRPr="00EB0DBD">
        <w:rPr>
          <w:sz w:val="28"/>
          <w:szCs w:val="28"/>
        </w:rPr>
        <w:t>Анализ демог</w:t>
      </w:r>
      <w:r w:rsidR="00BA1DA7" w:rsidRPr="00EB0DBD">
        <w:rPr>
          <w:sz w:val="28"/>
          <w:szCs w:val="28"/>
        </w:rPr>
        <w:t>рафических параметров Новогоренского</w:t>
      </w:r>
      <w:r w:rsidRPr="00EB0DBD">
        <w:rPr>
          <w:sz w:val="28"/>
          <w:szCs w:val="28"/>
        </w:rPr>
        <w:t xml:space="preserve"> сельского поселения осуществляется на основе распределения численности населения по возрастным контингентам относительно способности к труду. Расп</w:t>
      </w:r>
      <w:r w:rsidR="00BA1DA7" w:rsidRPr="00EB0DBD">
        <w:rPr>
          <w:sz w:val="28"/>
          <w:szCs w:val="28"/>
        </w:rPr>
        <w:t>ределение численности Новогоренского</w:t>
      </w:r>
      <w:r w:rsidRPr="00EB0DBD">
        <w:rPr>
          <w:sz w:val="28"/>
          <w:szCs w:val="28"/>
        </w:rPr>
        <w:t xml:space="preserve"> сельского поселения по </w:t>
      </w:r>
      <w:r w:rsidR="00BA1DA7" w:rsidRPr="00EB0DBD">
        <w:rPr>
          <w:sz w:val="28"/>
          <w:szCs w:val="28"/>
        </w:rPr>
        <w:t>возрастным группам на 01.01.2021</w:t>
      </w:r>
      <w:r w:rsidRPr="00EB0DBD">
        <w:rPr>
          <w:sz w:val="28"/>
          <w:szCs w:val="28"/>
        </w:rPr>
        <w:t xml:space="preserve"> </w:t>
      </w:r>
      <w:proofErr w:type="gramStart"/>
      <w:r w:rsidRPr="00EB0DBD">
        <w:rPr>
          <w:sz w:val="28"/>
          <w:szCs w:val="28"/>
        </w:rPr>
        <w:t>представлен</w:t>
      </w:r>
      <w:proofErr w:type="gramEnd"/>
      <w:r w:rsidRPr="00EB0DBD">
        <w:rPr>
          <w:sz w:val="28"/>
          <w:szCs w:val="28"/>
        </w:rPr>
        <w:t xml:space="preserve"> в таблице 9.</w:t>
      </w:r>
    </w:p>
    <w:p w:rsidR="00100D17" w:rsidRPr="00EB0DBD" w:rsidRDefault="00100D17" w:rsidP="00100D17">
      <w:pPr>
        <w:jc w:val="right"/>
        <w:rPr>
          <w:sz w:val="28"/>
          <w:szCs w:val="28"/>
        </w:rPr>
      </w:pPr>
      <w:r w:rsidRPr="00EB0DBD">
        <w:rPr>
          <w:sz w:val="28"/>
          <w:szCs w:val="28"/>
        </w:rPr>
        <w:t xml:space="preserve">Таблица 9.    </w:t>
      </w:r>
    </w:p>
    <w:p w:rsidR="00100D17" w:rsidRPr="00EB0DBD" w:rsidRDefault="00100D17" w:rsidP="00100D17">
      <w:pPr>
        <w:jc w:val="right"/>
        <w:rPr>
          <w:sz w:val="28"/>
          <w:szCs w:val="28"/>
        </w:rPr>
      </w:pPr>
      <w:r w:rsidRPr="00EB0DBD">
        <w:rPr>
          <w:sz w:val="28"/>
          <w:szCs w:val="28"/>
        </w:rPr>
        <w:t>Расп</w:t>
      </w:r>
      <w:r w:rsidR="00BA1DA7" w:rsidRPr="00EB0DBD">
        <w:rPr>
          <w:sz w:val="28"/>
          <w:szCs w:val="28"/>
        </w:rPr>
        <w:t>ределение численности Новогоренского</w:t>
      </w:r>
      <w:r w:rsidRPr="00EB0DBD">
        <w:rPr>
          <w:sz w:val="28"/>
          <w:szCs w:val="28"/>
        </w:rPr>
        <w:t xml:space="preserve"> сельского поселения </w:t>
      </w:r>
    </w:p>
    <w:p w:rsidR="00100D17" w:rsidRPr="002C0CDC" w:rsidRDefault="00100D17" w:rsidP="002C0CDC">
      <w:pPr>
        <w:ind w:left="5664" w:firstLine="708"/>
        <w:jc w:val="right"/>
        <w:rPr>
          <w:b/>
          <w:sz w:val="28"/>
          <w:szCs w:val="28"/>
        </w:rPr>
      </w:pPr>
      <w:r w:rsidRPr="00EB0DBD">
        <w:rPr>
          <w:sz w:val="28"/>
          <w:szCs w:val="28"/>
        </w:rPr>
        <w:t>по возрастным группа</w:t>
      </w:r>
      <w:r w:rsidR="002C0CDC">
        <w:rPr>
          <w:sz w:val="28"/>
          <w:szCs w:val="28"/>
        </w:rPr>
        <w:t>м</w:t>
      </w:r>
      <w:r w:rsidRPr="00EB0DBD">
        <w:rPr>
          <w:b/>
          <w:sz w:val="28"/>
          <w:szCs w:val="28"/>
        </w:rPr>
        <w:tab/>
      </w:r>
    </w:p>
    <w:p w:rsidR="00100D17" w:rsidRPr="00EB0DBD" w:rsidRDefault="00100D17" w:rsidP="00100D17">
      <w:pPr>
        <w:spacing w:line="288" w:lineRule="auto"/>
        <w:ind w:firstLine="567"/>
        <w:jc w:val="both"/>
        <w:rPr>
          <w:sz w:val="28"/>
          <w:szCs w:val="28"/>
        </w:rPr>
      </w:pPr>
      <w:r w:rsidRPr="00EB0DBD">
        <w:rPr>
          <w:sz w:val="28"/>
          <w:szCs w:val="28"/>
        </w:rPr>
        <w:t>Доля трудоспособного населения сельского поселения преобладает над остальными возр</w:t>
      </w:r>
      <w:r w:rsidR="001C1D7A" w:rsidRPr="00EB0DBD">
        <w:rPr>
          <w:sz w:val="28"/>
          <w:szCs w:val="28"/>
        </w:rPr>
        <w:t>астными группами и составляет 60</w:t>
      </w:r>
      <w:r w:rsidRPr="00EB0DBD">
        <w:rPr>
          <w:sz w:val="28"/>
          <w:szCs w:val="28"/>
        </w:rPr>
        <w:t>% от всей численности населения. Процентное значение числа лиц старше т</w:t>
      </w:r>
      <w:r w:rsidR="001C1D7A" w:rsidRPr="00EB0DBD">
        <w:rPr>
          <w:sz w:val="28"/>
          <w:szCs w:val="28"/>
        </w:rPr>
        <w:t>рудоспособного возраста 5,3</w:t>
      </w:r>
      <w:r w:rsidRPr="00EB0DBD">
        <w:rPr>
          <w:sz w:val="28"/>
          <w:szCs w:val="28"/>
        </w:rPr>
        <w:t>%, что превышает значение численности населен</w:t>
      </w:r>
      <w:r w:rsidR="001C1D7A" w:rsidRPr="00EB0DBD">
        <w:rPr>
          <w:sz w:val="28"/>
          <w:szCs w:val="28"/>
        </w:rPr>
        <w:t>ия моложе трудоспособного на 2,65</w:t>
      </w:r>
      <w:r w:rsidRPr="00EB0DBD">
        <w:rPr>
          <w:sz w:val="28"/>
          <w:szCs w:val="28"/>
        </w:rPr>
        <w:t>%. На долю моложе трудоспособного</w:t>
      </w:r>
      <w:r w:rsidR="001C1D7A" w:rsidRPr="00EB0DBD">
        <w:rPr>
          <w:sz w:val="28"/>
          <w:szCs w:val="28"/>
        </w:rPr>
        <w:t xml:space="preserve"> населения приходиться лишь 2,65</w:t>
      </w:r>
      <w:r w:rsidRPr="00EB0DBD">
        <w:rPr>
          <w:sz w:val="28"/>
          <w:szCs w:val="28"/>
        </w:rPr>
        <w:t>%.</w:t>
      </w:r>
    </w:p>
    <w:p w:rsidR="00100D17" w:rsidRPr="00EB0DBD" w:rsidRDefault="00100D17" w:rsidP="00100D17">
      <w:pPr>
        <w:spacing w:line="288" w:lineRule="auto"/>
        <w:ind w:firstLine="567"/>
        <w:jc w:val="both"/>
        <w:rPr>
          <w:sz w:val="28"/>
          <w:szCs w:val="28"/>
        </w:rPr>
      </w:pPr>
      <w:r w:rsidRPr="00EB0DBD">
        <w:rPr>
          <w:sz w:val="28"/>
          <w:szCs w:val="28"/>
        </w:rPr>
        <w:t xml:space="preserve">В целом, в поселении наблюдается демографическое старение населения. </w:t>
      </w:r>
    </w:p>
    <w:p w:rsidR="00100D17" w:rsidRPr="00EB0DBD" w:rsidRDefault="00100D17" w:rsidP="00100D17">
      <w:pPr>
        <w:spacing w:line="288" w:lineRule="auto"/>
        <w:ind w:firstLine="567"/>
        <w:jc w:val="both"/>
        <w:rPr>
          <w:sz w:val="28"/>
          <w:szCs w:val="28"/>
        </w:rPr>
      </w:pPr>
      <w:r w:rsidRPr="00EB0DBD">
        <w:rPr>
          <w:sz w:val="28"/>
          <w:szCs w:val="28"/>
        </w:rPr>
        <w:t xml:space="preserve">Прогноз численности населения. </w:t>
      </w:r>
    </w:p>
    <w:p w:rsidR="00100D17" w:rsidRPr="00EB0DBD" w:rsidRDefault="00100D17" w:rsidP="00100D17">
      <w:pPr>
        <w:spacing w:line="288" w:lineRule="auto"/>
        <w:ind w:firstLine="567"/>
        <w:jc w:val="both"/>
        <w:rPr>
          <w:sz w:val="28"/>
          <w:szCs w:val="28"/>
        </w:rPr>
      </w:pPr>
      <w:r w:rsidRPr="00EB0DBD">
        <w:rPr>
          <w:sz w:val="28"/>
          <w:szCs w:val="28"/>
        </w:rPr>
        <w:lastRenderedPageBreak/>
        <w:t>Данные о демографической ситуации в сельском поселении позволяют спрогнозировать численность населения на время действия Генерального плана, то есть до 20</w:t>
      </w:r>
      <w:r w:rsidR="006328B1" w:rsidRPr="00EB0DBD">
        <w:rPr>
          <w:sz w:val="28"/>
          <w:szCs w:val="28"/>
        </w:rPr>
        <w:t>30</w:t>
      </w:r>
      <w:r w:rsidRPr="00EB0DBD">
        <w:rPr>
          <w:sz w:val="28"/>
          <w:szCs w:val="28"/>
        </w:rPr>
        <w:t xml:space="preserve"> г. </w:t>
      </w:r>
    </w:p>
    <w:p w:rsidR="00100D17" w:rsidRPr="00EB0DBD" w:rsidRDefault="00100D17" w:rsidP="00100D17">
      <w:pPr>
        <w:spacing w:line="288" w:lineRule="auto"/>
        <w:ind w:firstLine="567"/>
        <w:jc w:val="both"/>
        <w:rPr>
          <w:sz w:val="28"/>
          <w:szCs w:val="28"/>
        </w:rPr>
      </w:pPr>
      <w:r w:rsidRPr="00EB0DBD">
        <w:rPr>
          <w:sz w:val="28"/>
          <w:szCs w:val="28"/>
        </w:rPr>
        <w:t xml:space="preserve">Прогнозная численность </w:t>
      </w:r>
      <w:r w:rsidR="00BC0761" w:rsidRPr="00EB0DBD">
        <w:rPr>
          <w:sz w:val="28"/>
          <w:szCs w:val="28"/>
        </w:rPr>
        <w:t>постоянного населения Новогоренского</w:t>
      </w:r>
      <w:r w:rsidRPr="00EB0DBD">
        <w:rPr>
          <w:sz w:val="28"/>
          <w:szCs w:val="28"/>
        </w:rPr>
        <w:t xml:space="preserve"> сельского поселения с</w:t>
      </w:r>
      <w:r w:rsidR="00BC0761" w:rsidRPr="00EB0DBD">
        <w:rPr>
          <w:sz w:val="28"/>
          <w:szCs w:val="28"/>
        </w:rPr>
        <w:t>кладывается из численности двух населенных пунктов - д</w:t>
      </w:r>
      <w:r w:rsidRPr="00EB0DBD">
        <w:rPr>
          <w:sz w:val="28"/>
          <w:szCs w:val="28"/>
        </w:rPr>
        <w:t>.</w:t>
      </w:r>
      <w:r w:rsidR="00BC0761" w:rsidRPr="00EB0DBD">
        <w:rPr>
          <w:sz w:val="28"/>
          <w:szCs w:val="28"/>
        </w:rPr>
        <w:t xml:space="preserve"> Новогорное и д. Усть-Чая.</w:t>
      </w:r>
    </w:p>
    <w:p w:rsidR="00100D17" w:rsidRPr="00EB0DBD" w:rsidRDefault="00100D17" w:rsidP="00100D17">
      <w:pPr>
        <w:spacing w:line="288" w:lineRule="auto"/>
        <w:ind w:firstLine="567"/>
        <w:jc w:val="both"/>
        <w:rPr>
          <w:sz w:val="28"/>
          <w:szCs w:val="28"/>
        </w:rPr>
      </w:pPr>
      <w:r w:rsidRPr="00EB0DBD">
        <w:rPr>
          <w:sz w:val="28"/>
          <w:szCs w:val="28"/>
        </w:rPr>
        <w:t>Прогн</w:t>
      </w:r>
      <w:r w:rsidR="006328B1" w:rsidRPr="00EB0DBD">
        <w:rPr>
          <w:sz w:val="28"/>
          <w:szCs w:val="28"/>
        </w:rPr>
        <w:t>оз численности населения до 2030</w:t>
      </w:r>
      <w:r w:rsidRPr="00EB0DBD">
        <w:rPr>
          <w:sz w:val="28"/>
          <w:szCs w:val="28"/>
        </w:rPr>
        <w:t> года производится с использованием статистических методов обработки де</w:t>
      </w:r>
      <w:r w:rsidR="004968E6" w:rsidRPr="00EB0DBD">
        <w:rPr>
          <w:sz w:val="28"/>
          <w:szCs w:val="28"/>
        </w:rPr>
        <w:t>мографической информации за 207–2020</w:t>
      </w:r>
      <w:r w:rsidRPr="00EB0DBD">
        <w:rPr>
          <w:sz w:val="28"/>
          <w:szCs w:val="28"/>
        </w:rPr>
        <w:t> гг. (табл. 10).</w:t>
      </w:r>
    </w:p>
    <w:p w:rsidR="00100D17" w:rsidRPr="00EB0DBD" w:rsidRDefault="00100D17" w:rsidP="00100D17">
      <w:pPr>
        <w:widowControl w:val="0"/>
        <w:jc w:val="right"/>
        <w:rPr>
          <w:sz w:val="28"/>
          <w:szCs w:val="28"/>
        </w:rPr>
      </w:pPr>
      <w:r w:rsidRPr="00EB0DBD">
        <w:rPr>
          <w:sz w:val="28"/>
          <w:szCs w:val="28"/>
        </w:rPr>
        <w:t>Таблица 10.</w:t>
      </w:r>
    </w:p>
    <w:p w:rsidR="00100D17" w:rsidRPr="00EB0DBD" w:rsidRDefault="00100D17" w:rsidP="00100D17">
      <w:pPr>
        <w:widowControl w:val="0"/>
        <w:ind w:left="4248" w:firstLine="708"/>
        <w:jc w:val="right"/>
        <w:rPr>
          <w:sz w:val="28"/>
          <w:szCs w:val="28"/>
        </w:rPr>
      </w:pPr>
      <w:r w:rsidRPr="00EB0DBD">
        <w:rPr>
          <w:sz w:val="28"/>
          <w:szCs w:val="28"/>
        </w:rPr>
        <w:t xml:space="preserve"> Расчетная численность населения</w:t>
      </w:r>
      <w:r w:rsidRPr="00EB0DBD">
        <w:rPr>
          <w:sz w:val="28"/>
          <w:szCs w:val="28"/>
        </w:rPr>
        <w:tab/>
      </w:r>
    </w:p>
    <w:tbl>
      <w:tblPr>
        <w:tblW w:w="48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4"/>
        <w:gridCol w:w="1511"/>
        <w:gridCol w:w="1763"/>
        <w:gridCol w:w="1462"/>
      </w:tblGrid>
      <w:tr w:rsidR="00100D17" w:rsidRPr="00EB0DBD" w:rsidTr="00100D17">
        <w:trPr>
          <w:trHeight w:val="344"/>
          <w:jc w:val="center"/>
        </w:trPr>
        <w:tc>
          <w:tcPr>
            <w:tcW w:w="2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D17" w:rsidRPr="00EB0DBD" w:rsidRDefault="00100D17">
            <w:pPr>
              <w:widowControl w:val="0"/>
              <w:ind w:left="-180" w:right="-108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D17" w:rsidRPr="00EB0DBD" w:rsidRDefault="00100D17">
            <w:pPr>
              <w:widowControl w:val="0"/>
              <w:ind w:left="-107" w:right="-109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Численность населения, чел.</w:t>
            </w:r>
          </w:p>
        </w:tc>
      </w:tr>
      <w:tr w:rsidR="00100D17" w:rsidRPr="00EB0DBD" w:rsidTr="00100D17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D17" w:rsidRPr="00EB0DBD" w:rsidRDefault="00100D17">
            <w:pPr>
              <w:rPr>
                <w:sz w:val="28"/>
                <w:szCs w:val="2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D17" w:rsidRPr="00EB0DBD" w:rsidRDefault="00DF5001">
            <w:pPr>
              <w:widowControl w:val="0"/>
              <w:ind w:left="-112" w:right="-108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01.01.2021</w:t>
            </w:r>
            <w:r w:rsidR="00100D17" w:rsidRPr="00EB0DBD">
              <w:rPr>
                <w:sz w:val="28"/>
                <w:szCs w:val="28"/>
              </w:rPr>
              <w:t> г.</w:t>
            </w:r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D17" w:rsidRPr="00EB0DBD" w:rsidRDefault="00DF5001">
            <w:pPr>
              <w:widowControl w:val="0"/>
              <w:ind w:left="-111" w:right="-104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01.01.2030</w:t>
            </w:r>
            <w:r w:rsidR="00100D17" w:rsidRPr="00EB0DBD">
              <w:rPr>
                <w:sz w:val="28"/>
                <w:szCs w:val="28"/>
              </w:rPr>
              <w:t> г.</w:t>
            </w:r>
          </w:p>
        </w:tc>
      </w:tr>
      <w:tr w:rsidR="00100D17" w:rsidRPr="00EB0DBD" w:rsidTr="00100D17">
        <w:trPr>
          <w:trHeight w:val="181"/>
          <w:jc w:val="center"/>
        </w:trPr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D17" w:rsidRPr="00EB0DBD" w:rsidRDefault="006328B1">
            <w:pPr>
              <w:widowControl w:val="0"/>
              <w:ind w:right="-107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д. Новогорное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D17" w:rsidRPr="00EB0DBD" w:rsidRDefault="00E55E0E">
            <w:pPr>
              <w:widowControl w:val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352</w:t>
            </w:r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D17" w:rsidRPr="00EB0DBD" w:rsidRDefault="00E55E0E">
            <w:pPr>
              <w:widowControl w:val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370</w:t>
            </w:r>
          </w:p>
        </w:tc>
      </w:tr>
      <w:tr w:rsidR="00100D17" w:rsidRPr="00EB0DBD" w:rsidTr="00100D17">
        <w:trPr>
          <w:trHeight w:val="158"/>
          <w:jc w:val="center"/>
        </w:trPr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D17" w:rsidRPr="00EB0DBD" w:rsidRDefault="006328B1" w:rsidP="006328B1">
            <w:pPr>
              <w:widowControl w:val="0"/>
              <w:ind w:right="-107"/>
              <w:rPr>
                <w:sz w:val="28"/>
                <w:szCs w:val="28"/>
                <w:lang w:val="en-US"/>
              </w:rPr>
            </w:pPr>
            <w:r w:rsidRPr="00EB0DBD">
              <w:rPr>
                <w:sz w:val="28"/>
                <w:szCs w:val="28"/>
              </w:rPr>
              <w:t>д</w:t>
            </w:r>
            <w:r w:rsidR="00100D17" w:rsidRPr="00EB0DBD">
              <w:rPr>
                <w:sz w:val="28"/>
                <w:szCs w:val="28"/>
              </w:rPr>
              <w:t>.</w:t>
            </w:r>
            <w:r w:rsidRPr="00EB0DBD">
              <w:rPr>
                <w:sz w:val="28"/>
                <w:szCs w:val="28"/>
              </w:rPr>
              <w:t xml:space="preserve"> Усть-Чая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D17" w:rsidRPr="00EB0DBD" w:rsidRDefault="00E55E0E">
            <w:pPr>
              <w:widowControl w:val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62</w:t>
            </w:r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D17" w:rsidRPr="00EB0DBD" w:rsidRDefault="00E55E0E">
            <w:pPr>
              <w:widowControl w:val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50</w:t>
            </w:r>
          </w:p>
        </w:tc>
      </w:tr>
      <w:tr w:rsidR="00100D17" w:rsidRPr="00EB0DBD" w:rsidTr="00100D17">
        <w:trPr>
          <w:trHeight w:val="158"/>
          <w:jc w:val="center"/>
        </w:trPr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D17" w:rsidRPr="00EB0DBD" w:rsidRDefault="00100D17">
            <w:pPr>
              <w:widowControl w:val="0"/>
              <w:ind w:right="-107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ИТОГО: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0D17" w:rsidRPr="00EB0DBD" w:rsidRDefault="00E55E0E">
            <w:pPr>
              <w:widowControl w:val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414</w:t>
            </w:r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0D17" w:rsidRPr="00EB0DBD" w:rsidRDefault="00E55E0E">
            <w:pPr>
              <w:widowControl w:val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420</w:t>
            </w:r>
          </w:p>
        </w:tc>
      </w:tr>
      <w:tr w:rsidR="00100D17" w:rsidRPr="00EB0DBD" w:rsidTr="00100D17">
        <w:trPr>
          <w:trHeight w:val="158"/>
          <w:jc w:val="center"/>
        </w:trPr>
        <w:tc>
          <w:tcPr>
            <w:tcW w:w="250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00D17" w:rsidRPr="00EB0DBD" w:rsidRDefault="00100D17">
            <w:pPr>
              <w:widowControl w:val="0"/>
              <w:ind w:right="-107"/>
              <w:rPr>
                <w:sz w:val="28"/>
                <w:szCs w:val="2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00D17" w:rsidRPr="00EB0DBD" w:rsidRDefault="00100D1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00D17" w:rsidRPr="00EB0DBD" w:rsidRDefault="00100D1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00D17" w:rsidRPr="00EB0DBD" w:rsidRDefault="00100D1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100D17" w:rsidRPr="00EB0DBD" w:rsidRDefault="00100D17" w:rsidP="00100D17">
      <w:pPr>
        <w:ind w:firstLine="567"/>
        <w:jc w:val="both"/>
        <w:rPr>
          <w:sz w:val="28"/>
          <w:szCs w:val="28"/>
        </w:rPr>
      </w:pPr>
      <w:r w:rsidRPr="00EB0DBD">
        <w:rPr>
          <w:sz w:val="28"/>
          <w:szCs w:val="28"/>
        </w:rPr>
        <w:t>Расчетная обеспеченность населения услугами сферы образования в основном соответствует установленным нормативам, а по некоторым показателям превышает нормативные значения. Текущая потребность населения, фактически проживающего в поселении, в услугах дошкольного, основного и дополнительного образования удовлетворяется в полном объеме. В долгосрочной перспективе, при существенном увеличении потребности,  сохранение нормативного уровня обеспеченности в услугах возможно как посредством уплотнения классов и групп, так и за счет открытия дополнительных групп (классов) и использования незадействованных (занятых сторонними организациями</w:t>
      </w:r>
      <w:r w:rsidR="00DF5001" w:rsidRPr="00EB0DBD">
        <w:rPr>
          <w:sz w:val="28"/>
          <w:szCs w:val="28"/>
        </w:rPr>
        <w:t>) площадей здания образовательного учреждения</w:t>
      </w:r>
      <w:r w:rsidRPr="00EB0DBD">
        <w:rPr>
          <w:sz w:val="28"/>
          <w:szCs w:val="28"/>
        </w:rPr>
        <w:t>. Решение вопроса об увел</w:t>
      </w:r>
      <w:r w:rsidR="00DF5001" w:rsidRPr="00EB0DBD">
        <w:rPr>
          <w:sz w:val="28"/>
          <w:szCs w:val="28"/>
        </w:rPr>
        <w:t>ичении мощностей образовательного учреждения</w:t>
      </w:r>
      <w:r w:rsidRPr="00EB0DBD">
        <w:rPr>
          <w:sz w:val="28"/>
          <w:szCs w:val="28"/>
        </w:rPr>
        <w:t xml:space="preserve"> является компетенцией Администрации </w:t>
      </w:r>
      <w:proofErr w:type="spellStart"/>
      <w:r w:rsidRPr="00EB0DBD">
        <w:rPr>
          <w:sz w:val="28"/>
          <w:szCs w:val="28"/>
        </w:rPr>
        <w:t>Колпашевского</w:t>
      </w:r>
      <w:proofErr w:type="spellEnd"/>
      <w:r w:rsidRPr="00EB0DBD">
        <w:rPr>
          <w:sz w:val="28"/>
          <w:szCs w:val="28"/>
        </w:rPr>
        <w:t xml:space="preserve"> района.        </w:t>
      </w:r>
    </w:p>
    <w:p w:rsidR="00100D17" w:rsidRPr="00EB0DBD" w:rsidRDefault="00100D17" w:rsidP="00100D17">
      <w:pPr>
        <w:ind w:firstLine="567"/>
        <w:jc w:val="both"/>
        <w:rPr>
          <w:rStyle w:val="a4"/>
          <w:b w:val="0"/>
          <w:sz w:val="28"/>
          <w:szCs w:val="28"/>
          <w:shd w:val="clear" w:color="auto" w:fill="FFFFFF"/>
        </w:rPr>
      </w:pPr>
      <w:r w:rsidRPr="00EB0DBD">
        <w:rPr>
          <w:rStyle w:val="a4"/>
          <w:b w:val="0"/>
          <w:sz w:val="28"/>
          <w:szCs w:val="28"/>
          <w:shd w:val="clear" w:color="auto" w:fill="FFFFFF"/>
        </w:rPr>
        <w:t xml:space="preserve">Сфера физической культуры и массового спорта характеризуется достаточным уровнем обеспечения населения соответствующими объектами при постоянно возрастающей потребности в таких объектах. В повышении роли физической культуры и здорового образа жизни среди населения наличие спортивных площадок играет существенную роль, так как создает благоприятные условия для увеличения охвата населения </w:t>
      </w:r>
      <w:r w:rsidR="00DF5001" w:rsidRPr="00EB0DBD">
        <w:rPr>
          <w:rStyle w:val="a4"/>
          <w:b w:val="0"/>
          <w:sz w:val="28"/>
          <w:szCs w:val="28"/>
          <w:shd w:val="clear" w:color="auto" w:fill="FFFFFF"/>
        </w:rPr>
        <w:t xml:space="preserve">спортом.  </w:t>
      </w:r>
    </w:p>
    <w:p w:rsidR="00100D17" w:rsidRPr="00EB0DBD" w:rsidRDefault="00100D17" w:rsidP="00100D17">
      <w:pPr>
        <w:ind w:firstLine="567"/>
        <w:jc w:val="both"/>
        <w:rPr>
          <w:rStyle w:val="a4"/>
          <w:b w:val="0"/>
          <w:sz w:val="28"/>
          <w:szCs w:val="28"/>
          <w:shd w:val="clear" w:color="auto" w:fill="FFFFFF"/>
        </w:rPr>
      </w:pPr>
      <w:r w:rsidRPr="00EB0DBD">
        <w:rPr>
          <w:rStyle w:val="a4"/>
          <w:b w:val="0"/>
          <w:sz w:val="28"/>
          <w:szCs w:val="28"/>
          <w:shd w:val="clear" w:color="auto" w:fill="FFFFFF"/>
        </w:rPr>
        <w:t xml:space="preserve">В сфере культуры имеющихся помещений достаточно как для нормальной организации репетиционного процесса, так и для размещения жителей, желающих посмотреть выступления артистов. </w:t>
      </w:r>
    </w:p>
    <w:p w:rsidR="00100D17" w:rsidRPr="00EB0DBD" w:rsidRDefault="00100D17" w:rsidP="00100D17">
      <w:pPr>
        <w:ind w:firstLine="567"/>
        <w:jc w:val="both"/>
        <w:rPr>
          <w:rStyle w:val="a4"/>
          <w:b w:val="0"/>
          <w:sz w:val="28"/>
          <w:szCs w:val="28"/>
          <w:shd w:val="clear" w:color="auto" w:fill="FFFFFF"/>
        </w:rPr>
      </w:pPr>
      <w:r w:rsidRPr="00EB0DBD">
        <w:rPr>
          <w:rStyle w:val="a4"/>
          <w:b w:val="0"/>
          <w:sz w:val="28"/>
          <w:szCs w:val="28"/>
          <w:shd w:val="clear" w:color="auto" w:fill="FFFFFF"/>
        </w:rPr>
        <w:t>Библиотечное обслуживание населения стабильно находится на высоком уровне и при сохранении текущих показателей пополнения книжного фонда не потребует дополнительных мероприятий по строительству, реконструкции или модернизации существующих объектов.</w:t>
      </w:r>
    </w:p>
    <w:p w:rsidR="00100D17" w:rsidRPr="00EB0DBD" w:rsidRDefault="00100D17" w:rsidP="00100D17">
      <w:pPr>
        <w:ind w:firstLine="567"/>
        <w:jc w:val="both"/>
        <w:rPr>
          <w:rStyle w:val="a4"/>
          <w:b w:val="0"/>
          <w:sz w:val="28"/>
          <w:szCs w:val="28"/>
          <w:shd w:val="clear" w:color="auto" w:fill="FFFFFF"/>
        </w:rPr>
      </w:pPr>
      <w:r w:rsidRPr="00EB0DBD">
        <w:rPr>
          <w:rStyle w:val="a4"/>
          <w:b w:val="0"/>
          <w:sz w:val="28"/>
          <w:szCs w:val="28"/>
          <w:shd w:val="clear" w:color="auto" w:fill="FFFFFF"/>
        </w:rPr>
        <w:t xml:space="preserve">В поселении имеются детские игровые площадки в пешеходной доступности 5-10 минут. Детские площадки функционируют во всех населенных пунктах поселения. Имеющийся и прогнозируемый спрос на услуги в данной сфере требует проведения мероприятий по модернизации </w:t>
      </w:r>
      <w:r w:rsidRPr="00EB0DBD">
        <w:rPr>
          <w:rStyle w:val="a4"/>
          <w:b w:val="0"/>
          <w:sz w:val="28"/>
          <w:szCs w:val="28"/>
          <w:shd w:val="clear" w:color="auto" w:fill="FFFFFF"/>
        </w:rPr>
        <w:lastRenderedPageBreak/>
        <w:t>существующих, а также по обустройству зоны отдыха для в</w:t>
      </w:r>
      <w:r w:rsidR="00BC0761" w:rsidRPr="00EB0DBD">
        <w:rPr>
          <w:rStyle w:val="a4"/>
          <w:b w:val="0"/>
          <w:sz w:val="28"/>
          <w:szCs w:val="28"/>
          <w:shd w:val="clear" w:color="auto" w:fill="FFFFFF"/>
        </w:rPr>
        <w:t>зрослого населения в д. Новогорное.</w:t>
      </w:r>
    </w:p>
    <w:p w:rsidR="00100D17" w:rsidRPr="00EB0DBD" w:rsidRDefault="00100D17" w:rsidP="00100D17">
      <w:pPr>
        <w:ind w:firstLine="567"/>
        <w:jc w:val="both"/>
        <w:rPr>
          <w:rStyle w:val="a4"/>
          <w:b w:val="0"/>
          <w:sz w:val="28"/>
          <w:szCs w:val="28"/>
          <w:shd w:val="clear" w:color="auto" w:fill="FFFFFF"/>
        </w:rPr>
      </w:pPr>
      <w:r w:rsidRPr="00EB0DBD">
        <w:rPr>
          <w:rStyle w:val="a4"/>
          <w:b w:val="0"/>
          <w:sz w:val="28"/>
          <w:szCs w:val="28"/>
          <w:shd w:val="clear" w:color="auto" w:fill="FFFFFF"/>
        </w:rPr>
        <w:t>В сфере здравоохранения сложившийся уровень обеспеченности соответствует нормативным требованиям</w:t>
      </w:r>
      <w:r w:rsidR="00BC0761" w:rsidRPr="00EB0DBD">
        <w:rPr>
          <w:rStyle w:val="a4"/>
          <w:b w:val="0"/>
          <w:sz w:val="28"/>
          <w:szCs w:val="28"/>
          <w:shd w:val="clear" w:color="auto" w:fill="FFFFFF"/>
        </w:rPr>
        <w:t xml:space="preserve">. Но  в связи с тем, что  фельдшер </w:t>
      </w:r>
      <w:proofErr w:type="spellStart"/>
      <w:r w:rsidR="00BC0761" w:rsidRPr="00EB0DBD">
        <w:rPr>
          <w:rStyle w:val="a4"/>
          <w:b w:val="0"/>
          <w:sz w:val="28"/>
          <w:szCs w:val="28"/>
          <w:shd w:val="clear" w:color="auto" w:fill="FFFFFF"/>
        </w:rPr>
        <w:t>ФАПа</w:t>
      </w:r>
      <w:proofErr w:type="spellEnd"/>
      <w:r w:rsidR="00BC0761" w:rsidRPr="00EB0DBD">
        <w:rPr>
          <w:rStyle w:val="a4"/>
          <w:b w:val="0"/>
          <w:sz w:val="28"/>
          <w:szCs w:val="28"/>
          <w:shd w:val="clear" w:color="auto" w:fill="FFFFFF"/>
        </w:rPr>
        <w:t xml:space="preserve"> планирует уйти на пенсию, необходимо </w:t>
      </w:r>
      <w:r w:rsidRPr="00EB0DBD">
        <w:rPr>
          <w:rStyle w:val="a4"/>
          <w:b w:val="0"/>
          <w:sz w:val="28"/>
          <w:szCs w:val="28"/>
          <w:shd w:val="clear" w:color="auto" w:fill="FFFFFF"/>
        </w:rPr>
        <w:t xml:space="preserve"> строительство со</w:t>
      </w:r>
      <w:r w:rsidR="00BC0761" w:rsidRPr="00EB0DBD">
        <w:rPr>
          <w:rStyle w:val="a4"/>
          <w:b w:val="0"/>
          <w:sz w:val="28"/>
          <w:szCs w:val="28"/>
          <w:shd w:val="clear" w:color="auto" w:fill="FFFFFF"/>
        </w:rPr>
        <w:t>временного жилья для медицинского работника или отремонтировать муниципальное жилье для этой цели.</w:t>
      </w:r>
      <w:r w:rsidRPr="00EB0DBD">
        <w:rPr>
          <w:rStyle w:val="a4"/>
          <w:b w:val="0"/>
          <w:sz w:val="28"/>
          <w:szCs w:val="28"/>
          <w:shd w:val="clear" w:color="auto" w:fill="FFFFFF"/>
        </w:rPr>
        <w:t xml:space="preserve"> </w:t>
      </w:r>
    </w:p>
    <w:p w:rsidR="00100D17" w:rsidRPr="00EB0DBD" w:rsidRDefault="00100D17" w:rsidP="00100D17">
      <w:pPr>
        <w:jc w:val="both"/>
        <w:rPr>
          <w:rStyle w:val="a4"/>
          <w:b w:val="0"/>
          <w:sz w:val="28"/>
          <w:szCs w:val="28"/>
          <w:shd w:val="clear" w:color="auto" w:fill="FFFFFF"/>
        </w:rPr>
      </w:pPr>
      <w:r w:rsidRPr="00EB0DBD">
        <w:rPr>
          <w:rStyle w:val="a4"/>
          <w:b w:val="0"/>
          <w:sz w:val="28"/>
          <w:szCs w:val="28"/>
          <w:shd w:val="clear" w:color="auto" w:fill="FFFFFF"/>
        </w:rPr>
        <w:tab/>
        <w:t xml:space="preserve"> </w:t>
      </w:r>
    </w:p>
    <w:p w:rsidR="00100D17" w:rsidRPr="00EB0DBD" w:rsidRDefault="00100D17" w:rsidP="00100D17">
      <w:pPr>
        <w:jc w:val="both"/>
        <w:rPr>
          <w:sz w:val="28"/>
          <w:szCs w:val="28"/>
        </w:rPr>
      </w:pPr>
      <w:r w:rsidRPr="00EB0DBD">
        <w:rPr>
          <w:sz w:val="28"/>
          <w:szCs w:val="28"/>
        </w:rPr>
        <w:t>2.4. Оценка нормативно-правовой базы, необходимой для функционирования и развития социальной инфраструктуры поселения</w:t>
      </w:r>
    </w:p>
    <w:p w:rsidR="00100D17" w:rsidRPr="00EB0DBD" w:rsidRDefault="00100D17" w:rsidP="00100D17">
      <w:pPr>
        <w:jc w:val="both"/>
        <w:rPr>
          <w:sz w:val="28"/>
          <w:szCs w:val="28"/>
        </w:rPr>
      </w:pPr>
    </w:p>
    <w:p w:rsidR="00100D17" w:rsidRPr="00EB0DBD" w:rsidRDefault="00100D17" w:rsidP="00100D17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  <w:r w:rsidRPr="00EB0DBD">
        <w:rPr>
          <w:sz w:val="28"/>
          <w:szCs w:val="28"/>
        </w:rPr>
        <w:t xml:space="preserve">Реализация  Программы  и функционирование учреждений социальной инфраструктуры поселения осуществляется на основе положений действующего законодательства Российской Федерации, Томской области, нормативных правовых актов </w:t>
      </w:r>
      <w:proofErr w:type="spellStart"/>
      <w:r w:rsidR="00BC0761" w:rsidRPr="00EB0DBD">
        <w:rPr>
          <w:sz w:val="28"/>
          <w:szCs w:val="28"/>
        </w:rPr>
        <w:t>Колпашевского</w:t>
      </w:r>
      <w:proofErr w:type="spellEnd"/>
      <w:r w:rsidR="00BC0761" w:rsidRPr="00EB0DBD">
        <w:rPr>
          <w:sz w:val="28"/>
          <w:szCs w:val="28"/>
        </w:rPr>
        <w:t xml:space="preserve"> района, Новогоренского</w:t>
      </w:r>
      <w:r w:rsidRPr="00EB0DBD">
        <w:rPr>
          <w:sz w:val="28"/>
          <w:szCs w:val="28"/>
        </w:rPr>
        <w:t xml:space="preserve"> сельского поселения (Таблица № 11). </w:t>
      </w:r>
    </w:p>
    <w:p w:rsidR="00100D17" w:rsidRPr="00EB0DBD" w:rsidRDefault="00100D17" w:rsidP="00100D17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</w:p>
    <w:p w:rsidR="00100D17" w:rsidRPr="00EB0DBD" w:rsidRDefault="00100D17" w:rsidP="00100D17">
      <w:pPr>
        <w:widowControl w:val="0"/>
        <w:suppressAutoHyphens/>
        <w:autoSpaceDE w:val="0"/>
        <w:jc w:val="right"/>
        <w:rPr>
          <w:sz w:val="28"/>
          <w:szCs w:val="28"/>
        </w:rPr>
      </w:pPr>
      <w:r w:rsidRPr="00EB0DBD">
        <w:rPr>
          <w:sz w:val="28"/>
          <w:szCs w:val="28"/>
        </w:rPr>
        <w:t xml:space="preserve">Таблица 11. </w:t>
      </w:r>
    </w:p>
    <w:p w:rsidR="00100D17" w:rsidRPr="00EB0DBD" w:rsidRDefault="00100D17" w:rsidP="00100D17">
      <w:pPr>
        <w:widowControl w:val="0"/>
        <w:suppressAutoHyphens/>
        <w:autoSpaceDE w:val="0"/>
        <w:jc w:val="right"/>
        <w:rPr>
          <w:sz w:val="28"/>
          <w:szCs w:val="28"/>
        </w:rPr>
      </w:pPr>
      <w:r w:rsidRPr="00EB0DBD">
        <w:rPr>
          <w:sz w:val="28"/>
          <w:szCs w:val="28"/>
        </w:rPr>
        <w:t xml:space="preserve">Действующие нормативные правовые акты </w:t>
      </w:r>
    </w:p>
    <w:p w:rsidR="00100D17" w:rsidRPr="00EB0DBD" w:rsidRDefault="00100D17" w:rsidP="00100D17">
      <w:pPr>
        <w:widowControl w:val="0"/>
        <w:suppressAutoHyphens/>
        <w:autoSpaceDE w:val="0"/>
        <w:ind w:left="4248" w:firstLine="708"/>
        <w:jc w:val="right"/>
        <w:rPr>
          <w:sz w:val="28"/>
          <w:szCs w:val="28"/>
        </w:rPr>
      </w:pPr>
      <w:r w:rsidRPr="00EB0DBD">
        <w:rPr>
          <w:sz w:val="28"/>
          <w:szCs w:val="28"/>
        </w:rPr>
        <w:t>в сфере социальной инфраструктуры</w:t>
      </w:r>
      <w:r w:rsidRPr="00EB0DBD">
        <w:rPr>
          <w:b/>
          <w:sz w:val="28"/>
          <w:szCs w:val="28"/>
        </w:rPr>
        <w:tab/>
      </w:r>
      <w:r w:rsidRPr="00EB0DBD">
        <w:rPr>
          <w:b/>
          <w:sz w:val="28"/>
          <w:szCs w:val="28"/>
        </w:rPr>
        <w:tab/>
      </w:r>
      <w:r w:rsidRPr="00EB0DBD">
        <w:rPr>
          <w:b/>
          <w:sz w:val="28"/>
          <w:szCs w:val="28"/>
        </w:rPr>
        <w:tab/>
      </w:r>
    </w:p>
    <w:tbl>
      <w:tblPr>
        <w:tblW w:w="9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0"/>
        <w:gridCol w:w="5806"/>
        <w:gridCol w:w="3375"/>
      </w:tblGrid>
      <w:tr w:rsidR="00100D17" w:rsidRPr="00EB0DBD" w:rsidTr="002C0CDC">
        <w:trPr>
          <w:trHeight w:val="6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widowControl w:val="0"/>
              <w:suppressAutoHyphens/>
              <w:autoSpaceDE w:val="0"/>
              <w:jc w:val="center"/>
              <w:rPr>
                <w:b/>
                <w:sz w:val="28"/>
                <w:szCs w:val="28"/>
              </w:rPr>
            </w:pPr>
            <w:r w:rsidRPr="00EB0DBD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EB0DBD">
              <w:rPr>
                <w:b/>
                <w:sz w:val="28"/>
                <w:szCs w:val="28"/>
              </w:rPr>
              <w:t>пп</w:t>
            </w:r>
            <w:proofErr w:type="spellEnd"/>
            <w:r w:rsidRPr="00EB0DB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widowControl w:val="0"/>
              <w:suppressAutoHyphens/>
              <w:autoSpaceDE w:val="0"/>
              <w:jc w:val="center"/>
              <w:rPr>
                <w:b/>
                <w:sz w:val="28"/>
                <w:szCs w:val="28"/>
              </w:rPr>
            </w:pPr>
            <w:r w:rsidRPr="00EB0DBD">
              <w:rPr>
                <w:b/>
                <w:sz w:val="28"/>
                <w:szCs w:val="28"/>
              </w:rPr>
              <w:t>Наименование нормативно-правового акта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widowControl w:val="0"/>
              <w:suppressAutoHyphens/>
              <w:autoSpaceDE w:val="0"/>
              <w:jc w:val="center"/>
              <w:rPr>
                <w:b/>
                <w:sz w:val="28"/>
                <w:szCs w:val="28"/>
              </w:rPr>
            </w:pPr>
            <w:r w:rsidRPr="00EB0DBD">
              <w:rPr>
                <w:b/>
                <w:sz w:val="28"/>
                <w:szCs w:val="28"/>
              </w:rPr>
              <w:t xml:space="preserve">Предложения по совершенствованию </w:t>
            </w:r>
          </w:p>
        </w:tc>
      </w:tr>
      <w:tr w:rsidR="00100D17" w:rsidRPr="00EB0DBD" w:rsidTr="00100D17">
        <w:trPr>
          <w:trHeight w:val="335"/>
          <w:jc w:val="center"/>
        </w:trPr>
        <w:tc>
          <w:tcPr>
            <w:tcW w:w="9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widowControl w:val="0"/>
              <w:suppressAutoHyphens/>
              <w:autoSpaceDE w:val="0"/>
              <w:rPr>
                <w:b/>
                <w:sz w:val="28"/>
                <w:szCs w:val="28"/>
              </w:rPr>
            </w:pPr>
            <w:r w:rsidRPr="00EB0DBD">
              <w:rPr>
                <w:b/>
                <w:sz w:val="28"/>
                <w:szCs w:val="28"/>
              </w:rPr>
              <w:t>Образование</w:t>
            </w:r>
          </w:p>
        </w:tc>
      </w:tr>
      <w:tr w:rsidR="00100D17" w:rsidRPr="00EB0DBD" w:rsidTr="002C0CDC">
        <w:trPr>
          <w:trHeight w:val="33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1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Федеральный закон от 29.12.2012 г. № 273-ФЗ «Об образовании в Российской Федерации»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не требуется</w:t>
            </w:r>
          </w:p>
        </w:tc>
      </w:tr>
      <w:tr w:rsidR="00100D17" w:rsidRPr="00EB0DBD" w:rsidTr="002C0CDC">
        <w:trPr>
          <w:trHeight w:val="33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2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Государственная программа «Развитие образования в Томской области» (утверждена постановлением Администрации Томской области от 30.10.2014 г. № 413а)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не требуется</w:t>
            </w:r>
          </w:p>
        </w:tc>
      </w:tr>
      <w:tr w:rsidR="00100D17" w:rsidRPr="00EB0DBD" w:rsidTr="002C0CDC">
        <w:trPr>
          <w:trHeight w:val="33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3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 xml:space="preserve">Муниципальная программа «Развитие муниципальной системы образования </w:t>
            </w:r>
            <w:proofErr w:type="spellStart"/>
            <w:r w:rsidRPr="00EB0DBD">
              <w:rPr>
                <w:sz w:val="28"/>
                <w:szCs w:val="28"/>
              </w:rPr>
              <w:t>Колпашевского</w:t>
            </w:r>
            <w:proofErr w:type="spellEnd"/>
            <w:r w:rsidRPr="00EB0DBD">
              <w:rPr>
                <w:sz w:val="28"/>
                <w:szCs w:val="28"/>
              </w:rPr>
              <w:t xml:space="preserve"> района»» (утверждена постановлением Администрации </w:t>
            </w:r>
            <w:proofErr w:type="spellStart"/>
            <w:r w:rsidRPr="00EB0DBD">
              <w:rPr>
                <w:sz w:val="28"/>
                <w:szCs w:val="28"/>
              </w:rPr>
              <w:t>Колпашевского</w:t>
            </w:r>
            <w:proofErr w:type="spellEnd"/>
            <w:r w:rsidRPr="00EB0DBD">
              <w:rPr>
                <w:sz w:val="28"/>
                <w:szCs w:val="28"/>
              </w:rPr>
              <w:t xml:space="preserve"> района от 16.11.2015 №1160)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не требуется</w:t>
            </w:r>
          </w:p>
        </w:tc>
      </w:tr>
      <w:tr w:rsidR="00100D17" w:rsidRPr="00EB0DBD" w:rsidTr="00100D17">
        <w:trPr>
          <w:trHeight w:val="335"/>
          <w:jc w:val="center"/>
        </w:trPr>
        <w:tc>
          <w:tcPr>
            <w:tcW w:w="9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widowControl w:val="0"/>
              <w:suppressAutoHyphens/>
              <w:autoSpaceDE w:val="0"/>
              <w:rPr>
                <w:b/>
                <w:sz w:val="28"/>
                <w:szCs w:val="28"/>
              </w:rPr>
            </w:pPr>
            <w:r w:rsidRPr="00EB0DBD">
              <w:rPr>
                <w:b/>
                <w:sz w:val="28"/>
                <w:szCs w:val="28"/>
              </w:rPr>
              <w:t>Физическая культура и массовый спорт</w:t>
            </w:r>
          </w:p>
        </w:tc>
      </w:tr>
      <w:tr w:rsidR="00100D17" w:rsidRPr="00EB0DBD" w:rsidTr="002C0CDC">
        <w:trPr>
          <w:trHeight w:val="33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1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EB0DBD">
              <w:rPr>
                <w:sz w:val="28"/>
                <w:szCs w:val="28"/>
              </w:rPr>
              <w:t>Федеральный закон от 04.12.2007 N 329-ФЗ «О физической культуре и спорте в Российской Федерации»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не требуется</w:t>
            </w:r>
          </w:p>
        </w:tc>
      </w:tr>
      <w:tr w:rsidR="00100D17" w:rsidRPr="00EB0DBD" w:rsidTr="002C0CDC">
        <w:trPr>
          <w:trHeight w:val="33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2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EB0DBD">
              <w:rPr>
                <w:spacing w:val="2"/>
                <w:sz w:val="28"/>
                <w:szCs w:val="28"/>
                <w:shd w:val="clear" w:color="auto" w:fill="FFFFFF"/>
              </w:rPr>
              <w:t xml:space="preserve">Государственная программа «Развитие молодёжной политики, физической культуры и спорта в Томской области» (утверждена постановлением Администрации Томской области от 12.12.2014 г. № 488а)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не требуется</w:t>
            </w:r>
          </w:p>
        </w:tc>
      </w:tr>
      <w:tr w:rsidR="00100D17" w:rsidRPr="00EB0DBD" w:rsidTr="002C0CDC">
        <w:trPr>
          <w:trHeight w:val="33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3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 xml:space="preserve">Муниципальная программа «Развитие молодёжной политики, физической культуры и массового спорта на территории </w:t>
            </w:r>
            <w:r w:rsidRPr="00EB0DBD">
              <w:rPr>
                <w:sz w:val="28"/>
                <w:szCs w:val="28"/>
              </w:rPr>
              <w:lastRenderedPageBreak/>
              <w:t>муниципального образования «</w:t>
            </w:r>
            <w:proofErr w:type="spellStart"/>
            <w:r w:rsidRPr="00EB0DBD">
              <w:rPr>
                <w:sz w:val="28"/>
                <w:szCs w:val="28"/>
              </w:rPr>
              <w:t>Колпашевский</w:t>
            </w:r>
            <w:proofErr w:type="spellEnd"/>
            <w:r w:rsidRPr="00EB0DBD">
              <w:rPr>
                <w:sz w:val="28"/>
                <w:szCs w:val="28"/>
              </w:rPr>
              <w:t xml:space="preserve"> район» (утверждена постановлением Администрации </w:t>
            </w:r>
            <w:proofErr w:type="spellStart"/>
            <w:r w:rsidRPr="00EB0DBD">
              <w:rPr>
                <w:sz w:val="28"/>
                <w:szCs w:val="28"/>
              </w:rPr>
              <w:t>Колпашевского</w:t>
            </w:r>
            <w:proofErr w:type="spellEnd"/>
            <w:r w:rsidRPr="00EB0DBD">
              <w:rPr>
                <w:sz w:val="28"/>
                <w:szCs w:val="28"/>
              </w:rPr>
              <w:t xml:space="preserve"> района от 31.03.2016 г. № 334)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lastRenderedPageBreak/>
              <w:t>не требуется</w:t>
            </w:r>
          </w:p>
        </w:tc>
      </w:tr>
      <w:tr w:rsidR="00100D17" w:rsidRPr="00EB0DBD" w:rsidTr="00100D17">
        <w:trPr>
          <w:trHeight w:val="335"/>
          <w:jc w:val="center"/>
        </w:trPr>
        <w:tc>
          <w:tcPr>
            <w:tcW w:w="9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widowControl w:val="0"/>
              <w:suppressAutoHyphens/>
              <w:autoSpaceDE w:val="0"/>
              <w:rPr>
                <w:b/>
                <w:sz w:val="28"/>
                <w:szCs w:val="28"/>
              </w:rPr>
            </w:pPr>
            <w:r w:rsidRPr="00EB0DBD">
              <w:rPr>
                <w:b/>
                <w:sz w:val="28"/>
                <w:szCs w:val="28"/>
              </w:rPr>
              <w:lastRenderedPageBreak/>
              <w:t>Культура</w:t>
            </w:r>
          </w:p>
        </w:tc>
      </w:tr>
      <w:tr w:rsidR="00100D17" w:rsidRPr="00EB0DBD" w:rsidTr="002C0CDC">
        <w:trPr>
          <w:trHeight w:val="33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1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Закон Российской Федерации от 09.0.1992 г. № 3612-</w:t>
            </w:r>
            <w:r w:rsidRPr="00EB0DBD">
              <w:rPr>
                <w:sz w:val="28"/>
                <w:szCs w:val="28"/>
                <w:lang w:val="en-US"/>
              </w:rPr>
              <w:t>I</w:t>
            </w:r>
            <w:r w:rsidRPr="00EB0DBD">
              <w:rPr>
                <w:sz w:val="28"/>
                <w:szCs w:val="28"/>
              </w:rPr>
              <w:t xml:space="preserve"> «Основы законодательства Российской Федерации о культуре»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не требуется</w:t>
            </w:r>
          </w:p>
        </w:tc>
      </w:tr>
      <w:tr w:rsidR="00100D17" w:rsidRPr="00EB0DBD" w:rsidTr="002C0CDC">
        <w:trPr>
          <w:trHeight w:val="33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2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Федеральный закон от 29.12.21994 г. № 78-ФЗ «О библиотечном деле»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не требуется</w:t>
            </w:r>
          </w:p>
        </w:tc>
      </w:tr>
      <w:tr w:rsidR="00100D17" w:rsidRPr="00EB0DBD" w:rsidTr="002C0CDC">
        <w:trPr>
          <w:trHeight w:val="33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3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EB0DBD">
              <w:rPr>
                <w:spacing w:val="2"/>
                <w:sz w:val="28"/>
                <w:szCs w:val="28"/>
                <w:shd w:val="clear" w:color="auto" w:fill="FFFFFF"/>
              </w:rPr>
              <w:t>Государственная программа «Развитие культуры и туризма в Томской области» (утверждена Постановлением Администрации Томской области от 12.12.2014 г. № 489а)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не требуется</w:t>
            </w:r>
          </w:p>
        </w:tc>
      </w:tr>
      <w:tr w:rsidR="00100D17" w:rsidRPr="00EB0DBD" w:rsidTr="002C0CDC">
        <w:trPr>
          <w:trHeight w:val="33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4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 xml:space="preserve">Муниципальная программа «Развитие культуры и туризма в </w:t>
            </w:r>
            <w:proofErr w:type="spellStart"/>
            <w:r w:rsidRPr="00EB0DBD">
              <w:rPr>
                <w:sz w:val="28"/>
                <w:szCs w:val="28"/>
              </w:rPr>
              <w:t>Колпашевском</w:t>
            </w:r>
            <w:proofErr w:type="spellEnd"/>
            <w:r w:rsidRPr="00EB0DBD">
              <w:rPr>
                <w:sz w:val="28"/>
                <w:szCs w:val="28"/>
              </w:rPr>
              <w:t xml:space="preserve"> районе» (утверждена постановлением Администрации </w:t>
            </w:r>
            <w:proofErr w:type="spellStart"/>
            <w:r w:rsidRPr="00EB0DBD">
              <w:rPr>
                <w:sz w:val="28"/>
                <w:szCs w:val="28"/>
              </w:rPr>
              <w:t>Колпашевского</w:t>
            </w:r>
            <w:proofErr w:type="spellEnd"/>
            <w:r w:rsidRPr="00EB0DBD">
              <w:rPr>
                <w:sz w:val="28"/>
                <w:szCs w:val="28"/>
              </w:rPr>
              <w:t xml:space="preserve"> района от 21.03.2016 № 278)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не требуется</w:t>
            </w:r>
          </w:p>
        </w:tc>
      </w:tr>
      <w:tr w:rsidR="00100D17" w:rsidRPr="00EB0DBD" w:rsidTr="00100D17">
        <w:trPr>
          <w:trHeight w:val="335"/>
          <w:jc w:val="center"/>
        </w:trPr>
        <w:tc>
          <w:tcPr>
            <w:tcW w:w="9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widowControl w:val="0"/>
              <w:suppressAutoHyphens/>
              <w:autoSpaceDE w:val="0"/>
              <w:rPr>
                <w:b/>
                <w:sz w:val="28"/>
                <w:szCs w:val="28"/>
              </w:rPr>
            </w:pPr>
            <w:r w:rsidRPr="00EB0DBD">
              <w:rPr>
                <w:b/>
                <w:sz w:val="28"/>
                <w:szCs w:val="28"/>
              </w:rPr>
              <w:t>Здравоохранение</w:t>
            </w:r>
          </w:p>
        </w:tc>
      </w:tr>
      <w:tr w:rsidR="00100D17" w:rsidRPr="00EB0DBD" w:rsidTr="002C0CDC">
        <w:trPr>
          <w:trHeight w:val="316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1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EB0DBD">
              <w:rPr>
                <w:spacing w:val="2"/>
                <w:sz w:val="28"/>
                <w:szCs w:val="28"/>
                <w:shd w:val="clear" w:color="auto" w:fill="FFFFFF"/>
              </w:rPr>
              <w:t xml:space="preserve">Государственная программа «Развитие здравоохранения в Томской области» (утверждена Постановлением Администрации Томской области от 09.12.2014 г. № 476а)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не требуется</w:t>
            </w:r>
          </w:p>
        </w:tc>
      </w:tr>
      <w:tr w:rsidR="00100D17" w:rsidRPr="00EB0DBD" w:rsidTr="002C0CDC">
        <w:trPr>
          <w:trHeight w:val="316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2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widowControl w:val="0"/>
              <w:suppressAutoHyphens/>
              <w:autoSpaceDE w:val="0"/>
              <w:jc w:val="center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EB0DBD">
              <w:rPr>
                <w:sz w:val="28"/>
                <w:szCs w:val="28"/>
              </w:rPr>
              <w:t xml:space="preserve">Муниципальная программа «Доступность медицинской помощи и эффективность предоставления медицинских услуг на территории </w:t>
            </w:r>
            <w:proofErr w:type="spellStart"/>
            <w:r w:rsidRPr="00EB0DBD">
              <w:rPr>
                <w:sz w:val="28"/>
                <w:szCs w:val="28"/>
              </w:rPr>
              <w:t>Колпашевского</w:t>
            </w:r>
            <w:proofErr w:type="spellEnd"/>
            <w:r w:rsidRPr="00EB0DBD">
              <w:rPr>
                <w:sz w:val="28"/>
                <w:szCs w:val="28"/>
              </w:rPr>
              <w:t xml:space="preserve"> района» (утверждена постановлением Администрации </w:t>
            </w:r>
            <w:proofErr w:type="spellStart"/>
            <w:r w:rsidRPr="00EB0DBD">
              <w:rPr>
                <w:sz w:val="28"/>
                <w:szCs w:val="28"/>
              </w:rPr>
              <w:t>Колпашевского</w:t>
            </w:r>
            <w:proofErr w:type="spellEnd"/>
            <w:r w:rsidRPr="00EB0DBD">
              <w:rPr>
                <w:sz w:val="28"/>
                <w:szCs w:val="28"/>
              </w:rPr>
              <w:t xml:space="preserve"> района от 13.04.2016 № 376)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не требуется</w:t>
            </w:r>
          </w:p>
        </w:tc>
      </w:tr>
    </w:tbl>
    <w:p w:rsidR="00100D17" w:rsidRPr="00EB0DBD" w:rsidRDefault="00100D17" w:rsidP="00100D17">
      <w:pPr>
        <w:widowControl w:val="0"/>
        <w:suppressAutoHyphens/>
        <w:autoSpaceDE w:val="0"/>
        <w:ind w:firstLine="567"/>
        <w:jc w:val="right"/>
        <w:rPr>
          <w:sz w:val="28"/>
          <w:szCs w:val="28"/>
        </w:rPr>
      </w:pPr>
    </w:p>
    <w:p w:rsidR="00100D17" w:rsidRPr="00EB0DBD" w:rsidRDefault="00100D17" w:rsidP="00100D17">
      <w:pPr>
        <w:widowControl w:val="0"/>
        <w:suppressAutoHyphens/>
        <w:autoSpaceDE w:val="0"/>
        <w:ind w:firstLine="567"/>
        <w:jc w:val="right"/>
        <w:rPr>
          <w:sz w:val="28"/>
          <w:szCs w:val="28"/>
        </w:rPr>
      </w:pPr>
    </w:p>
    <w:p w:rsidR="00100D17" w:rsidRPr="00EB0DBD" w:rsidRDefault="00100D17" w:rsidP="00100D17">
      <w:pPr>
        <w:widowControl w:val="0"/>
        <w:suppressAutoHyphens/>
        <w:autoSpaceDE w:val="0"/>
        <w:ind w:firstLine="567"/>
        <w:jc w:val="right"/>
        <w:rPr>
          <w:sz w:val="28"/>
          <w:szCs w:val="28"/>
        </w:rPr>
      </w:pPr>
    </w:p>
    <w:p w:rsidR="00100D17" w:rsidRPr="00EB0DBD" w:rsidRDefault="00100D17" w:rsidP="00100D17">
      <w:pPr>
        <w:shd w:val="clear" w:color="auto" w:fill="FFFFFF"/>
        <w:ind w:firstLine="701"/>
        <w:jc w:val="both"/>
        <w:rPr>
          <w:b/>
          <w:bCs/>
          <w:sz w:val="28"/>
          <w:szCs w:val="28"/>
        </w:rPr>
      </w:pPr>
    </w:p>
    <w:p w:rsidR="00100D17" w:rsidRPr="00EB0DBD" w:rsidRDefault="00100D17" w:rsidP="00100D17">
      <w:pPr>
        <w:shd w:val="clear" w:color="auto" w:fill="FFFFFF"/>
        <w:ind w:firstLine="701"/>
        <w:jc w:val="both"/>
        <w:rPr>
          <w:b/>
          <w:bCs/>
          <w:sz w:val="28"/>
          <w:szCs w:val="28"/>
        </w:rPr>
      </w:pPr>
    </w:p>
    <w:p w:rsidR="00100D17" w:rsidRPr="00EB0DBD" w:rsidRDefault="00100D17" w:rsidP="00100D17">
      <w:pPr>
        <w:shd w:val="clear" w:color="auto" w:fill="FFFFFF"/>
        <w:ind w:firstLine="701"/>
        <w:jc w:val="both"/>
        <w:rPr>
          <w:b/>
          <w:bCs/>
          <w:sz w:val="28"/>
          <w:szCs w:val="28"/>
        </w:rPr>
      </w:pPr>
    </w:p>
    <w:p w:rsidR="00100D17" w:rsidRPr="00EB0DBD" w:rsidRDefault="00100D17" w:rsidP="00100D17">
      <w:pPr>
        <w:rPr>
          <w:b/>
          <w:bCs/>
          <w:sz w:val="28"/>
          <w:szCs w:val="28"/>
        </w:rPr>
        <w:sectPr w:rsidR="00100D17" w:rsidRPr="00EB0DBD">
          <w:pgSz w:w="11907" w:h="16840"/>
          <w:pgMar w:top="567" w:right="851" w:bottom="709" w:left="1418" w:header="709" w:footer="709" w:gutter="0"/>
          <w:paperSrc w:first="7" w:other="7"/>
          <w:cols w:space="720"/>
        </w:sectPr>
      </w:pPr>
    </w:p>
    <w:p w:rsidR="00100D17" w:rsidRPr="00EB0DBD" w:rsidRDefault="00100D17" w:rsidP="00100D17">
      <w:pPr>
        <w:ind w:left="360"/>
        <w:rPr>
          <w:sz w:val="28"/>
          <w:szCs w:val="28"/>
        </w:rPr>
      </w:pPr>
      <w:r w:rsidRPr="00EB0DBD">
        <w:rPr>
          <w:sz w:val="28"/>
          <w:szCs w:val="28"/>
        </w:rPr>
        <w:lastRenderedPageBreak/>
        <w:t>3. ПЕРЕЧЕНЬ МЕРОПРИЯТИЙ (ИНВЕСТИЦИОННЫХ ПРОЕКТОВ) ПО ПРОЕКТИРОВАНИЮ, СТРОИТЕЛЬСТВУ И РЕКОНСТРУКЦИИ ОБЪЕКТОВ СОЦИАЛЬНОЙ ИНФРАСТРУКТУРЫ ПОСЕЛЕНИЯ</w:t>
      </w:r>
    </w:p>
    <w:p w:rsidR="00100D17" w:rsidRPr="00EB0DBD" w:rsidRDefault="00100D17" w:rsidP="00100D17">
      <w:pPr>
        <w:ind w:left="720"/>
        <w:jc w:val="both"/>
        <w:rPr>
          <w:b/>
          <w:sz w:val="28"/>
          <w:szCs w:val="28"/>
        </w:rPr>
      </w:pPr>
    </w:p>
    <w:tbl>
      <w:tblPr>
        <w:tblW w:w="1559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5649"/>
        <w:gridCol w:w="3439"/>
        <w:gridCol w:w="2103"/>
        <w:gridCol w:w="3664"/>
      </w:tblGrid>
      <w:tr w:rsidR="00100D17" w:rsidRPr="00EB0DBD" w:rsidTr="00100D17">
        <w:trPr>
          <w:trHeight w:val="43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 xml:space="preserve">№ </w:t>
            </w:r>
            <w:proofErr w:type="spellStart"/>
            <w:r w:rsidRPr="00EB0DBD">
              <w:rPr>
                <w:rFonts w:eastAsia="Calibri"/>
                <w:sz w:val="28"/>
                <w:szCs w:val="28"/>
              </w:rPr>
              <w:t>пп</w:t>
            </w:r>
            <w:proofErr w:type="spellEnd"/>
            <w:r w:rsidRPr="00EB0DBD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Наименование мероприятия (инвестиционного проекта)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Содержание мероприятия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Сроки реализации мероприятия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Исполнители мероприятия</w:t>
            </w:r>
          </w:p>
        </w:tc>
      </w:tr>
      <w:tr w:rsidR="00100D17" w:rsidRPr="00EB0DBD" w:rsidTr="00100D17">
        <w:trPr>
          <w:trHeight w:val="63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Строител</w:t>
            </w:r>
            <w:r w:rsidR="00936443" w:rsidRPr="00EB0DBD">
              <w:rPr>
                <w:rFonts w:eastAsia="Calibri"/>
                <w:sz w:val="28"/>
                <w:szCs w:val="28"/>
              </w:rPr>
              <w:t>ьство жилья для медицинского работника</w:t>
            </w:r>
          </w:p>
          <w:p w:rsidR="00936443" w:rsidRPr="00EB0DBD" w:rsidRDefault="00936443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(Ремонт муниципального жилья для мед</w:t>
            </w:r>
            <w:proofErr w:type="gramStart"/>
            <w:r w:rsidRPr="00EB0DBD">
              <w:rPr>
                <w:rFonts w:eastAsia="Calibri"/>
                <w:sz w:val="28"/>
                <w:szCs w:val="28"/>
              </w:rPr>
              <w:t>.</w:t>
            </w:r>
            <w:proofErr w:type="gramEnd"/>
            <w:r w:rsidR="006F1CA2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EB0DBD">
              <w:rPr>
                <w:rFonts w:eastAsia="Calibri"/>
                <w:sz w:val="28"/>
                <w:szCs w:val="28"/>
              </w:rPr>
              <w:t>р</w:t>
            </w:r>
            <w:proofErr w:type="gramEnd"/>
            <w:r w:rsidRPr="00EB0DBD">
              <w:rPr>
                <w:rFonts w:eastAsia="Calibri"/>
                <w:sz w:val="28"/>
                <w:szCs w:val="28"/>
              </w:rPr>
              <w:t>аботника)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Межевание земельного участка. Постановка на кадастровый учет. Регистрация права собственности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6F1CA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2024</w:t>
            </w:r>
            <w:r w:rsidR="00100D17" w:rsidRPr="00EB0DBD">
              <w:rPr>
                <w:rFonts w:eastAsia="Calibri"/>
                <w:sz w:val="28"/>
                <w:szCs w:val="28"/>
              </w:rPr>
              <w:t xml:space="preserve"> г. 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936443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Администрация Новогоренского</w:t>
            </w:r>
            <w:r w:rsidR="00100D17" w:rsidRPr="00EB0DBD">
              <w:rPr>
                <w:rFonts w:eastAsia="Calibri"/>
                <w:sz w:val="28"/>
                <w:szCs w:val="28"/>
              </w:rPr>
              <w:t xml:space="preserve"> сельского поселения</w:t>
            </w:r>
          </w:p>
        </w:tc>
      </w:tr>
      <w:tr w:rsidR="00100D17" w:rsidRPr="00EB0DBD" w:rsidTr="00100D17">
        <w:trPr>
          <w:trHeight w:val="78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D17" w:rsidRPr="00EB0DBD" w:rsidRDefault="00BC0761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 xml:space="preserve"> Хоккейная коробка</w:t>
            </w:r>
            <w:r w:rsidR="00100D17" w:rsidRPr="00EB0DBD">
              <w:rPr>
                <w:rFonts w:eastAsia="Calibri"/>
                <w:sz w:val="28"/>
                <w:szCs w:val="28"/>
              </w:rPr>
              <w:t>, кат</w:t>
            </w:r>
            <w:r w:rsidRPr="00EB0DBD">
              <w:rPr>
                <w:rFonts w:eastAsia="Calibri"/>
                <w:sz w:val="28"/>
                <w:szCs w:val="28"/>
              </w:rPr>
              <w:t xml:space="preserve">ок в д. </w:t>
            </w:r>
            <w:proofErr w:type="spellStart"/>
            <w:r w:rsidRPr="00EB0DBD">
              <w:rPr>
                <w:rFonts w:eastAsia="Calibri"/>
                <w:sz w:val="28"/>
                <w:szCs w:val="28"/>
              </w:rPr>
              <w:t>Новогрное</w:t>
            </w:r>
            <w:proofErr w:type="spellEnd"/>
          </w:p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Межевание земельного участка. Постановка на кадастровый учет. Регистрация права собственности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936443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 xml:space="preserve">2022 </w:t>
            </w:r>
            <w:r w:rsidR="00100D17" w:rsidRPr="00EB0DBD">
              <w:rPr>
                <w:rFonts w:eastAsia="Calibri"/>
                <w:sz w:val="28"/>
                <w:szCs w:val="28"/>
              </w:rPr>
              <w:t>г.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936443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Администрация Новогоренского</w:t>
            </w:r>
            <w:r w:rsidR="00100D17" w:rsidRPr="00EB0DBD">
              <w:rPr>
                <w:rFonts w:eastAsia="Calibri"/>
                <w:sz w:val="28"/>
                <w:szCs w:val="28"/>
              </w:rPr>
              <w:t xml:space="preserve"> сельского поселения</w:t>
            </w:r>
          </w:p>
        </w:tc>
      </w:tr>
      <w:tr w:rsidR="00100D17" w:rsidRPr="00EB0DBD" w:rsidTr="00100D17">
        <w:trPr>
          <w:trHeight w:val="78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D17" w:rsidRPr="00EB0DBD" w:rsidRDefault="00936443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Благоустройство</w:t>
            </w:r>
            <w:r w:rsidR="00100D17" w:rsidRPr="00EB0DBD">
              <w:rPr>
                <w:rFonts w:eastAsia="Calibri"/>
                <w:sz w:val="28"/>
                <w:szCs w:val="28"/>
              </w:rPr>
              <w:t xml:space="preserve"> зоны отдых</w:t>
            </w:r>
            <w:r w:rsidRPr="00EB0DBD">
              <w:rPr>
                <w:rFonts w:eastAsia="Calibri"/>
                <w:sz w:val="28"/>
                <w:szCs w:val="28"/>
              </w:rPr>
              <w:t>а (</w:t>
            </w:r>
            <w:r w:rsidR="00100D17" w:rsidRPr="00EB0DBD">
              <w:rPr>
                <w:rFonts w:eastAsia="Calibri"/>
                <w:sz w:val="28"/>
                <w:szCs w:val="28"/>
              </w:rPr>
              <w:t xml:space="preserve">освещение) </w:t>
            </w:r>
          </w:p>
          <w:p w:rsidR="00100D17" w:rsidRPr="00EB0DBD" w:rsidRDefault="00936443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по ул. Береговая в д. Новогорное</w:t>
            </w:r>
          </w:p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Межевание земельного участка. Постановка на кадастровый учет. Регистрация права собственности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936443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2022</w:t>
            </w:r>
            <w:r w:rsidR="00100D17" w:rsidRPr="00EB0DBD">
              <w:rPr>
                <w:rFonts w:eastAsia="Calibri"/>
                <w:sz w:val="28"/>
                <w:szCs w:val="28"/>
              </w:rPr>
              <w:t>г.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936443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Администрация Новогоренского</w:t>
            </w:r>
            <w:r w:rsidR="00100D17" w:rsidRPr="00EB0DBD">
              <w:rPr>
                <w:rFonts w:eastAsia="Calibri"/>
                <w:sz w:val="28"/>
                <w:szCs w:val="28"/>
              </w:rPr>
              <w:t xml:space="preserve"> сельского поселения</w:t>
            </w:r>
          </w:p>
        </w:tc>
      </w:tr>
      <w:tr w:rsidR="00100D17" w:rsidRPr="00EB0DBD" w:rsidTr="00100D17">
        <w:trPr>
          <w:trHeight w:val="1099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936443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5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 xml:space="preserve">Модернизация детской игровой площадки </w:t>
            </w:r>
            <w:proofErr w:type="gramStart"/>
            <w:r w:rsidRPr="00EB0DBD">
              <w:rPr>
                <w:rFonts w:eastAsia="Calibri"/>
                <w:sz w:val="28"/>
                <w:szCs w:val="28"/>
              </w:rPr>
              <w:t>в</w:t>
            </w:r>
            <w:proofErr w:type="gramEnd"/>
            <w:r w:rsidRPr="00EB0DBD">
              <w:rPr>
                <w:rFonts w:eastAsia="Calibri"/>
                <w:sz w:val="28"/>
                <w:szCs w:val="28"/>
              </w:rPr>
              <w:t xml:space="preserve"> </w:t>
            </w:r>
          </w:p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936443" w:rsidRPr="00EB0DBD" w:rsidRDefault="00936443" w:rsidP="00936443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 xml:space="preserve">д. Новогорное, ул. Береговая, </w:t>
            </w:r>
            <w:r w:rsidR="00E55E0E" w:rsidRPr="00EB0DBD">
              <w:rPr>
                <w:rFonts w:eastAsia="Calibri"/>
                <w:sz w:val="28"/>
                <w:szCs w:val="28"/>
              </w:rPr>
              <w:t>27</w:t>
            </w:r>
          </w:p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Проведение межевых работ, оформление земельного участка для размещения площадки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936443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2023</w:t>
            </w:r>
            <w:r w:rsidR="00100D17" w:rsidRPr="00EB0DBD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Админи</w:t>
            </w:r>
            <w:r w:rsidR="00936443" w:rsidRPr="00EB0DBD">
              <w:rPr>
                <w:rFonts w:eastAsia="Calibri"/>
                <w:sz w:val="28"/>
                <w:szCs w:val="28"/>
              </w:rPr>
              <w:t xml:space="preserve">страция Новогоренского </w:t>
            </w:r>
            <w:r w:rsidRPr="00EB0DBD">
              <w:rPr>
                <w:rFonts w:eastAsia="Calibri"/>
                <w:sz w:val="28"/>
                <w:szCs w:val="28"/>
              </w:rPr>
              <w:t>сельского поселения</w:t>
            </w:r>
          </w:p>
        </w:tc>
      </w:tr>
      <w:tr w:rsidR="00100D17" w:rsidRPr="00EB0DBD" w:rsidTr="00100D17">
        <w:trPr>
          <w:trHeight w:val="9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 xml:space="preserve">Установка на площадке новых игровых элементов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936443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2023</w:t>
            </w:r>
            <w:r w:rsidR="00100D17" w:rsidRPr="00EB0DBD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936443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Администрация Новогоренского</w:t>
            </w:r>
            <w:r w:rsidR="00100D17" w:rsidRPr="00EB0DBD">
              <w:rPr>
                <w:rFonts w:eastAsia="Calibri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100D17" w:rsidRPr="00EB0DBD" w:rsidRDefault="00100D17" w:rsidP="00100D17">
      <w:pPr>
        <w:rPr>
          <w:b/>
          <w:bCs/>
          <w:sz w:val="28"/>
          <w:szCs w:val="28"/>
        </w:rPr>
        <w:sectPr w:rsidR="00100D17" w:rsidRPr="00EB0DBD">
          <w:pgSz w:w="16840" w:h="11907" w:orient="landscape"/>
          <w:pgMar w:top="1418" w:right="567" w:bottom="851" w:left="357" w:header="709" w:footer="709" w:gutter="0"/>
          <w:cols w:space="720"/>
        </w:sectPr>
      </w:pPr>
    </w:p>
    <w:p w:rsidR="00100D17" w:rsidRPr="00EB0DBD" w:rsidRDefault="00100D17" w:rsidP="00100D17">
      <w:pPr>
        <w:jc w:val="center"/>
        <w:rPr>
          <w:sz w:val="28"/>
          <w:szCs w:val="28"/>
        </w:rPr>
      </w:pPr>
      <w:r w:rsidRPr="00EB0DBD">
        <w:rPr>
          <w:sz w:val="28"/>
          <w:szCs w:val="28"/>
        </w:rPr>
        <w:lastRenderedPageBreak/>
        <w:t>4. ОЦЕНКА ОБЪЕМОВ И ИСТОЧНИКОВ ФИНАНСИРОВАНИЯ МЕРОПРИЯТИЙ (ИНВЕСТИЦИОННЫХ ПРОЕКТОВ), ПРЕДУСМОТРЕННЫХ ПРОГРАММОЙ</w:t>
      </w:r>
    </w:p>
    <w:p w:rsidR="00100D17" w:rsidRPr="00EB0DBD" w:rsidRDefault="00100D17" w:rsidP="00100D17">
      <w:pPr>
        <w:jc w:val="center"/>
        <w:rPr>
          <w:b/>
          <w:sz w:val="28"/>
          <w:szCs w:val="28"/>
        </w:rPr>
      </w:pPr>
    </w:p>
    <w:tbl>
      <w:tblPr>
        <w:tblW w:w="1559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"/>
        <w:gridCol w:w="2808"/>
        <w:gridCol w:w="2689"/>
        <w:gridCol w:w="1865"/>
        <w:gridCol w:w="1390"/>
        <w:gridCol w:w="1275"/>
        <w:gridCol w:w="1364"/>
        <w:gridCol w:w="1115"/>
        <w:gridCol w:w="1249"/>
        <w:gridCol w:w="1253"/>
      </w:tblGrid>
      <w:tr w:rsidR="00100D17" w:rsidRPr="00EB0DBD" w:rsidTr="00100D17">
        <w:trPr>
          <w:trHeight w:val="311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 xml:space="preserve">№ </w:t>
            </w:r>
            <w:proofErr w:type="spellStart"/>
            <w:r w:rsidRPr="00EB0DBD">
              <w:rPr>
                <w:rFonts w:eastAsia="Calibri"/>
                <w:sz w:val="28"/>
                <w:szCs w:val="28"/>
              </w:rPr>
              <w:t>пп</w:t>
            </w:r>
            <w:proofErr w:type="spellEnd"/>
            <w:r w:rsidRPr="00EB0DBD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Наименование мероприятия (инвестиционного проекта)</w:t>
            </w:r>
          </w:p>
        </w:tc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Содержание мероприятия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Расходы на мероприятие, всего, тыс. руб.</w:t>
            </w:r>
          </w:p>
        </w:tc>
        <w:tc>
          <w:tcPr>
            <w:tcW w:w="7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в том числе по годам, тыс. руб.</w:t>
            </w:r>
          </w:p>
        </w:tc>
      </w:tr>
      <w:tr w:rsidR="00100D17" w:rsidRPr="00EB0DBD" w:rsidTr="00100D17">
        <w:trPr>
          <w:trHeight w:val="5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6145DE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2021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6145DE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2022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6145DE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6145DE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6145DE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6145DE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2026</w:t>
            </w:r>
            <w:r w:rsidR="00100D17" w:rsidRPr="00EB0DBD">
              <w:rPr>
                <w:rFonts w:eastAsia="Calibri"/>
                <w:sz w:val="28"/>
                <w:szCs w:val="28"/>
              </w:rPr>
              <w:t>-</w:t>
            </w:r>
          </w:p>
          <w:p w:rsidR="00100D17" w:rsidRPr="00EB0DBD" w:rsidRDefault="006145DE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2030</w:t>
            </w:r>
            <w:r w:rsidR="00100D17" w:rsidRPr="00EB0DBD">
              <w:rPr>
                <w:rFonts w:eastAsia="Calibri"/>
                <w:sz w:val="28"/>
                <w:szCs w:val="28"/>
              </w:rPr>
              <w:t xml:space="preserve"> г.</w:t>
            </w:r>
          </w:p>
        </w:tc>
      </w:tr>
      <w:tr w:rsidR="00100D17" w:rsidRPr="00EB0DBD" w:rsidTr="00100D17">
        <w:trPr>
          <w:trHeight w:val="58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 w:rsidP="00B15DCF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Ст</w:t>
            </w:r>
            <w:r w:rsidR="00B15DCF" w:rsidRPr="00EB0DBD">
              <w:rPr>
                <w:rFonts w:eastAsia="Calibri"/>
                <w:sz w:val="28"/>
                <w:szCs w:val="28"/>
              </w:rPr>
              <w:t>роительство жилья для работника ФАП</w:t>
            </w:r>
          </w:p>
          <w:p w:rsidR="00B15DCF" w:rsidRPr="00EB0DBD" w:rsidRDefault="00B15DCF" w:rsidP="00B15DCF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(ремонт муниципального жилья)</w:t>
            </w:r>
            <w:r w:rsidR="006145DE" w:rsidRPr="00EB0DBD">
              <w:rPr>
                <w:rFonts w:eastAsia="Calibri"/>
                <w:sz w:val="28"/>
                <w:szCs w:val="28"/>
              </w:rPr>
              <w:t xml:space="preserve">                                          в д. Новогорное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Межевание земельного участка. Постановка на кадастровый учет. Регистрация права собственности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6145DE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6145DE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6145DE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6F1CA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100D17" w:rsidRPr="00EB0DBD" w:rsidTr="00100D17">
        <w:trPr>
          <w:trHeight w:val="123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6145DE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D17" w:rsidRPr="00EB0DBD" w:rsidRDefault="006145DE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Оформление</w:t>
            </w:r>
            <w:r w:rsidR="00100D17" w:rsidRPr="00EB0DBD">
              <w:rPr>
                <w:rFonts w:eastAsia="Calibri"/>
                <w:sz w:val="28"/>
                <w:szCs w:val="28"/>
              </w:rPr>
              <w:t xml:space="preserve"> хокк</w:t>
            </w:r>
            <w:r w:rsidRPr="00EB0DBD">
              <w:rPr>
                <w:rFonts w:eastAsia="Calibri"/>
                <w:sz w:val="28"/>
                <w:szCs w:val="28"/>
              </w:rPr>
              <w:t xml:space="preserve">ейной коробки, катка в </w:t>
            </w:r>
            <w:proofErr w:type="spellStart"/>
            <w:r w:rsidRPr="00EB0DBD">
              <w:rPr>
                <w:rFonts w:eastAsia="Calibri"/>
                <w:sz w:val="28"/>
                <w:szCs w:val="28"/>
              </w:rPr>
              <w:t>д</w:t>
            </w:r>
            <w:proofErr w:type="gramStart"/>
            <w:r w:rsidRPr="00EB0DBD">
              <w:rPr>
                <w:rFonts w:eastAsia="Calibri"/>
                <w:sz w:val="28"/>
                <w:szCs w:val="28"/>
              </w:rPr>
              <w:t>.Н</w:t>
            </w:r>
            <w:proofErr w:type="gramEnd"/>
            <w:r w:rsidRPr="00EB0DBD">
              <w:rPr>
                <w:rFonts w:eastAsia="Calibri"/>
                <w:sz w:val="28"/>
                <w:szCs w:val="28"/>
              </w:rPr>
              <w:t>овогорное</w:t>
            </w:r>
            <w:proofErr w:type="spellEnd"/>
            <w:r w:rsidRPr="00EB0DBD">
              <w:rPr>
                <w:rFonts w:eastAsia="Calibri"/>
                <w:sz w:val="28"/>
                <w:szCs w:val="28"/>
              </w:rPr>
              <w:t xml:space="preserve">  </w:t>
            </w:r>
          </w:p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Межевание земельного участка. Постановка на кадастровый учет. Регистрация права собственности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6145DE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6145DE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6145DE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100D17" w:rsidRPr="00EB0DBD" w:rsidTr="00100D17">
        <w:trPr>
          <w:trHeight w:val="1234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6145DE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D17" w:rsidRPr="00EB0DBD" w:rsidRDefault="006145DE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Благоустройство зоны отдыха (о</w:t>
            </w:r>
            <w:r w:rsidR="00100D17" w:rsidRPr="00EB0DBD">
              <w:rPr>
                <w:rFonts w:eastAsia="Calibri"/>
                <w:sz w:val="28"/>
                <w:szCs w:val="28"/>
              </w:rPr>
              <w:t xml:space="preserve">свещение) </w:t>
            </w:r>
          </w:p>
          <w:p w:rsidR="00100D17" w:rsidRPr="00EB0DBD" w:rsidRDefault="00100D17" w:rsidP="006145DE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 xml:space="preserve">по ул. Береговая в </w:t>
            </w:r>
            <w:r w:rsidR="006145DE" w:rsidRPr="00EB0DBD">
              <w:rPr>
                <w:rFonts w:eastAsia="Calibri"/>
                <w:sz w:val="28"/>
                <w:szCs w:val="28"/>
              </w:rPr>
              <w:t>д. Новогорное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Межевание земельного участка. Постановка на кадастровый учет. Регистрация права собственности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6145DE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6145DE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6145DE" w:rsidP="006145DE">
            <w:pPr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 xml:space="preserve">      20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100D17" w:rsidRPr="00EB0DBD" w:rsidTr="00100D17">
        <w:trPr>
          <w:trHeight w:val="6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6145DE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EB0DBD">
              <w:rPr>
                <w:rFonts w:eastAsia="Calibri"/>
                <w:sz w:val="28"/>
                <w:szCs w:val="28"/>
              </w:rPr>
              <w:t>Благоустроительные</w:t>
            </w:r>
            <w:proofErr w:type="spellEnd"/>
            <w:r w:rsidRPr="00EB0DBD">
              <w:rPr>
                <w:rFonts w:eastAsia="Calibri"/>
                <w:sz w:val="28"/>
                <w:szCs w:val="28"/>
              </w:rPr>
              <w:t xml:space="preserve"> </w:t>
            </w:r>
            <w:r w:rsidR="00100D17" w:rsidRPr="00EB0DBD">
              <w:rPr>
                <w:rFonts w:eastAsia="Calibri"/>
                <w:sz w:val="28"/>
                <w:szCs w:val="28"/>
              </w:rPr>
              <w:t xml:space="preserve"> работы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6145DE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6145DE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6145DE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100D17" w:rsidRPr="00EB0DBD" w:rsidTr="00100D17">
        <w:trPr>
          <w:trHeight w:val="105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6145DE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lastRenderedPageBreak/>
              <w:t>4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 xml:space="preserve">Модернизация детской игровой площадки </w:t>
            </w:r>
            <w:proofErr w:type="gramStart"/>
            <w:r w:rsidRPr="00EB0DBD">
              <w:rPr>
                <w:rFonts w:eastAsia="Calibri"/>
                <w:sz w:val="28"/>
                <w:szCs w:val="28"/>
              </w:rPr>
              <w:t>в</w:t>
            </w:r>
            <w:proofErr w:type="gramEnd"/>
          </w:p>
          <w:p w:rsidR="00100D17" w:rsidRPr="00EB0DBD" w:rsidRDefault="006145DE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 xml:space="preserve"> д. Новогорное,</w:t>
            </w:r>
          </w:p>
          <w:p w:rsidR="006145DE" w:rsidRPr="00EB0DBD" w:rsidRDefault="00E55E0E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 xml:space="preserve">ул. Береговая, </w:t>
            </w:r>
            <w:r w:rsidR="006145DE" w:rsidRPr="00EB0DBD">
              <w:rPr>
                <w:rFonts w:eastAsia="Calibri"/>
                <w:sz w:val="28"/>
                <w:szCs w:val="28"/>
              </w:rPr>
              <w:t>2</w:t>
            </w:r>
            <w:r w:rsidRPr="00EB0DBD">
              <w:rPr>
                <w:rFonts w:eastAsia="Calibri"/>
                <w:sz w:val="28"/>
                <w:szCs w:val="28"/>
              </w:rPr>
              <w:t>7</w:t>
            </w:r>
          </w:p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Установка на площадке новых игровых элементов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6145DE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6145DE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100D17" w:rsidRPr="00EB0DBD" w:rsidRDefault="00100D17" w:rsidP="006145DE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100D17" w:rsidRPr="00EB0DBD" w:rsidRDefault="00100D17" w:rsidP="00100D17">
      <w:pPr>
        <w:shd w:val="clear" w:color="auto" w:fill="FFFFFF"/>
        <w:ind w:firstLine="701"/>
        <w:jc w:val="both"/>
        <w:rPr>
          <w:b/>
          <w:bCs/>
          <w:sz w:val="28"/>
          <w:szCs w:val="28"/>
        </w:rPr>
      </w:pPr>
    </w:p>
    <w:p w:rsidR="00100D17" w:rsidRPr="00EB0DBD" w:rsidRDefault="00100D17" w:rsidP="00100D17">
      <w:pPr>
        <w:shd w:val="clear" w:color="auto" w:fill="FFFFFF"/>
        <w:ind w:firstLine="701"/>
        <w:jc w:val="both"/>
        <w:rPr>
          <w:b/>
          <w:bCs/>
          <w:sz w:val="28"/>
          <w:szCs w:val="28"/>
        </w:rPr>
      </w:pPr>
    </w:p>
    <w:p w:rsidR="00100D17" w:rsidRPr="00EB0DBD" w:rsidRDefault="00100D17" w:rsidP="00100D17">
      <w:pPr>
        <w:jc w:val="center"/>
        <w:rPr>
          <w:sz w:val="28"/>
          <w:szCs w:val="28"/>
        </w:rPr>
      </w:pPr>
      <w:r w:rsidRPr="00EB0DBD">
        <w:rPr>
          <w:sz w:val="28"/>
          <w:szCs w:val="28"/>
        </w:rPr>
        <w:t>5. ЦЕЛЕВЫЕ ИНДИКАТОРЫ ПРОГРАММЫ</w:t>
      </w:r>
    </w:p>
    <w:tbl>
      <w:tblPr>
        <w:tblW w:w="1559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4"/>
        <w:gridCol w:w="4471"/>
        <w:gridCol w:w="2235"/>
        <w:gridCol w:w="2578"/>
        <w:gridCol w:w="2578"/>
        <w:gridCol w:w="2588"/>
      </w:tblGrid>
      <w:tr w:rsidR="00100D17" w:rsidRPr="00EB0DBD" w:rsidTr="00100D17">
        <w:trPr>
          <w:trHeight w:val="68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17" w:rsidRPr="00EB0DBD" w:rsidRDefault="00100D1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 xml:space="preserve">№ </w:t>
            </w:r>
            <w:proofErr w:type="spellStart"/>
            <w:r w:rsidRPr="00EB0DBD">
              <w:rPr>
                <w:sz w:val="28"/>
                <w:szCs w:val="28"/>
              </w:rPr>
              <w:t>пп</w:t>
            </w:r>
            <w:proofErr w:type="spellEnd"/>
            <w:r w:rsidRPr="00EB0DBD">
              <w:rPr>
                <w:sz w:val="28"/>
                <w:szCs w:val="28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17" w:rsidRPr="00EB0DBD" w:rsidRDefault="00100D1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Наименование целевого индикатора Программы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17" w:rsidRPr="00EB0DBD" w:rsidRDefault="00100D1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17" w:rsidRPr="00EB0DBD" w:rsidRDefault="00100D1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Значение индикатора на начало реализации Программы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17" w:rsidRPr="00EB0DBD" w:rsidRDefault="00100D1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 xml:space="preserve">Значение индикатора </w:t>
            </w:r>
          </w:p>
          <w:p w:rsidR="00100D17" w:rsidRPr="00EB0DBD" w:rsidRDefault="006F1CA2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2024</w:t>
            </w:r>
            <w:r w:rsidR="00100D17" w:rsidRPr="00EB0DBD">
              <w:rPr>
                <w:sz w:val="28"/>
                <w:szCs w:val="28"/>
              </w:rPr>
              <w:t xml:space="preserve"> году</w:t>
            </w:r>
          </w:p>
          <w:p w:rsidR="00100D17" w:rsidRPr="00EB0DBD" w:rsidRDefault="00100D1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(к концу 1 этапа реализации Программы)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17" w:rsidRPr="00EB0DBD" w:rsidRDefault="006F1CA2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индикатора к 2030</w:t>
            </w:r>
            <w:r w:rsidR="00100D17" w:rsidRPr="00EB0DBD">
              <w:rPr>
                <w:sz w:val="28"/>
                <w:szCs w:val="28"/>
              </w:rPr>
              <w:t xml:space="preserve"> году </w:t>
            </w:r>
          </w:p>
          <w:p w:rsidR="00100D17" w:rsidRPr="00EB0DBD" w:rsidRDefault="00100D1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(к концу 2 этапа реализации Программы)</w:t>
            </w:r>
          </w:p>
        </w:tc>
      </w:tr>
      <w:tr w:rsidR="00100D17" w:rsidRPr="00EB0DBD" w:rsidTr="00100D17">
        <w:trPr>
          <w:trHeight w:val="327"/>
        </w:trPr>
        <w:tc>
          <w:tcPr>
            <w:tcW w:w="15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17" w:rsidRPr="00EB0DBD" w:rsidRDefault="00100D1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Здравоохранение</w:t>
            </w:r>
          </w:p>
        </w:tc>
      </w:tr>
      <w:tr w:rsidR="00100D17" w:rsidRPr="00EB0DBD" w:rsidTr="00100D17">
        <w:trPr>
          <w:trHeight w:val="68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17" w:rsidRPr="00EB0DBD" w:rsidRDefault="00100D1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1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17" w:rsidRPr="00EB0DBD" w:rsidRDefault="006145D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 xml:space="preserve">Обеспечение работников </w:t>
            </w:r>
            <w:r w:rsidR="00100D17" w:rsidRPr="00EB0DBD">
              <w:rPr>
                <w:sz w:val="28"/>
                <w:szCs w:val="28"/>
              </w:rPr>
              <w:t>здравоохранения</w:t>
            </w:r>
            <w:r w:rsidRPr="00EB0DBD">
              <w:rPr>
                <w:sz w:val="28"/>
                <w:szCs w:val="28"/>
              </w:rPr>
              <w:t xml:space="preserve"> жильем </w:t>
            </w:r>
            <w:r w:rsidR="00775B1B" w:rsidRPr="00EB0DBD">
              <w:rPr>
                <w:sz w:val="28"/>
                <w:szCs w:val="28"/>
              </w:rPr>
              <w:t>(строительство жилья, ремонт муниципального жилья)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17" w:rsidRPr="00EB0DBD" w:rsidRDefault="00100D1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шт.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17" w:rsidRPr="00EB0DBD" w:rsidRDefault="006145D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17" w:rsidRPr="00EB0DBD" w:rsidRDefault="006145D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17" w:rsidRPr="00EB0DBD" w:rsidRDefault="00775B1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0</w:t>
            </w:r>
          </w:p>
        </w:tc>
      </w:tr>
      <w:tr w:rsidR="00100D17" w:rsidRPr="00EB0DBD" w:rsidTr="00100D17">
        <w:trPr>
          <w:trHeight w:val="68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17" w:rsidRPr="00EB0DBD" w:rsidRDefault="00100D1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2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17" w:rsidRPr="00EB0DBD" w:rsidRDefault="00100D17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Объем средств, направленных на реализацию меропр</w:t>
            </w:r>
            <w:r w:rsidR="006145DE" w:rsidRPr="00EB0DBD">
              <w:rPr>
                <w:sz w:val="28"/>
                <w:szCs w:val="28"/>
              </w:rPr>
              <w:t xml:space="preserve">иятий по строительству </w:t>
            </w:r>
            <w:r w:rsidR="00775B1B" w:rsidRPr="00EB0DBD">
              <w:rPr>
                <w:sz w:val="28"/>
                <w:szCs w:val="28"/>
              </w:rPr>
              <w:t>жилья для работника здравоохранения</w:t>
            </w:r>
            <w:r w:rsidR="006145DE" w:rsidRPr="00EB0D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17" w:rsidRPr="00EB0DBD" w:rsidRDefault="00100D17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тыс. руб</w:t>
            </w:r>
            <w:r w:rsidR="00775B1B" w:rsidRPr="00EB0DBD">
              <w:rPr>
                <w:sz w:val="28"/>
                <w:szCs w:val="28"/>
              </w:rPr>
              <w:t>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17" w:rsidRPr="00EB0DBD" w:rsidRDefault="00100D1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17" w:rsidRPr="00EB0DBD" w:rsidRDefault="00775B1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500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17" w:rsidRPr="00EB0DBD" w:rsidRDefault="00775B1B" w:rsidP="00775B1B">
            <w:pPr>
              <w:pStyle w:val="a7"/>
              <w:ind w:left="0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 xml:space="preserve">                   0</w:t>
            </w:r>
          </w:p>
        </w:tc>
      </w:tr>
      <w:tr w:rsidR="00100D17" w:rsidRPr="00EB0DBD" w:rsidTr="00100D17">
        <w:trPr>
          <w:trHeight w:val="321"/>
        </w:trPr>
        <w:tc>
          <w:tcPr>
            <w:tcW w:w="15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17" w:rsidRPr="00EB0DBD" w:rsidRDefault="00100D1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Культура</w:t>
            </w:r>
          </w:p>
        </w:tc>
      </w:tr>
      <w:tr w:rsidR="00100D17" w:rsidRPr="00EB0DBD" w:rsidTr="00100D17">
        <w:trPr>
          <w:trHeight w:val="37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3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Количество детских игровых площадок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шт.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775B1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775B1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775B1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2</w:t>
            </w:r>
          </w:p>
        </w:tc>
      </w:tr>
      <w:tr w:rsidR="00100D17" w:rsidRPr="00EB0DBD" w:rsidTr="00100D17">
        <w:trPr>
          <w:trHeight w:val="587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Количество обустроенных зон отдыха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шт.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1</w:t>
            </w:r>
          </w:p>
        </w:tc>
      </w:tr>
      <w:tr w:rsidR="00100D17" w:rsidRPr="00EB0DBD" w:rsidTr="00100D17">
        <w:trPr>
          <w:trHeight w:val="401"/>
        </w:trPr>
        <w:tc>
          <w:tcPr>
            <w:tcW w:w="15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Физическая культура и массовый спорт</w:t>
            </w:r>
          </w:p>
        </w:tc>
      </w:tr>
      <w:tr w:rsidR="00100D17" w:rsidRPr="00EB0DBD" w:rsidTr="00100D17">
        <w:trPr>
          <w:trHeight w:val="799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6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Обеспеченность населения плоскостными спортивными сооружениями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га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pStyle w:val="a7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EB0DBD">
              <w:rPr>
                <w:color w:val="auto"/>
                <w:sz w:val="28"/>
                <w:szCs w:val="28"/>
              </w:rPr>
              <w:t>0,3742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pStyle w:val="a7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EB0DBD">
              <w:rPr>
                <w:color w:val="auto"/>
                <w:sz w:val="28"/>
                <w:szCs w:val="28"/>
              </w:rPr>
              <w:t>0,3992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pStyle w:val="a7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EB0DBD">
              <w:rPr>
                <w:color w:val="auto"/>
                <w:sz w:val="28"/>
                <w:szCs w:val="28"/>
              </w:rPr>
              <w:t>0,4 – 0,45</w:t>
            </w:r>
          </w:p>
        </w:tc>
      </w:tr>
      <w:tr w:rsidR="00100D17" w:rsidRPr="00EB0DBD" w:rsidTr="00100D17">
        <w:trPr>
          <w:trHeight w:val="36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7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Доля населения, систематически занимающегося спортом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% от общей численности населения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pStyle w:val="a7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EB0DBD">
              <w:rPr>
                <w:color w:val="auto"/>
                <w:sz w:val="28"/>
                <w:szCs w:val="28"/>
              </w:rPr>
              <w:t>18 %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pStyle w:val="a7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EB0DBD">
              <w:rPr>
                <w:color w:val="auto"/>
                <w:sz w:val="28"/>
                <w:szCs w:val="28"/>
              </w:rPr>
              <w:t>20 %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pStyle w:val="a7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EB0DBD">
              <w:rPr>
                <w:color w:val="auto"/>
                <w:sz w:val="28"/>
                <w:szCs w:val="28"/>
              </w:rPr>
              <w:t>25 %</w:t>
            </w:r>
          </w:p>
        </w:tc>
      </w:tr>
      <w:tr w:rsidR="00100D17" w:rsidRPr="00EB0DBD" w:rsidTr="00100D17">
        <w:trPr>
          <w:trHeight w:val="36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8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Объем средств, направленных на реализацию мероприятий по строительству, реконструкции, модернизации объектов физической культуры и спорта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 xml:space="preserve">тыс. руб.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EB0DBD">
            <w:pPr>
              <w:pStyle w:val="a7"/>
              <w:ind w:left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EB0DBD">
            <w:pPr>
              <w:pStyle w:val="a7"/>
              <w:ind w:left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</w:tr>
    </w:tbl>
    <w:p w:rsidR="00100D17" w:rsidRPr="00EB0DBD" w:rsidRDefault="00100D17" w:rsidP="00100D17">
      <w:pPr>
        <w:jc w:val="center"/>
        <w:rPr>
          <w:sz w:val="28"/>
          <w:szCs w:val="28"/>
        </w:rPr>
      </w:pPr>
    </w:p>
    <w:p w:rsidR="00100D17" w:rsidRPr="00EB0DBD" w:rsidRDefault="00100D17" w:rsidP="00100D17">
      <w:pPr>
        <w:jc w:val="center"/>
        <w:rPr>
          <w:sz w:val="28"/>
          <w:szCs w:val="28"/>
        </w:rPr>
      </w:pPr>
      <w:r w:rsidRPr="00EB0DBD">
        <w:rPr>
          <w:sz w:val="28"/>
          <w:szCs w:val="28"/>
        </w:rPr>
        <w:t>6. ОЦЕНКА ЭФФЕКТИВНОСТИ МЕРОПРИЯТИЙ, ВКЛЮЧЕННЫХ В ПРОГРАММУ</w:t>
      </w:r>
    </w:p>
    <w:p w:rsidR="00100D17" w:rsidRPr="00EB0DBD" w:rsidRDefault="00100D17" w:rsidP="00100D17">
      <w:pPr>
        <w:jc w:val="both"/>
        <w:rPr>
          <w:sz w:val="28"/>
          <w:szCs w:val="28"/>
        </w:rPr>
      </w:pPr>
    </w:p>
    <w:tbl>
      <w:tblPr>
        <w:tblW w:w="15595" w:type="dxa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3"/>
        <w:gridCol w:w="3930"/>
        <w:gridCol w:w="3212"/>
        <w:gridCol w:w="3680"/>
        <w:gridCol w:w="4060"/>
      </w:tblGrid>
      <w:tr w:rsidR="00100D17" w:rsidRPr="00EB0DBD" w:rsidTr="00100D17">
        <w:trPr>
          <w:trHeight w:val="39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 xml:space="preserve">№ </w:t>
            </w:r>
            <w:proofErr w:type="spellStart"/>
            <w:r w:rsidRPr="00EB0DBD">
              <w:rPr>
                <w:rFonts w:eastAsia="Calibri"/>
                <w:sz w:val="28"/>
                <w:szCs w:val="28"/>
              </w:rPr>
              <w:t>пп</w:t>
            </w:r>
            <w:proofErr w:type="spellEnd"/>
            <w:r w:rsidRPr="00EB0DBD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Наименование мероприятия (инвестиционного проекта)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Текущие показатели объекта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Показатели объекта  при реализации мероприятий Программы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Оценка эффективности мероприятия</w:t>
            </w:r>
          </w:p>
        </w:tc>
      </w:tr>
      <w:tr w:rsidR="00100D17" w:rsidRPr="00EB0DBD" w:rsidTr="00100D17">
        <w:trPr>
          <w:trHeight w:val="398"/>
        </w:trPr>
        <w:tc>
          <w:tcPr>
            <w:tcW w:w="15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 xml:space="preserve">Здравоохранение </w:t>
            </w:r>
          </w:p>
        </w:tc>
      </w:tr>
      <w:tr w:rsidR="00100D17" w:rsidRPr="00EB0DBD" w:rsidTr="00100D17">
        <w:trPr>
          <w:trHeight w:val="39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2C0CDC" w:rsidP="002C0CDC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Оснащение ФАП новым медицинским оборудованием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Отсутствует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D17" w:rsidRPr="00EB0DBD" w:rsidRDefault="00100D1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b/>
                <w:sz w:val="28"/>
                <w:szCs w:val="28"/>
              </w:rPr>
            </w:pPr>
            <w:r w:rsidRPr="00EB0DBD">
              <w:rPr>
                <w:bCs/>
                <w:sz w:val="28"/>
                <w:szCs w:val="28"/>
              </w:rPr>
              <w:t>П</w:t>
            </w:r>
            <w:r w:rsidRPr="00EB0DBD">
              <w:rPr>
                <w:sz w:val="28"/>
                <w:szCs w:val="28"/>
              </w:rPr>
              <w:t>овышение доступности и эффективности предоставления медицинской помощи</w:t>
            </w:r>
          </w:p>
        </w:tc>
      </w:tr>
      <w:tr w:rsidR="00100D17" w:rsidRPr="00EB0DBD" w:rsidTr="00100D17">
        <w:trPr>
          <w:trHeight w:val="446"/>
        </w:trPr>
        <w:tc>
          <w:tcPr>
            <w:tcW w:w="15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Культура</w:t>
            </w:r>
          </w:p>
        </w:tc>
      </w:tr>
      <w:tr w:rsidR="00100D17" w:rsidRPr="00EB0DBD" w:rsidTr="00100D17">
        <w:trPr>
          <w:trHeight w:val="1484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lastRenderedPageBreak/>
              <w:t>3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EB0DB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</w:t>
            </w:r>
            <w:r w:rsidR="00100D17" w:rsidRPr="00EB0DBD">
              <w:rPr>
                <w:rFonts w:eastAsia="Calibri"/>
                <w:sz w:val="28"/>
                <w:szCs w:val="28"/>
              </w:rPr>
              <w:t xml:space="preserve"> зоны отды</w:t>
            </w:r>
            <w:r>
              <w:rPr>
                <w:rFonts w:eastAsia="Calibri"/>
                <w:sz w:val="28"/>
                <w:szCs w:val="28"/>
              </w:rPr>
              <w:t>ха (</w:t>
            </w:r>
            <w:r w:rsidR="00100D17" w:rsidRPr="00EB0DBD">
              <w:rPr>
                <w:rFonts w:eastAsia="Calibri"/>
                <w:sz w:val="28"/>
                <w:szCs w:val="28"/>
              </w:rPr>
              <w:t xml:space="preserve">освещение) </w:t>
            </w:r>
          </w:p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 xml:space="preserve">по ул. Береговая в </w:t>
            </w:r>
            <w:r w:rsidR="00EB0DBD">
              <w:rPr>
                <w:rFonts w:eastAsia="Calibri"/>
                <w:sz w:val="28"/>
                <w:szCs w:val="28"/>
              </w:rPr>
              <w:t>д. Новогорное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Отсутствует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 w:rsidP="00EB0DBD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 xml:space="preserve">Обустроенная зона с пешеходными дорожками для культурного отдыха в центре </w:t>
            </w:r>
            <w:r w:rsidR="00EB0DBD">
              <w:rPr>
                <w:rFonts w:eastAsia="Calibri"/>
                <w:sz w:val="28"/>
                <w:szCs w:val="28"/>
              </w:rPr>
              <w:t>д. Новогорное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Создание условий для культурного семейного отдыха;</w:t>
            </w:r>
          </w:p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Обустройство мест массового отдыха населения</w:t>
            </w:r>
          </w:p>
        </w:tc>
      </w:tr>
      <w:tr w:rsidR="00100D17" w:rsidRPr="00EB0DBD" w:rsidTr="00100D17">
        <w:trPr>
          <w:trHeight w:val="112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 xml:space="preserve">Модернизация детской игровой площадки </w:t>
            </w:r>
            <w:proofErr w:type="gramStart"/>
            <w:r w:rsidRPr="00EB0DBD">
              <w:rPr>
                <w:rFonts w:eastAsia="Calibri"/>
                <w:sz w:val="28"/>
                <w:szCs w:val="28"/>
              </w:rPr>
              <w:t>в</w:t>
            </w:r>
            <w:proofErr w:type="gramEnd"/>
          </w:p>
          <w:p w:rsidR="00100D17" w:rsidRDefault="00EB0DB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д. Новогорное, </w:t>
            </w:r>
          </w:p>
          <w:p w:rsidR="00EB0DBD" w:rsidRPr="00EB0DBD" w:rsidRDefault="00EB0DB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ул. Береговая, 27</w:t>
            </w:r>
          </w:p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Требуется модернизация, замена игровых элементов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Детская игровая площадка с современными, безопасными игровыми элементами</w:t>
            </w:r>
          </w:p>
          <w:p w:rsidR="00EB0DBD" w:rsidRDefault="00EB0DBD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EB0DBD" w:rsidRDefault="00EB0DBD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EB0DBD" w:rsidRDefault="00EB0DBD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EB0DBD" w:rsidRDefault="00EB0DBD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EB0DBD" w:rsidRPr="00EB0DBD" w:rsidRDefault="00EB0DB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 w:rsidP="00EB0DBD">
            <w:pPr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Создание условий для культурного семейного отдыха;</w:t>
            </w:r>
          </w:p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Обеспечение пешеходной доступности детских площадок в пределах 5-10 минут;</w:t>
            </w:r>
          </w:p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Повышение значимости семейных ценностей и роли института семьи в жизни населения.</w:t>
            </w:r>
          </w:p>
        </w:tc>
      </w:tr>
      <w:tr w:rsidR="00100D17" w:rsidRPr="00EB0DBD" w:rsidTr="00100D17">
        <w:trPr>
          <w:trHeight w:val="492"/>
        </w:trPr>
        <w:tc>
          <w:tcPr>
            <w:tcW w:w="15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Физическая культура и массовый спорт</w:t>
            </w:r>
          </w:p>
        </w:tc>
      </w:tr>
      <w:tr w:rsidR="00100D17" w:rsidRPr="00EB0DBD" w:rsidTr="00100D17">
        <w:trPr>
          <w:trHeight w:val="16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D17" w:rsidRPr="00EB0DBD" w:rsidRDefault="00EB0DBD" w:rsidP="00EB0DB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Установка уличных  тренажеров на стадионе д. Новогорное, пер. </w:t>
            </w:r>
            <w:proofErr w:type="gramStart"/>
            <w:r>
              <w:rPr>
                <w:rFonts w:eastAsia="Calibri"/>
                <w:sz w:val="28"/>
                <w:szCs w:val="28"/>
              </w:rPr>
              <w:t>Клубный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3/6</w:t>
            </w:r>
          </w:p>
          <w:p w:rsidR="00100D17" w:rsidRPr="00EB0DBD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EB0DB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Тренажеры отсутствуют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DBD" w:rsidRDefault="00EB0DBD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EB0DBD" w:rsidRDefault="00EB0DBD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EB0DBD" w:rsidRDefault="00EB0DBD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100D17" w:rsidRDefault="00100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DBD">
              <w:rPr>
                <w:rFonts w:eastAsia="Calibri"/>
                <w:sz w:val="28"/>
                <w:szCs w:val="28"/>
              </w:rPr>
              <w:t xml:space="preserve">Универсальная открытая спортивная площадка для занятий спортом </w:t>
            </w:r>
          </w:p>
          <w:p w:rsidR="00EB0DBD" w:rsidRDefault="00EB0DBD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EB0DBD" w:rsidRDefault="00EB0DBD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EB0DBD" w:rsidRDefault="00EB0DBD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EB0DBD" w:rsidRDefault="00EB0DBD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EB0DBD" w:rsidRDefault="00EB0DBD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EB0DBD" w:rsidRDefault="00EB0DBD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EB0DBD" w:rsidRDefault="00EB0DBD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EB0DBD" w:rsidRDefault="00EB0DBD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EB0DBD" w:rsidRDefault="00EB0DBD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EB0DBD" w:rsidRDefault="00EB0DBD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EB0DBD" w:rsidRDefault="00EB0DBD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EB0DBD" w:rsidRPr="00EB0DBD" w:rsidRDefault="00EB0DB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D17" w:rsidRPr="00EB0DBD" w:rsidRDefault="00100D17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lastRenderedPageBreak/>
              <w:t>Повышение доступности спортивных объектов для населения;</w:t>
            </w:r>
          </w:p>
          <w:p w:rsidR="00100D17" w:rsidRPr="00EB0DBD" w:rsidRDefault="00100D17" w:rsidP="00EB0DBD">
            <w:pPr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Создание благоприятных условий для увеличения охвата населения физической культурой и спортом;</w:t>
            </w:r>
          </w:p>
          <w:p w:rsidR="00100D17" w:rsidRPr="00EB0DBD" w:rsidRDefault="00100D17">
            <w:pPr>
              <w:jc w:val="center"/>
              <w:rPr>
                <w:sz w:val="28"/>
                <w:szCs w:val="28"/>
              </w:rPr>
            </w:pPr>
            <w:r w:rsidRPr="00EB0DBD">
              <w:rPr>
                <w:sz w:val="28"/>
                <w:szCs w:val="28"/>
              </w:rPr>
              <w:t>Организация и развитие новых для поселения видов спорта;</w:t>
            </w:r>
          </w:p>
          <w:p w:rsidR="00100D17" w:rsidRPr="00EB0DBD" w:rsidRDefault="00100D17" w:rsidP="00EB0DBD">
            <w:pPr>
              <w:jc w:val="center"/>
              <w:rPr>
                <w:sz w:val="28"/>
                <w:szCs w:val="28"/>
                <w:lang w:eastAsia="ar-SA"/>
              </w:rPr>
            </w:pPr>
            <w:r w:rsidRPr="00EB0DBD">
              <w:rPr>
                <w:sz w:val="28"/>
                <w:szCs w:val="28"/>
                <w:lang w:eastAsia="ar-SA"/>
              </w:rPr>
              <w:t xml:space="preserve">Привлечение широких масс населения к занятию спортом </w:t>
            </w:r>
            <w:r w:rsidR="00EB0DBD">
              <w:rPr>
                <w:sz w:val="28"/>
                <w:szCs w:val="28"/>
                <w:lang w:eastAsia="ar-SA"/>
              </w:rPr>
              <w:t xml:space="preserve">и культивирование здорового образа </w:t>
            </w:r>
            <w:proofErr w:type="spellStart"/>
            <w:r w:rsidR="00EB0DBD">
              <w:rPr>
                <w:sz w:val="28"/>
                <w:szCs w:val="28"/>
                <w:lang w:eastAsia="ar-SA"/>
              </w:rPr>
              <w:t>жизни</w:t>
            </w:r>
            <w:proofErr w:type="gramStart"/>
            <w:r w:rsidR="00EB0DBD">
              <w:rPr>
                <w:sz w:val="28"/>
                <w:szCs w:val="28"/>
                <w:lang w:eastAsia="ar-SA"/>
              </w:rPr>
              <w:t>.</w:t>
            </w:r>
            <w:r w:rsidRPr="00EB0DBD">
              <w:rPr>
                <w:sz w:val="28"/>
                <w:szCs w:val="28"/>
              </w:rPr>
              <w:t>У</w:t>
            </w:r>
            <w:proofErr w:type="gramEnd"/>
            <w:r w:rsidRPr="00EB0DBD">
              <w:rPr>
                <w:sz w:val="28"/>
                <w:szCs w:val="28"/>
              </w:rPr>
              <w:t>крепление</w:t>
            </w:r>
            <w:proofErr w:type="spellEnd"/>
            <w:r w:rsidRPr="00EB0DBD">
              <w:rPr>
                <w:sz w:val="28"/>
                <w:szCs w:val="28"/>
              </w:rPr>
              <w:t xml:space="preserve"> здоровья населения.</w:t>
            </w:r>
          </w:p>
        </w:tc>
      </w:tr>
    </w:tbl>
    <w:p w:rsidR="00100D17" w:rsidRPr="00EB0DBD" w:rsidRDefault="00100D17" w:rsidP="00100D17">
      <w:pPr>
        <w:shd w:val="clear" w:color="auto" w:fill="FFFFFF"/>
        <w:ind w:firstLine="701"/>
        <w:jc w:val="both"/>
        <w:rPr>
          <w:b/>
          <w:bCs/>
          <w:sz w:val="28"/>
          <w:szCs w:val="28"/>
        </w:rPr>
      </w:pPr>
    </w:p>
    <w:p w:rsidR="00100D17" w:rsidRPr="00EB0DBD" w:rsidRDefault="00100D17" w:rsidP="00100D17">
      <w:pPr>
        <w:shd w:val="clear" w:color="auto" w:fill="FFFFFF"/>
        <w:ind w:firstLine="701"/>
        <w:jc w:val="both"/>
        <w:rPr>
          <w:b/>
          <w:bCs/>
          <w:sz w:val="28"/>
          <w:szCs w:val="28"/>
        </w:rPr>
      </w:pPr>
    </w:p>
    <w:p w:rsidR="00100D17" w:rsidRPr="00EB0DBD" w:rsidRDefault="00100D17" w:rsidP="00100D17">
      <w:pPr>
        <w:jc w:val="both"/>
        <w:rPr>
          <w:b/>
          <w:sz w:val="28"/>
          <w:szCs w:val="28"/>
        </w:rPr>
      </w:pPr>
    </w:p>
    <w:p w:rsidR="00100D17" w:rsidRPr="00EB0DBD" w:rsidRDefault="00100D17" w:rsidP="00100D17">
      <w:pPr>
        <w:jc w:val="both"/>
        <w:rPr>
          <w:b/>
          <w:sz w:val="28"/>
          <w:szCs w:val="28"/>
        </w:rPr>
      </w:pPr>
    </w:p>
    <w:p w:rsidR="00100D17" w:rsidRPr="00EB0DBD" w:rsidRDefault="00100D17" w:rsidP="00100D17">
      <w:pPr>
        <w:jc w:val="both"/>
        <w:rPr>
          <w:b/>
          <w:sz w:val="28"/>
          <w:szCs w:val="28"/>
        </w:rPr>
      </w:pPr>
    </w:p>
    <w:p w:rsidR="00100D17" w:rsidRPr="00EB0DBD" w:rsidRDefault="00100D17" w:rsidP="00100D17">
      <w:pPr>
        <w:jc w:val="both"/>
        <w:rPr>
          <w:b/>
          <w:sz w:val="28"/>
          <w:szCs w:val="28"/>
        </w:rPr>
      </w:pPr>
    </w:p>
    <w:p w:rsidR="00100D17" w:rsidRPr="00EB0DBD" w:rsidRDefault="00100D17" w:rsidP="00100D17">
      <w:pPr>
        <w:jc w:val="both"/>
        <w:rPr>
          <w:b/>
          <w:sz w:val="28"/>
          <w:szCs w:val="28"/>
        </w:rPr>
      </w:pPr>
    </w:p>
    <w:p w:rsidR="00100D17" w:rsidRPr="00EB0DBD" w:rsidRDefault="00100D17" w:rsidP="00100D17">
      <w:pPr>
        <w:jc w:val="both"/>
        <w:rPr>
          <w:b/>
          <w:sz w:val="28"/>
          <w:szCs w:val="28"/>
        </w:rPr>
      </w:pPr>
    </w:p>
    <w:p w:rsidR="00100D17" w:rsidRPr="00EB0DBD" w:rsidRDefault="00100D17" w:rsidP="00100D17">
      <w:pPr>
        <w:jc w:val="both"/>
        <w:rPr>
          <w:b/>
          <w:sz w:val="28"/>
          <w:szCs w:val="28"/>
        </w:rPr>
      </w:pPr>
    </w:p>
    <w:p w:rsidR="00100D17" w:rsidRPr="00EB0DBD" w:rsidRDefault="00100D17" w:rsidP="00100D17">
      <w:pPr>
        <w:jc w:val="both"/>
        <w:rPr>
          <w:b/>
          <w:sz w:val="28"/>
          <w:szCs w:val="28"/>
        </w:rPr>
      </w:pPr>
    </w:p>
    <w:p w:rsidR="00100D17" w:rsidRPr="00EB0DBD" w:rsidRDefault="00100D17" w:rsidP="00100D17">
      <w:pPr>
        <w:jc w:val="both"/>
        <w:rPr>
          <w:b/>
          <w:sz w:val="28"/>
          <w:szCs w:val="28"/>
        </w:rPr>
      </w:pPr>
    </w:p>
    <w:p w:rsidR="00100D17" w:rsidRPr="00EB0DBD" w:rsidRDefault="00100D17" w:rsidP="00100D17">
      <w:pPr>
        <w:jc w:val="both"/>
        <w:rPr>
          <w:b/>
          <w:sz w:val="28"/>
          <w:szCs w:val="28"/>
        </w:rPr>
      </w:pPr>
    </w:p>
    <w:p w:rsidR="00100D17" w:rsidRPr="00EB0DBD" w:rsidRDefault="00100D17" w:rsidP="00100D17">
      <w:pPr>
        <w:jc w:val="both"/>
        <w:rPr>
          <w:b/>
          <w:sz w:val="28"/>
          <w:szCs w:val="28"/>
        </w:rPr>
      </w:pPr>
    </w:p>
    <w:p w:rsidR="00100D17" w:rsidRPr="00EB0DBD" w:rsidRDefault="00100D17" w:rsidP="00100D17">
      <w:pPr>
        <w:jc w:val="both"/>
        <w:rPr>
          <w:b/>
          <w:sz w:val="28"/>
          <w:szCs w:val="28"/>
        </w:rPr>
      </w:pPr>
    </w:p>
    <w:p w:rsidR="00100D17" w:rsidRPr="00EB0DBD" w:rsidRDefault="00100D17" w:rsidP="00100D17">
      <w:pPr>
        <w:jc w:val="both"/>
        <w:rPr>
          <w:b/>
          <w:sz w:val="28"/>
          <w:szCs w:val="28"/>
        </w:rPr>
      </w:pPr>
    </w:p>
    <w:p w:rsidR="00100D17" w:rsidRPr="00EB0DBD" w:rsidRDefault="00100D17" w:rsidP="00100D17">
      <w:pPr>
        <w:jc w:val="both"/>
        <w:rPr>
          <w:b/>
          <w:sz w:val="28"/>
          <w:szCs w:val="28"/>
        </w:rPr>
      </w:pPr>
    </w:p>
    <w:p w:rsidR="00100D17" w:rsidRPr="00EB0DBD" w:rsidRDefault="00100D17" w:rsidP="00100D17">
      <w:pPr>
        <w:rPr>
          <w:b/>
          <w:sz w:val="28"/>
          <w:szCs w:val="28"/>
        </w:rPr>
        <w:sectPr w:rsidR="00100D17" w:rsidRPr="00EB0DBD">
          <w:pgSz w:w="16840" w:h="11907" w:orient="landscape"/>
          <w:pgMar w:top="1418" w:right="567" w:bottom="851" w:left="357" w:header="709" w:footer="709" w:gutter="0"/>
          <w:paperSrc w:first="15" w:other="15"/>
          <w:cols w:space="720"/>
        </w:sectPr>
      </w:pPr>
    </w:p>
    <w:p w:rsidR="00100D17" w:rsidRPr="00EB0DBD" w:rsidRDefault="00100D17" w:rsidP="00100D17">
      <w:pPr>
        <w:jc w:val="center"/>
        <w:rPr>
          <w:sz w:val="28"/>
          <w:szCs w:val="28"/>
        </w:rPr>
      </w:pPr>
      <w:r w:rsidRPr="00EB0DBD">
        <w:rPr>
          <w:sz w:val="28"/>
          <w:szCs w:val="28"/>
        </w:rPr>
        <w:lastRenderedPageBreak/>
        <w:t>7. ПРЕДЛОЖЕНИЯ ПО СОВЕРШЕНСТВОВАНИЮ НОРМАТИВНО-ПРАВОВОГО И ИНФОРМАЦИОННОГО ОБЕСПЕЧЕНИЯ РАЗВИТИЯ СОЦИАЛЬНОЙ ИНФРАСТРУКТУРЫ</w:t>
      </w:r>
    </w:p>
    <w:p w:rsidR="00100D17" w:rsidRPr="00EB0DBD" w:rsidRDefault="00100D17" w:rsidP="00100D1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0D17" w:rsidRPr="00EB0DBD" w:rsidRDefault="00100D17" w:rsidP="00100D17">
      <w:pPr>
        <w:widowControl w:val="0"/>
        <w:suppressAutoHyphens/>
        <w:autoSpaceDE w:val="0"/>
        <w:ind w:firstLine="567"/>
        <w:jc w:val="both"/>
        <w:rPr>
          <w:rFonts w:eastAsia="Arial Unicode MS"/>
          <w:sz w:val="28"/>
          <w:szCs w:val="28"/>
        </w:rPr>
      </w:pPr>
      <w:r w:rsidRPr="00EB0DBD">
        <w:rPr>
          <w:sz w:val="28"/>
          <w:szCs w:val="28"/>
        </w:rPr>
        <w:t>Программа комплексного развития  социальной  инфраструктуры муницип</w:t>
      </w:r>
      <w:r w:rsidR="00EB0DBD">
        <w:rPr>
          <w:sz w:val="28"/>
          <w:szCs w:val="28"/>
        </w:rPr>
        <w:t xml:space="preserve">ального образования «Новогоренское </w:t>
      </w:r>
      <w:r w:rsidRPr="00EB0DBD">
        <w:rPr>
          <w:sz w:val="28"/>
          <w:szCs w:val="28"/>
        </w:rPr>
        <w:t>сельс</w:t>
      </w:r>
      <w:r w:rsidR="00EB0DBD">
        <w:rPr>
          <w:sz w:val="28"/>
          <w:szCs w:val="28"/>
        </w:rPr>
        <w:t>кое   поселение»  на 2020 – 2030</w:t>
      </w:r>
      <w:r w:rsidRPr="00EB0DBD">
        <w:rPr>
          <w:sz w:val="28"/>
          <w:szCs w:val="28"/>
        </w:rPr>
        <w:t xml:space="preserve"> годы</w:t>
      </w:r>
      <w:r w:rsidRPr="00EB0DBD">
        <w:rPr>
          <w:rFonts w:eastAsia="TimesNewRomanPSMT"/>
          <w:sz w:val="28"/>
          <w:szCs w:val="28"/>
        </w:rPr>
        <w:t xml:space="preserve"> разработана на основании утвержденно</w:t>
      </w:r>
      <w:r w:rsidR="00EB0DBD">
        <w:rPr>
          <w:rFonts w:eastAsia="TimesNewRomanPSMT"/>
          <w:sz w:val="28"/>
          <w:szCs w:val="28"/>
        </w:rPr>
        <w:t>го Генерального плана Новогоренского</w:t>
      </w:r>
      <w:r w:rsidRPr="00EB0DBD">
        <w:rPr>
          <w:rFonts w:eastAsia="TimesNewRomanPSMT"/>
          <w:sz w:val="28"/>
          <w:szCs w:val="28"/>
        </w:rPr>
        <w:t xml:space="preserve"> сельского поселения - основного градостроительного документа муниципального образования</w:t>
      </w:r>
      <w:proofErr w:type="gramStart"/>
      <w:r w:rsidRPr="00EB0DBD">
        <w:rPr>
          <w:rFonts w:eastAsia="TimesNewRomanPSMT"/>
          <w:sz w:val="28"/>
          <w:szCs w:val="28"/>
        </w:rPr>
        <w:t xml:space="preserve"> </w:t>
      </w:r>
      <w:r w:rsidRPr="00EB0DBD">
        <w:rPr>
          <w:rFonts w:eastAsia="Arial Unicode MS"/>
          <w:sz w:val="28"/>
          <w:szCs w:val="28"/>
        </w:rPr>
        <w:t>.</w:t>
      </w:r>
      <w:proofErr w:type="gramEnd"/>
    </w:p>
    <w:p w:rsidR="00100D17" w:rsidRPr="00EB0DBD" w:rsidRDefault="00100D17" w:rsidP="00100D17">
      <w:pPr>
        <w:widowControl w:val="0"/>
        <w:suppressAutoHyphens/>
        <w:autoSpaceDE w:val="0"/>
        <w:ind w:firstLine="567"/>
        <w:jc w:val="both"/>
        <w:rPr>
          <w:rFonts w:eastAsia="TimesNewRomanPSMT"/>
          <w:sz w:val="28"/>
          <w:szCs w:val="28"/>
        </w:rPr>
      </w:pPr>
      <w:r w:rsidRPr="00EB0DBD">
        <w:rPr>
          <w:rFonts w:eastAsia="TimesNewRomanPSMT"/>
          <w:sz w:val="28"/>
          <w:szCs w:val="28"/>
        </w:rPr>
        <w:t xml:space="preserve">При внесении изменений, дополнений в указанные документы, а также в документы территориального планирования вышестоящих уровней, разработке и принятии новых документов территориального планирования необходима корректировка и положений Программы. </w:t>
      </w:r>
    </w:p>
    <w:p w:rsidR="00100D17" w:rsidRPr="00EB0DBD" w:rsidRDefault="00100D17" w:rsidP="00100D17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  <w:r w:rsidRPr="00EB0DBD">
        <w:rPr>
          <w:sz w:val="28"/>
          <w:szCs w:val="28"/>
        </w:rPr>
        <w:t xml:space="preserve">Реализация Программы осуществляется на основе положений действующего законодательства Российской Федерации, Томской области, нормативных правовых актов </w:t>
      </w:r>
      <w:proofErr w:type="spellStart"/>
      <w:r w:rsidR="00EB0DBD">
        <w:rPr>
          <w:sz w:val="28"/>
          <w:szCs w:val="28"/>
        </w:rPr>
        <w:t>Колпашевского</w:t>
      </w:r>
      <w:proofErr w:type="spellEnd"/>
      <w:r w:rsidR="00EB0DBD">
        <w:rPr>
          <w:sz w:val="28"/>
          <w:szCs w:val="28"/>
        </w:rPr>
        <w:t xml:space="preserve"> района, Новогоренского</w:t>
      </w:r>
      <w:r w:rsidRPr="00EB0DBD">
        <w:rPr>
          <w:sz w:val="28"/>
          <w:szCs w:val="28"/>
        </w:rPr>
        <w:t xml:space="preserve"> сельского поселения.</w:t>
      </w:r>
    </w:p>
    <w:p w:rsidR="00100D17" w:rsidRPr="00EB0DBD" w:rsidRDefault="00100D17" w:rsidP="00100D17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  <w:r w:rsidRPr="00EB0DBD">
        <w:rPr>
          <w:sz w:val="28"/>
          <w:szCs w:val="28"/>
        </w:rPr>
        <w:t xml:space="preserve">С целью обеспечения деятельности учреждений социальной инфраструктуры на уровне района и уровне поселения разработан и утвержден весь перечень необходимых нормативно-правовых актов. В актуальном состоянии поддерживаются Уставы учреждений, Положения о системе оплаты труда, о проведении аттестации сотрудников. Имеются перечни видов услуг, оказываемых учреждениями на платной и бесплатной основе. </w:t>
      </w:r>
    </w:p>
    <w:p w:rsidR="00100D17" w:rsidRPr="00EB0DBD" w:rsidRDefault="00100D17" w:rsidP="00100D17">
      <w:pPr>
        <w:suppressAutoHyphens/>
        <w:ind w:firstLine="567"/>
        <w:jc w:val="both"/>
        <w:textAlignment w:val="baseline"/>
        <w:rPr>
          <w:bCs/>
          <w:kern w:val="2"/>
          <w:sz w:val="28"/>
          <w:szCs w:val="28"/>
          <w:lang w:eastAsia="ar-SA"/>
        </w:rPr>
      </w:pPr>
      <w:r w:rsidRPr="00EB0DBD">
        <w:rPr>
          <w:sz w:val="28"/>
          <w:szCs w:val="28"/>
        </w:rPr>
        <w:t>Главным условием реализации Программы является привлечение в экономику и социальную сферу поселения достаточного объема финансовых ресурсов. Реализация предусмотренных программой мероприятий потребует финансирования за счет сре</w:t>
      </w:r>
      <w:proofErr w:type="gramStart"/>
      <w:r w:rsidRPr="00EB0DBD">
        <w:rPr>
          <w:sz w:val="28"/>
          <w:szCs w:val="28"/>
        </w:rPr>
        <w:t>дств вс</w:t>
      </w:r>
      <w:proofErr w:type="gramEnd"/>
      <w:r w:rsidRPr="00EB0DBD">
        <w:rPr>
          <w:sz w:val="28"/>
          <w:szCs w:val="28"/>
        </w:rPr>
        <w:t xml:space="preserve">ех уровней бюджетов на безвозвратной основе, в том числе финансирование из внебюджетных источников. Для финансового обеспечения реализации </w:t>
      </w:r>
      <w:r w:rsidRPr="00EB0DBD">
        <w:rPr>
          <w:bCs/>
          <w:kern w:val="2"/>
          <w:sz w:val="28"/>
          <w:szCs w:val="28"/>
          <w:lang w:eastAsia="ar-SA"/>
        </w:rPr>
        <w:t>мероприятий Программы необходимо принятие муниципальных правовых актов, определяющих порядок субсидирования мероприятий.</w:t>
      </w:r>
    </w:p>
    <w:p w:rsidR="00100D17" w:rsidRPr="00EB0DBD" w:rsidRDefault="00100D17" w:rsidP="00100D17">
      <w:pPr>
        <w:suppressAutoHyphens/>
        <w:ind w:firstLine="567"/>
        <w:jc w:val="both"/>
        <w:textAlignment w:val="baseline"/>
        <w:rPr>
          <w:bCs/>
          <w:color w:val="2D2D2D"/>
          <w:kern w:val="2"/>
          <w:sz w:val="28"/>
          <w:szCs w:val="28"/>
          <w:lang w:eastAsia="ar-SA"/>
        </w:rPr>
      </w:pPr>
      <w:r w:rsidRPr="00EB0DBD">
        <w:rPr>
          <w:sz w:val="28"/>
          <w:szCs w:val="28"/>
        </w:rPr>
        <w:t>Финансирование мероприятий программы за счет средств муниципального образования будет осуществляться исходя из возможностей бюджета. Ежегодно при разработке и утверждении бюджета поселения на очередной финансовый год потребуется корректировка мероприятий Программы</w:t>
      </w:r>
      <w:r w:rsidRPr="00EB0DBD">
        <w:rPr>
          <w:bCs/>
          <w:color w:val="2D2D2D"/>
          <w:kern w:val="2"/>
          <w:sz w:val="28"/>
          <w:szCs w:val="28"/>
          <w:lang w:eastAsia="ar-SA"/>
        </w:rPr>
        <w:t>.</w:t>
      </w:r>
    </w:p>
    <w:p w:rsidR="00100D17" w:rsidRPr="00EB0DBD" w:rsidRDefault="00100D17" w:rsidP="00100D17">
      <w:pPr>
        <w:suppressAutoHyphens/>
        <w:jc w:val="both"/>
        <w:textAlignment w:val="baseline"/>
        <w:rPr>
          <w:sz w:val="28"/>
          <w:szCs w:val="28"/>
        </w:rPr>
      </w:pPr>
      <w:r w:rsidRPr="00EB0DBD">
        <w:rPr>
          <w:sz w:val="28"/>
          <w:szCs w:val="28"/>
        </w:rPr>
        <w:tab/>
      </w:r>
      <w:r w:rsidRPr="00EB0DBD">
        <w:rPr>
          <w:bCs/>
          <w:kern w:val="2"/>
          <w:sz w:val="28"/>
          <w:szCs w:val="28"/>
          <w:lang w:eastAsia="ar-SA"/>
        </w:rPr>
        <w:t>Информационное обеспечение Программы осуществляется</w:t>
      </w:r>
      <w:r w:rsidRPr="00EB0DBD">
        <w:rPr>
          <w:sz w:val="28"/>
          <w:szCs w:val="28"/>
        </w:rPr>
        <w:t xml:space="preserve"> путем публикации сведений о ходе и результатах строительства (реконструкции, модернизации) объектов социальной инфраструктуры в средствах массовой информации </w:t>
      </w:r>
      <w:proofErr w:type="spellStart"/>
      <w:r w:rsidRPr="00EB0DBD">
        <w:rPr>
          <w:sz w:val="28"/>
          <w:szCs w:val="28"/>
        </w:rPr>
        <w:t>Колпашевского</w:t>
      </w:r>
      <w:proofErr w:type="spellEnd"/>
      <w:r w:rsidRPr="00EB0DBD">
        <w:rPr>
          <w:sz w:val="28"/>
          <w:szCs w:val="28"/>
        </w:rPr>
        <w:t xml:space="preserve"> района, размещения текста Программы и сведений о ее реализации на официальном сайте органов ме</w:t>
      </w:r>
      <w:r w:rsidR="00EB0DBD">
        <w:rPr>
          <w:sz w:val="28"/>
          <w:szCs w:val="28"/>
        </w:rPr>
        <w:t>стного самоуправления Новогоренского</w:t>
      </w:r>
      <w:r w:rsidRPr="00EB0DBD">
        <w:rPr>
          <w:sz w:val="28"/>
          <w:szCs w:val="28"/>
        </w:rPr>
        <w:t xml:space="preserve"> сельского поселения. </w:t>
      </w:r>
    </w:p>
    <w:p w:rsidR="00100D17" w:rsidRPr="00EB0DBD" w:rsidRDefault="00100D17" w:rsidP="00100D17">
      <w:pPr>
        <w:jc w:val="both"/>
        <w:rPr>
          <w:b/>
          <w:sz w:val="28"/>
          <w:szCs w:val="28"/>
        </w:rPr>
      </w:pPr>
    </w:p>
    <w:p w:rsidR="00100D17" w:rsidRPr="00EB0DBD" w:rsidRDefault="00100D17" w:rsidP="00100D17">
      <w:pPr>
        <w:jc w:val="both"/>
        <w:rPr>
          <w:sz w:val="28"/>
          <w:szCs w:val="28"/>
        </w:rPr>
      </w:pPr>
      <w:r w:rsidRPr="00EB0DBD">
        <w:rPr>
          <w:sz w:val="28"/>
          <w:szCs w:val="28"/>
        </w:rPr>
        <w:t xml:space="preserve">           </w:t>
      </w:r>
    </w:p>
    <w:p w:rsidR="00100D17" w:rsidRPr="00EB0DBD" w:rsidRDefault="00100D17" w:rsidP="00EB0DBD">
      <w:pPr>
        <w:pStyle w:val="ConsPlusNormal0"/>
        <w:ind w:firstLine="3"/>
        <w:jc w:val="both"/>
        <w:rPr>
          <w:rFonts w:ascii="Times New Roman" w:hAnsi="Times New Roman" w:cs="Times New Roman"/>
          <w:sz w:val="28"/>
          <w:szCs w:val="28"/>
        </w:rPr>
        <w:sectPr w:rsidR="00100D17" w:rsidRPr="00EB0DBD">
          <w:pgSz w:w="11907" w:h="16840"/>
          <w:pgMar w:top="567" w:right="851" w:bottom="357" w:left="1418" w:header="709" w:footer="709" w:gutter="0"/>
          <w:cols w:space="720"/>
        </w:sectPr>
      </w:pPr>
    </w:p>
    <w:p w:rsidR="00C77EBC" w:rsidRDefault="00C77EBC"/>
    <w:sectPr w:rsidR="00C77EBC" w:rsidSect="00C77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7A347D4"/>
    <w:multiLevelType w:val="multilevel"/>
    <w:tmpl w:val="899C8726"/>
    <w:lvl w:ilvl="0">
      <w:start w:val="2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880" w:hanging="144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680" w:hanging="216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1"/>
  </w:num>
  <w:num w:numId="2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0D17"/>
    <w:rsid w:val="00015D28"/>
    <w:rsid w:val="00050B33"/>
    <w:rsid w:val="000B170F"/>
    <w:rsid w:val="00100D17"/>
    <w:rsid w:val="00165F51"/>
    <w:rsid w:val="001C1D7A"/>
    <w:rsid w:val="00280371"/>
    <w:rsid w:val="002C0CDC"/>
    <w:rsid w:val="002E0D97"/>
    <w:rsid w:val="004968E6"/>
    <w:rsid w:val="004A1E3A"/>
    <w:rsid w:val="004C59B8"/>
    <w:rsid w:val="005258E1"/>
    <w:rsid w:val="006145DE"/>
    <w:rsid w:val="006328B1"/>
    <w:rsid w:val="006F1CA2"/>
    <w:rsid w:val="00775B1B"/>
    <w:rsid w:val="008B5C74"/>
    <w:rsid w:val="00936443"/>
    <w:rsid w:val="00A0239A"/>
    <w:rsid w:val="00B15DCF"/>
    <w:rsid w:val="00B966C4"/>
    <w:rsid w:val="00BA1DA7"/>
    <w:rsid w:val="00BC0761"/>
    <w:rsid w:val="00C629AC"/>
    <w:rsid w:val="00C77EBC"/>
    <w:rsid w:val="00D23D59"/>
    <w:rsid w:val="00DF1AE7"/>
    <w:rsid w:val="00DF5001"/>
    <w:rsid w:val="00E55E0E"/>
    <w:rsid w:val="00EB0DBD"/>
    <w:rsid w:val="00FB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6F1CA2"/>
    <w:pPr>
      <w:keepNext/>
      <w:numPr>
        <w:numId w:val="3"/>
      </w:numPr>
      <w:suppressAutoHyphens/>
      <w:spacing w:before="240" w:after="60"/>
      <w:outlineLvl w:val="0"/>
    </w:pPr>
    <w:rPr>
      <w:rFonts w:ascii="Arial" w:hAnsi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6F1CA2"/>
    <w:pPr>
      <w:keepNext/>
      <w:numPr>
        <w:ilvl w:val="1"/>
        <w:numId w:val="3"/>
      </w:numPr>
      <w:suppressAutoHyphens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6F1CA2"/>
    <w:pPr>
      <w:keepNext/>
      <w:numPr>
        <w:ilvl w:val="2"/>
        <w:numId w:val="3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qFormat/>
    <w:rsid w:val="006F1CA2"/>
    <w:pPr>
      <w:numPr>
        <w:ilvl w:val="4"/>
        <w:numId w:val="3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qFormat/>
    <w:rsid w:val="006F1CA2"/>
    <w:pPr>
      <w:numPr>
        <w:ilvl w:val="8"/>
        <w:numId w:val="3"/>
      </w:numPr>
      <w:suppressAutoHyphens/>
      <w:spacing w:before="240" w:after="60"/>
      <w:outlineLvl w:val="8"/>
    </w:pPr>
    <w:rPr>
      <w:rFonts w:ascii="Arial" w:hAnsi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uiPriority w:val="22"/>
    <w:qFormat/>
    <w:rsid w:val="00100D17"/>
    <w:rPr>
      <w:rFonts w:ascii="Times New Roman" w:hAnsi="Times New Roman" w:cs="Times New Roman" w:hint="default"/>
      <w:b/>
      <w:bCs/>
    </w:rPr>
  </w:style>
  <w:style w:type="character" w:customStyle="1" w:styleId="a5">
    <w:name w:val="Без интервала Знак"/>
    <w:link w:val="a6"/>
    <w:uiPriority w:val="1"/>
    <w:locked/>
    <w:rsid w:val="00100D17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100D17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100D17"/>
    <w:pPr>
      <w:ind w:left="720"/>
      <w:contextualSpacing/>
    </w:pPr>
    <w:rPr>
      <w:color w:val="000000"/>
      <w:sz w:val="22"/>
      <w:szCs w:val="22"/>
    </w:rPr>
  </w:style>
  <w:style w:type="character" w:customStyle="1" w:styleId="ConsPlusNormal">
    <w:name w:val="ConsPlusNormal Знак"/>
    <w:link w:val="ConsPlusNormal0"/>
    <w:locked/>
    <w:rsid w:val="00100D17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100D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e9">
    <w:name w:val="Обычны$e9"/>
    <w:rsid w:val="00100D17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Hyperlink"/>
    <w:basedOn w:val="a1"/>
    <w:uiPriority w:val="99"/>
    <w:semiHidden/>
    <w:unhideWhenUsed/>
    <w:rsid w:val="00100D1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100D17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rsid w:val="006F1CA2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6F1CA2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6F1CA2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rsid w:val="006F1CA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1"/>
    <w:link w:val="9"/>
    <w:rsid w:val="006F1CA2"/>
    <w:rPr>
      <w:rFonts w:ascii="Arial" w:eastAsia="Times New Roman" w:hAnsi="Arial" w:cs="Times New Roman"/>
      <w:lang w:eastAsia="ar-SA"/>
    </w:rPr>
  </w:style>
  <w:style w:type="paragraph" w:customStyle="1" w:styleId="ConsPlusNonformat">
    <w:name w:val="ConsPlusNonformat"/>
    <w:rsid w:val="006F1C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"/>
    <w:link w:val="NoSpacingChar"/>
    <w:rsid w:val="006F1CA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1"/>
    <w:locked/>
    <w:rsid w:val="006F1CA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6F1CA2"/>
    <w:pPr>
      <w:spacing w:after="120"/>
      <w:ind w:left="283"/>
    </w:pPr>
    <w:rPr>
      <w:lang w:eastAsia="en-US"/>
    </w:rPr>
  </w:style>
  <w:style w:type="character" w:customStyle="1" w:styleId="ab">
    <w:name w:val="Основной текст с отступом Знак"/>
    <w:basedOn w:val="a1"/>
    <w:link w:val="aa"/>
    <w:uiPriority w:val="99"/>
    <w:rsid w:val="006F1CA2"/>
    <w:rPr>
      <w:rFonts w:ascii="Times New Roman" w:eastAsia="Times New Roman" w:hAnsi="Times New Roman" w:cs="Times New Roman"/>
      <w:sz w:val="24"/>
      <w:szCs w:val="24"/>
    </w:rPr>
  </w:style>
  <w:style w:type="paragraph" w:styleId="a0">
    <w:name w:val="Body Text"/>
    <w:basedOn w:val="a"/>
    <w:link w:val="ac"/>
    <w:uiPriority w:val="99"/>
    <w:unhideWhenUsed/>
    <w:rsid w:val="006F1CA2"/>
    <w:pPr>
      <w:spacing w:after="120"/>
    </w:pPr>
    <w:rPr>
      <w:lang w:eastAsia="en-US"/>
    </w:rPr>
  </w:style>
  <w:style w:type="character" w:customStyle="1" w:styleId="ac">
    <w:name w:val="Основной текст Знак"/>
    <w:basedOn w:val="a1"/>
    <w:link w:val="a0"/>
    <w:uiPriority w:val="99"/>
    <w:rsid w:val="006F1CA2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Subtitle"/>
    <w:basedOn w:val="a"/>
    <w:next w:val="a0"/>
    <w:link w:val="ae"/>
    <w:qFormat/>
    <w:rsid w:val="006F1CA2"/>
    <w:pPr>
      <w:suppressAutoHyphens/>
      <w:spacing w:before="280" w:after="280"/>
    </w:pPr>
    <w:rPr>
      <w:lang w:eastAsia="ar-SA"/>
    </w:rPr>
  </w:style>
  <w:style w:type="character" w:customStyle="1" w:styleId="ae">
    <w:name w:val="Подзаголовок Знак"/>
    <w:basedOn w:val="a1"/>
    <w:link w:val="ad"/>
    <w:rsid w:val="006F1CA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rsid w:val="006F1CA2"/>
  </w:style>
  <w:style w:type="character" w:customStyle="1" w:styleId="f">
    <w:name w:val="f"/>
    <w:rsid w:val="006F1CA2"/>
  </w:style>
  <w:style w:type="paragraph" w:styleId="af">
    <w:name w:val="Balloon Text"/>
    <w:basedOn w:val="a"/>
    <w:link w:val="af0"/>
    <w:uiPriority w:val="99"/>
    <w:semiHidden/>
    <w:unhideWhenUsed/>
    <w:rsid w:val="006F1CA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6F1C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5179</Words>
  <Characters>29523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PrintMaster</cp:lastModifiedBy>
  <cp:revision>3</cp:revision>
  <cp:lastPrinted>2021-10-01T03:00:00Z</cp:lastPrinted>
  <dcterms:created xsi:type="dcterms:W3CDTF">2021-10-01T03:04:00Z</dcterms:created>
  <dcterms:modified xsi:type="dcterms:W3CDTF">2021-10-06T09:08:00Z</dcterms:modified>
</cp:coreProperties>
</file>