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516" w:rsidRPr="00F41F21" w:rsidRDefault="00301516" w:rsidP="00301516">
      <w:pPr>
        <w:jc w:val="center"/>
        <w:rPr>
          <w:bCs/>
          <w:sz w:val="28"/>
          <w:szCs w:val="28"/>
        </w:rPr>
      </w:pPr>
      <w:r w:rsidRPr="00F41F21">
        <w:rPr>
          <w:bCs/>
          <w:sz w:val="28"/>
          <w:szCs w:val="28"/>
        </w:rPr>
        <w:t>АДМИНИСТРАЦИЯ НОВОГОРЕНСКОГО СЕЛЬСКОГО ПОСЕЛЕНИЯ</w:t>
      </w:r>
    </w:p>
    <w:p w:rsidR="00301516" w:rsidRDefault="00301516" w:rsidP="00301516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301516" w:rsidRDefault="00301516" w:rsidP="00301516">
      <w:pPr>
        <w:rPr>
          <w:bCs/>
          <w:sz w:val="28"/>
          <w:szCs w:val="28"/>
        </w:rPr>
      </w:pPr>
    </w:p>
    <w:p w:rsidR="00301516" w:rsidRDefault="00301516" w:rsidP="00301516">
      <w:pPr>
        <w:keepNext/>
        <w:jc w:val="center"/>
        <w:outlineLvl w:val="0"/>
        <w:rPr>
          <w:b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01516" w:rsidRDefault="00301516" w:rsidP="00301516">
      <w:pPr>
        <w:jc w:val="center"/>
        <w:rPr>
          <w:b/>
          <w:sz w:val="28"/>
          <w:szCs w:val="28"/>
        </w:rPr>
      </w:pPr>
    </w:p>
    <w:p w:rsidR="00301516" w:rsidRDefault="007808FA" w:rsidP="00301516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794FF4">
        <w:rPr>
          <w:sz w:val="28"/>
          <w:szCs w:val="28"/>
        </w:rPr>
        <w:t>.11</w:t>
      </w:r>
      <w:r w:rsidR="00301516">
        <w:rPr>
          <w:sz w:val="28"/>
          <w:szCs w:val="28"/>
        </w:rPr>
        <w:t xml:space="preserve">.2022                                                                           </w:t>
      </w:r>
      <w:r w:rsidR="007C5E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№ 93</w:t>
      </w:r>
    </w:p>
    <w:p w:rsidR="00301516" w:rsidRDefault="00301516" w:rsidP="00301516">
      <w:pPr>
        <w:jc w:val="center"/>
        <w:rPr>
          <w:sz w:val="28"/>
          <w:szCs w:val="28"/>
        </w:rPr>
      </w:pPr>
    </w:p>
    <w:p w:rsidR="00301516" w:rsidRPr="007808FA" w:rsidRDefault="00301516" w:rsidP="00301516">
      <w:pPr>
        <w:jc w:val="center"/>
      </w:pPr>
    </w:p>
    <w:p w:rsidR="007808FA" w:rsidRPr="007808FA" w:rsidRDefault="00301516" w:rsidP="007808FA">
      <w:pPr>
        <w:widowControl w:val="0"/>
        <w:tabs>
          <w:tab w:val="left" w:pos="4253"/>
        </w:tabs>
        <w:autoSpaceDE w:val="0"/>
        <w:autoSpaceDN w:val="0"/>
        <w:adjustRightInd w:val="0"/>
        <w:ind w:right="-1"/>
        <w:jc w:val="center"/>
        <w:rPr>
          <w:rFonts w:eastAsia="PMingLiU"/>
          <w:i/>
          <w:iCs/>
          <w:sz w:val="26"/>
          <w:szCs w:val="26"/>
        </w:rPr>
      </w:pPr>
      <w:r w:rsidRPr="007808FA">
        <w:rPr>
          <w:sz w:val="26"/>
          <w:szCs w:val="26"/>
        </w:rPr>
        <w:t xml:space="preserve">О признании </w:t>
      </w:r>
      <w:proofErr w:type="gramStart"/>
      <w:r w:rsidRPr="007808FA">
        <w:rPr>
          <w:sz w:val="26"/>
          <w:szCs w:val="26"/>
        </w:rPr>
        <w:t>утратившим</w:t>
      </w:r>
      <w:proofErr w:type="gramEnd"/>
      <w:r w:rsidRPr="007808FA">
        <w:rPr>
          <w:sz w:val="26"/>
          <w:szCs w:val="26"/>
        </w:rPr>
        <w:t xml:space="preserve"> силу постановления Администрации Новогоренского сельс</w:t>
      </w:r>
      <w:r w:rsidR="007808FA" w:rsidRPr="007808FA">
        <w:rPr>
          <w:sz w:val="26"/>
          <w:szCs w:val="26"/>
        </w:rPr>
        <w:t>кого поселения от 09.03.2016 №10</w:t>
      </w:r>
      <w:r w:rsidRPr="007808FA">
        <w:rPr>
          <w:sz w:val="26"/>
          <w:szCs w:val="26"/>
        </w:rPr>
        <w:t xml:space="preserve">  «</w:t>
      </w:r>
      <w:r w:rsidR="007808FA" w:rsidRPr="007808FA">
        <w:rPr>
          <w:sz w:val="26"/>
          <w:szCs w:val="26"/>
        </w:rPr>
        <w:t xml:space="preserve">Об утверждении  Административного регламента </w:t>
      </w:r>
      <w:r w:rsidR="007808FA" w:rsidRPr="007808FA">
        <w:rPr>
          <w:rFonts w:eastAsia="PMingLiU"/>
          <w:sz w:val="26"/>
          <w:szCs w:val="26"/>
        </w:rPr>
        <w:t>предоставления муниципальной услуги «Согласование вырубки деревьев»</w:t>
      </w:r>
    </w:p>
    <w:p w:rsidR="007808FA" w:rsidRPr="007808FA" w:rsidRDefault="007808FA" w:rsidP="007808FA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</w:p>
    <w:p w:rsidR="00301516" w:rsidRPr="007808FA" w:rsidRDefault="00301516" w:rsidP="007808FA">
      <w:pPr>
        <w:jc w:val="center"/>
        <w:rPr>
          <w:sz w:val="26"/>
          <w:szCs w:val="26"/>
        </w:rPr>
      </w:pPr>
    </w:p>
    <w:p w:rsidR="007D1F6D" w:rsidRPr="007808FA" w:rsidRDefault="007D1F6D" w:rsidP="00301516">
      <w:pPr>
        <w:jc w:val="both"/>
        <w:rPr>
          <w:sz w:val="26"/>
          <w:szCs w:val="26"/>
        </w:rPr>
      </w:pPr>
    </w:p>
    <w:p w:rsidR="007C5E06" w:rsidRPr="007808FA" w:rsidRDefault="007C5E06" w:rsidP="007C5E06">
      <w:pPr>
        <w:ind w:firstLine="708"/>
        <w:jc w:val="both"/>
        <w:rPr>
          <w:sz w:val="26"/>
          <w:szCs w:val="26"/>
        </w:rPr>
      </w:pPr>
      <w:r w:rsidRPr="007808FA">
        <w:rPr>
          <w:sz w:val="26"/>
          <w:szCs w:val="26"/>
        </w:rPr>
        <w:t>В соответствии со статьей 48 Федерального закона от 6 октября 2003 года     № 131-ФЗ «Об общих принципах организации местного самоуправления в Российской Федерации»</w:t>
      </w:r>
    </w:p>
    <w:p w:rsidR="007C5E06" w:rsidRPr="007808FA" w:rsidRDefault="007C5E06" w:rsidP="007C5E06">
      <w:pPr>
        <w:ind w:firstLine="709"/>
        <w:jc w:val="both"/>
        <w:rPr>
          <w:sz w:val="26"/>
          <w:szCs w:val="26"/>
        </w:rPr>
      </w:pPr>
    </w:p>
    <w:p w:rsidR="001E2AE0" w:rsidRPr="007808FA" w:rsidRDefault="007808FA" w:rsidP="007808FA">
      <w:pPr>
        <w:widowControl w:val="0"/>
        <w:tabs>
          <w:tab w:val="left" w:pos="4253"/>
        </w:tabs>
        <w:autoSpaceDE w:val="0"/>
        <w:autoSpaceDN w:val="0"/>
        <w:adjustRightInd w:val="0"/>
        <w:ind w:right="-1"/>
        <w:jc w:val="both"/>
        <w:rPr>
          <w:rFonts w:eastAsia="PMingLiU"/>
          <w:i/>
          <w:iCs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7D1F6D" w:rsidRPr="007808FA">
        <w:rPr>
          <w:sz w:val="26"/>
          <w:szCs w:val="26"/>
        </w:rPr>
        <w:t>1.</w:t>
      </w:r>
      <w:r w:rsidR="00794FF4" w:rsidRPr="007808FA">
        <w:rPr>
          <w:sz w:val="26"/>
          <w:szCs w:val="26"/>
        </w:rPr>
        <w:t xml:space="preserve"> </w:t>
      </w:r>
      <w:r w:rsidR="001E2AE0" w:rsidRPr="007808FA">
        <w:rPr>
          <w:sz w:val="26"/>
          <w:szCs w:val="26"/>
        </w:rPr>
        <w:t>Признать утратившим силу по</w:t>
      </w:r>
      <w:r w:rsidR="007C5E06" w:rsidRPr="007808FA">
        <w:rPr>
          <w:sz w:val="26"/>
          <w:szCs w:val="26"/>
        </w:rPr>
        <w:t xml:space="preserve">становление </w:t>
      </w:r>
      <w:r w:rsidR="001E2AE0" w:rsidRPr="007808FA">
        <w:rPr>
          <w:sz w:val="26"/>
          <w:szCs w:val="26"/>
        </w:rPr>
        <w:t xml:space="preserve">Администрации Новогоренского сельского поселения </w:t>
      </w:r>
      <w:r>
        <w:rPr>
          <w:sz w:val="26"/>
          <w:szCs w:val="26"/>
        </w:rPr>
        <w:t>«</w:t>
      </w:r>
      <w:r w:rsidRPr="007808FA">
        <w:rPr>
          <w:sz w:val="26"/>
          <w:szCs w:val="26"/>
        </w:rPr>
        <w:t xml:space="preserve">О признании утратившим силу постановления Администрации Новогоренского сельского поселения от 09.03.2016 №10  «Об утверждении  Административного регламента </w:t>
      </w:r>
      <w:r w:rsidRPr="007808FA">
        <w:rPr>
          <w:rFonts w:eastAsia="PMingLiU"/>
          <w:sz w:val="26"/>
          <w:szCs w:val="26"/>
        </w:rPr>
        <w:t>предоставления муниципальной услуги</w:t>
      </w:r>
      <w:r>
        <w:rPr>
          <w:rFonts w:eastAsia="PMingLiU"/>
          <w:sz w:val="26"/>
          <w:szCs w:val="26"/>
        </w:rPr>
        <w:t xml:space="preserve"> «Согласование вырубки деревьев</w:t>
      </w:r>
      <w:r w:rsidR="007C5E06" w:rsidRPr="007808FA">
        <w:rPr>
          <w:sz w:val="26"/>
          <w:szCs w:val="26"/>
        </w:rPr>
        <w:t>»</w:t>
      </w:r>
      <w:r>
        <w:rPr>
          <w:sz w:val="26"/>
          <w:szCs w:val="26"/>
        </w:rPr>
        <w:t xml:space="preserve"> в редакции постановлений (от 01.07.2016 № 42, от 23.10.20147 № 57, от 29.06.2018 № 36, от 12.12.2018 № 71)</w:t>
      </w:r>
      <w:bookmarkStart w:id="0" w:name="_GoBack"/>
      <w:bookmarkEnd w:id="0"/>
      <w:r>
        <w:rPr>
          <w:sz w:val="26"/>
          <w:szCs w:val="26"/>
        </w:rPr>
        <w:t xml:space="preserve"> </w:t>
      </w:r>
      <w:r w:rsidR="001E2AE0" w:rsidRPr="007808FA">
        <w:rPr>
          <w:sz w:val="26"/>
          <w:szCs w:val="26"/>
        </w:rPr>
        <w:t>.</w:t>
      </w:r>
    </w:p>
    <w:p w:rsidR="007C5E06" w:rsidRPr="007808FA" w:rsidRDefault="007C5E06" w:rsidP="007C5E06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808FA">
        <w:rPr>
          <w:sz w:val="26"/>
          <w:szCs w:val="26"/>
          <w:shd w:val="clear" w:color="auto" w:fill="FFFFFF"/>
        </w:rPr>
        <w:t xml:space="preserve">2. Настоящее постановление вступает в силу </w:t>
      </w:r>
      <w:proofErr w:type="gramStart"/>
      <w:r w:rsidRPr="007808FA">
        <w:rPr>
          <w:sz w:val="26"/>
          <w:szCs w:val="26"/>
          <w:shd w:val="clear" w:color="auto" w:fill="FFFFFF"/>
        </w:rPr>
        <w:t>с</w:t>
      </w:r>
      <w:proofErr w:type="gramEnd"/>
      <w:r w:rsidRPr="007808FA">
        <w:rPr>
          <w:sz w:val="26"/>
          <w:szCs w:val="26"/>
          <w:shd w:val="clear" w:color="auto" w:fill="FFFFFF"/>
        </w:rPr>
        <w:t xml:space="preserve"> даты его официального опубликования</w:t>
      </w:r>
      <w:r w:rsidRPr="007808FA">
        <w:rPr>
          <w:sz w:val="26"/>
          <w:szCs w:val="26"/>
        </w:rPr>
        <w:t>.</w:t>
      </w:r>
    </w:p>
    <w:p w:rsidR="007C5E06" w:rsidRPr="007808FA" w:rsidRDefault="007C5E06" w:rsidP="007C5E06">
      <w:pPr>
        <w:ind w:firstLine="709"/>
        <w:jc w:val="both"/>
        <w:rPr>
          <w:sz w:val="26"/>
          <w:szCs w:val="26"/>
        </w:rPr>
      </w:pPr>
      <w:r w:rsidRPr="007808FA">
        <w:rPr>
          <w:sz w:val="26"/>
          <w:szCs w:val="26"/>
        </w:rPr>
        <w:t>3. 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7D1F6D" w:rsidRPr="007808FA" w:rsidRDefault="007D1F6D" w:rsidP="007D1F6D">
      <w:pPr>
        <w:pStyle w:val="a3"/>
        <w:tabs>
          <w:tab w:val="left" w:pos="993"/>
          <w:tab w:val="left" w:pos="1276"/>
        </w:tabs>
        <w:ind w:firstLine="720"/>
        <w:jc w:val="both"/>
        <w:rPr>
          <w:rFonts w:ascii="Arial" w:hAnsi="Arial"/>
          <w:sz w:val="26"/>
          <w:szCs w:val="26"/>
        </w:rPr>
      </w:pPr>
    </w:p>
    <w:p w:rsidR="007D1F6D" w:rsidRPr="007808FA" w:rsidRDefault="007D1F6D" w:rsidP="007D1F6D">
      <w:pPr>
        <w:pStyle w:val="a3"/>
        <w:jc w:val="both"/>
        <w:rPr>
          <w:sz w:val="26"/>
          <w:szCs w:val="26"/>
        </w:rPr>
      </w:pPr>
    </w:p>
    <w:p w:rsidR="007D1F6D" w:rsidRPr="007808FA" w:rsidRDefault="007D1F6D" w:rsidP="007D1F6D">
      <w:pPr>
        <w:pStyle w:val="a3"/>
        <w:jc w:val="both"/>
        <w:rPr>
          <w:sz w:val="26"/>
          <w:szCs w:val="26"/>
        </w:rPr>
      </w:pPr>
    </w:p>
    <w:p w:rsidR="007D1F6D" w:rsidRPr="007808FA" w:rsidRDefault="007D1F6D" w:rsidP="007D1F6D">
      <w:pPr>
        <w:jc w:val="both"/>
        <w:rPr>
          <w:sz w:val="26"/>
          <w:szCs w:val="26"/>
        </w:rPr>
      </w:pPr>
      <w:r w:rsidRPr="007808FA">
        <w:rPr>
          <w:sz w:val="26"/>
          <w:szCs w:val="26"/>
        </w:rPr>
        <w:t xml:space="preserve">Глава поселения </w:t>
      </w:r>
      <w:r w:rsidRPr="007808FA">
        <w:rPr>
          <w:sz w:val="26"/>
          <w:szCs w:val="26"/>
        </w:rPr>
        <w:tab/>
      </w:r>
      <w:r w:rsidRPr="007808FA">
        <w:rPr>
          <w:sz w:val="26"/>
          <w:szCs w:val="26"/>
        </w:rPr>
        <w:tab/>
      </w:r>
      <w:r w:rsidRPr="007808FA">
        <w:rPr>
          <w:sz w:val="26"/>
          <w:szCs w:val="26"/>
        </w:rPr>
        <w:tab/>
      </w:r>
      <w:r w:rsidRPr="007808FA">
        <w:rPr>
          <w:sz w:val="26"/>
          <w:szCs w:val="26"/>
        </w:rPr>
        <w:tab/>
      </w:r>
      <w:r w:rsidRPr="007808FA">
        <w:rPr>
          <w:sz w:val="26"/>
          <w:szCs w:val="26"/>
        </w:rPr>
        <w:tab/>
        <w:t xml:space="preserve">                      </w:t>
      </w:r>
      <w:r w:rsidRPr="007808FA">
        <w:rPr>
          <w:sz w:val="26"/>
          <w:szCs w:val="26"/>
        </w:rPr>
        <w:tab/>
        <w:t>И.А. Комарова</w:t>
      </w:r>
    </w:p>
    <w:p w:rsidR="007D1F6D" w:rsidRPr="007808FA" w:rsidRDefault="007D1F6D" w:rsidP="007D1F6D">
      <w:pPr>
        <w:pStyle w:val="a3"/>
        <w:jc w:val="both"/>
        <w:rPr>
          <w:sz w:val="26"/>
          <w:szCs w:val="26"/>
        </w:rPr>
      </w:pPr>
    </w:p>
    <w:p w:rsidR="007D1F6D" w:rsidRPr="007808FA" w:rsidRDefault="007D1F6D" w:rsidP="007D1F6D">
      <w:pPr>
        <w:pStyle w:val="a3"/>
        <w:autoSpaceDE w:val="0"/>
        <w:jc w:val="both"/>
        <w:rPr>
          <w:rFonts w:ascii="Arial" w:eastAsia="Calibri" w:hAnsi="Arial"/>
          <w:color w:val="000000"/>
          <w:sz w:val="26"/>
          <w:szCs w:val="26"/>
        </w:rPr>
      </w:pPr>
    </w:p>
    <w:p w:rsidR="007D1F6D" w:rsidRPr="007808FA" w:rsidRDefault="007D1F6D" w:rsidP="007D1F6D">
      <w:pPr>
        <w:pStyle w:val="a3"/>
        <w:jc w:val="both"/>
        <w:rPr>
          <w:sz w:val="26"/>
          <w:szCs w:val="26"/>
        </w:rPr>
      </w:pPr>
    </w:p>
    <w:p w:rsidR="007D1F6D" w:rsidRPr="007D1F6D" w:rsidRDefault="007D1F6D" w:rsidP="007D1F6D">
      <w:pPr>
        <w:pStyle w:val="a3"/>
        <w:jc w:val="both"/>
        <w:rPr>
          <w:sz w:val="28"/>
        </w:rPr>
      </w:pPr>
    </w:p>
    <w:p w:rsidR="007D1F6D" w:rsidRPr="007D1F6D" w:rsidRDefault="007D1F6D" w:rsidP="007D1F6D">
      <w:pPr>
        <w:pStyle w:val="a3"/>
        <w:jc w:val="both"/>
        <w:rPr>
          <w:sz w:val="28"/>
        </w:rPr>
      </w:pPr>
    </w:p>
    <w:p w:rsidR="007D1F6D" w:rsidRPr="007D1F6D" w:rsidRDefault="007D1F6D" w:rsidP="007D1F6D">
      <w:pPr>
        <w:ind w:left="360"/>
        <w:jc w:val="both"/>
        <w:rPr>
          <w:sz w:val="28"/>
        </w:rPr>
      </w:pPr>
    </w:p>
    <w:p w:rsidR="007D1F6D" w:rsidRPr="007D1F6D" w:rsidRDefault="007D1F6D" w:rsidP="007D1F6D">
      <w:pPr>
        <w:pStyle w:val="a3"/>
        <w:jc w:val="both"/>
        <w:rPr>
          <w:sz w:val="28"/>
        </w:rPr>
      </w:pPr>
    </w:p>
    <w:p w:rsidR="00C21558" w:rsidRDefault="00C21558"/>
    <w:sectPr w:rsidR="00C21558" w:rsidSect="00C21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77077A"/>
    <w:multiLevelType w:val="hybridMultilevel"/>
    <w:tmpl w:val="99141C7E"/>
    <w:lvl w:ilvl="0" w:tplc="8FB22F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2AE0"/>
    <w:rsid w:val="001E2AE0"/>
    <w:rsid w:val="00301516"/>
    <w:rsid w:val="007808FA"/>
    <w:rsid w:val="00794FF4"/>
    <w:rsid w:val="007C5E06"/>
    <w:rsid w:val="007D1F6D"/>
    <w:rsid w:val="00A02D0A"/>
    <w:rsid w:val="00C2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F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1F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1F6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2</cp:revision>
  <cp:lastPrinted>2022-11-23T04:37:00Z</cp:lastPrinted>
  <dcterms:created xsi:type="dcterms:W3CDTF">2022-11-30T08:40:00Z</dcterms:created>
  <dcterms:modified xsi:type="dcterms:W3CDTF">2022-11-30T08:40:00Z</dcterms:modified>
</cp:coreProperties>
</file>