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BA" w:rsidRDefault="000B31BA" w:rsidP="000B31BA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0B31BA" w:rsidRDefault="000B31BA" w:rsidP="000B31BA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0B31BA" w:rsidRDefault="000B31BA" w:rsidP="000B31BA">
      <w:pPr>
        <w:rPr>
          <w:bCs/>
        </w:rPr>
      </w:pPr>
    </w:p>
    <w:p w:rsidR="000B31BA" w:rsidRDefault="000B31BA" w:rsidP="000B31B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0B31BA" w:rsidRDefault="000B31BA" w:rsidP="000B31BA">
      <w:pPr>
        <w:rPr>
          <w:b/>
          <w:sz w:val="28"/>
          <w:szCs w:val="28"/>
        </w:rPr>
      </w:pPr>
    </w:p>
    <w:p w:rsidR="000B31BA" w:rsidRDefault="0016546D" w:rsidP="000B31BA">
      <w:pPr>
        <w:rPr>
          <w:sz w:val="28"/>
          <w:szCs w:val="28"/>
        </w:rPr>
      </w:pPr>
      <w:r>
        <w:rPr>
          <w:sz w:val="28"/>
          <w:szCs w:val="28"/>
        </w:rPr>
        <w:t>10.06</w:t>
      </w:r>
      <w:r w:rsidR="000B31BA">
        <w:rPr>
          <w:sz w:val="28"/>
          <w:szCs w:val="28"/>
        </w:rPr>
        <w:t xml:space="preserve">.2022            </w:t>
      </w:r>
      <w:r w:rsidR="000B31BA">
        <w:rPr>
          <w:sz w:val="28"/>
          <w:szCs w:val="28"/>
        </w:rPr>
        <w:tab/>
        <w:t xml:space="preserve">                                                                                         </w:t>
      </w:r>
      <w:r w:rsidR="00504095">
        <w:rPr>
          <w:sz w:val="28"/>
          <w:szCs w:val="28"/>
        </w:rPr>
        <w:t xml:space="preserve">  № 35</w:t>
      </w:r>
    </w:p>
    <w:p w:rsidR="000B31BA" w:rsidRDefault="000B31BA" w:rsidP="000B31BA">
      <w:pPr>
        <w:rPr>
          <w:sz w:val="28"/>
          <w:szCs w:val="28"/>
        </w:rPr>
      </w:pPr>
    </w:p>
    <w:p w:rsidR="000B31BA" w:rsidRPr="009616FC" w:rsidRDefault="000B31BA" w:rsidP="008B31CB">
      <w:pPr>
        <w:jc w:val="center"/>
        <w:rPr>
          <w:sz w:val="28"/>
          <w:szCs w:val="28"/>
        </w:rPr>
      </w:pPr>
      <w:r w:rsidRPr="009616F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F15D53">
        <w:rPr>
          <w:sz w:val="28"/>
        </w:rPr>
        <w:t>орядк</w:t>
      </w:r>
      <w:r>
        <w:rPr>
          <w:sz w:val="28"/>
        </w:rPr>
        <w:t>а</w:t>
      </w:r>
      <w:r w:rsidRPr="00F15D53">
        <w:rPr>
          <w:sz w:val="28"/>
        </w:rPr>
        <w:t xml:space="preserve"> ведения муниципальной долговой книги муниципального</w:t>
      </w:r>
      <w:r w:rsidR="008B31CB">
        <w:rPr>
          <w:sz w:val="28"/>
        </w:rPr>
        <w:t xml:space="preserve"> образования «Новогоренское сельское поселение</w:t>
      </w:r>
      <w:r w:rsidRPr="00F15D53">
        <w:rPr>
          <w:sz w:val="28"/>
        </w:rPr>
        <w:t>»</w:t>
      </w:r>
    </w:p>
    <w:p w:rsidR="000B31BA" w:rsidRDefault="000B31BA" w:rsidP="000B31BA">
      <w:pPr>
        <w:jc w:val="center"/>
        <w:rPr>
          <w:sz w:val="28"/>
          <w:szCs w:val="28"/>
        </w:rPr>
      </w:pPr>
    </w:p>
    <w:p w:rsidR="000B31BA" w:rsidRPr="009616FC" w:rsidRDefault="000B31BA" w:rsidP="000B31BA">
      <w:pPr>
        <w:jc w:val="center"/>
        <w:rPr>
          <w:sz w:val="28"/>
          <w:szCs w:val="28"/>
        </w:rPr>
      </w:pPr>
    </w:p>
    <w:p w:rsidR="000B31BA" w:rsidRPr="0041439B" w:rsidRDefault="000B31BA" w:rsidP="000B31BA">
      <w:pPr>
        <w:ind w:firstLine="709"/>
        <w:jc w:val="both"/>
        <w:rPr>
          <w:bCs/>
          <w:sz w:val="28"/>
          <w:szCs w:val="28"/>
        </w:rPr>
      </w:pPr>
      <w:r w:rsidRPr="009616FC">
        <w:rPr>
          <w:bCs/>
          <w:sz w:val="28"/>
          <w:szCs w:val="28"/>
        </w:rPr>
        <w:t xml:space="preserve">В </w:t>
      </w:r>
      <w:r w:rsidRPr="0054245E">
        <w:rPr>
          <w:bCs/>
          <w:sz w:val="28"/>
          <w:szCs w:val="28"/>
        </w:rPr>
        <w:t xml:space="preserve">соответствии </w:t>
      </w:r>
      <w:r w:rsidRPr="0054245E">
        <w:rPr>
          <w:color w:val="22272F"/>
          <w:sz w:val="28"/>
          <w:szCs w:val="28"/>
          <w:shd w:val="clear" w:color="auto" w:fill="FFFFFF"/>
        </w:rPr>
        <w:t>со </w:t>
      </w:r>
      <w:hyperlink r:id="rId5" w:anchor="/document/12112604/entry/120" w:history="1">
        <w:r w:rsidRPr="0054245E">
          <w:rPr>
            <w:rStyle w:val="a7"/>
            <w:sz w:val="28"/>
            <w:szCs w:val="28"/>
            <w:shd w:val="clear" w:color="auto" w:fill="FFFFFF"/>
          </w:rPr>
          <w:t>статьями 120</w:t>
        </w:r>
      </w:hyperlink>
      <w:r w:rsidRPr="0041439B">
        <w:rPr>
          <w:sz w:val="28"/>
          <w:szCs w:val="28"/>
          <w:shd w:val="clear" w:color="auto" w:fill="FFFFFF"/>
        </w:rPr>
        <w:t> и </w:t>
      </w:r>
      <w:hyperlink r:id="rId6" w:anchor="/document/12112604/entry/121" w:history="1">
        <w:r w:rsidRPr="0041439B">
          <w:rPr>
            <w:rStyle w:val="a7"/>
            <w:sz w:val="28"/>
            <w:szCs w:val="28"/>
            <w:shd w:val="clear" w:color="auto" w:fill="FFFFFF"/>
          </w:rPr>
          <w:t>121</w:t>
        </w:r>
      </w:hyperlink>
      <w:r>
        <w:rPr>
          <w:color w:val="22272F"/>
          <w:sz w:val="23"/>
          <w:szCs w:val="23"/>
          <w:shd w:val="clear" w:color="auto" w:fill="FFFFFF"/>
        </w:rPr>
        <w:t> </w:t>
      </w:r>
      <w:r w:rsidRPr="009616FC">
        <w:rPr>
          <w:bCs/>
          <w:sz w:val="28"/>
          <w:szCs w:val="28"/>
        </w:rPr>
        <w:t xml:space="preserve"> Бюджетного кодекса Российской Федерации, </w:t>
      </w:r>
      <w:r w:rsidR="00C360FF">
        <w:rPr>
          <w:bCs/>
          <w:sz w:val="28"/>
          <w:szCs w:val="28"/>
        </w:rPr>
        <w:t>решением Совета Новогоренского сельского поселения  от 05.05</w:t>
      </w:r>
      <w:r w:rsidRPr="0041439B">
        <w:rPr>
          <w:bCs/>
          <w:sz w:val="28"/>
          <w:szCs w:val="28"/>
        </w:rPr>
        <w:t>.2</w:t>
      </w:r>
      <w:r w:rsidR="00C360FF">
        <w:rPr>
          <w:bCs/>
          <w:sz w:val="28"/>
          <w:szCs w:val="28"/>
        </w:rPr>
        <w:t>022 № 201</w:t>
      </w:r>
      <w:r w:rsidRPr="0041439B">
        <w:rPr>
          <w:bCs/>
          <w:sz w:val="28"/>
          <w:szCs w:val="28"/>
        </w:rPr>
        <w:t xml:space="preserve"> «</w:t>
      </w:r>
      <w:r w:rsidRPr="0041439B">
        <w:rPr>
          <w:sz w:val="28"/>
        </w:rPr>
        <w:t>О</w:t>
      </w:r>
      <w:r w:rsidR="0016546D">
        <w:rPr>
          <w:sz w:val="28"/>
          <w:szCs w:val="28"/>
        </w:rPr>
        <w:t>б утверждении П</w:t>
      </w:r>
      <w:r w:rsidRPr="0041439B">
        <w:rPr>
          <w:sz w:val="28"/>
          <w:szCs w:val="28"/>
        </w:rPr>
        <w:t>оложения о бюджетном процессе в муниципальном</w:t>
      </w:r>
      <w:r w:rsidR="00C360FF">
        <w:rPr>
          <w:sz w:val="28"/>
          <w:szCs w:val="28"/>
        </w:rPr>
        <w:t xml:space="preserve"> образовании «Новогоренское сельское поселение</w:t>
      </w:r>
      <w:r w:rsidRPr="0041439B">
        <w:rPr>
          <w:sz w:val="28"/>
          <w:szCs w:val="28"/>
        </w:rPr>
        <w:t>»</w:t>
      </w:r>
    </w:p>
    <w:p w:rsidR="000B31BA" w:rsidRPr="009616FC" w:rsidRDefault="000B31BA" w:rsidP="000B31BA">
      <w:pPr>
        <w:rPr>
          <w:sz w:val="28"/>
          <w:szCs w:val="28"/>
        </w:rPr>
      </w:pPr>
      <w:r w:rsidRPr="009616FC">
        <w:rPr>
          <w:sz w:val="28"/>
          <w:szCs w:val="28"/>
        </w:rPr>
        <w:tab/>
        <w:t>ПОСТАНОВЛЯЮ:</w:t>
      </w:r>
    </w:p>
    <w:p w:rsidR="000B31BA" w:rsidRPr="009616FC" w:rsidRDefault="000B31BA" w:rsidP="000B31BA">
      <w:pPr>
        <w:ind w:firstLine="709"/>
        <w:jc w:val="both"/>
        <w:rPr>
          <w:sz w:val="28"/>
          <w:szCs w:val="28"/>
        </w:rPr>
      </w:pPr>
      <w:r w:rsidRPr="009616FC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>П</w:t>
      </w:r>
      <w:r w:rsidRPr="00F15D53">
        <w:rPr>
          <w:sz w:val="28"/>
        </w:rPr>
        <w:t>оряд</w:t>
      </w:r>
      <w:r>
        <w:rPr>
          <w:sz w:val="28"/>
        </w:rPr>
        <w:t>о</w:t>
      </w:r>
      <w:r w:rsidRPr="00F15D53">
        <w:rPr>
          <w:sz w:val="28"/>
        </w:rPr>
        <w:t>к ведения муниципальной долговой книги муниципального</w:t>
      </w:r>
      <w:r w:rsidR="00C360FF">
        <w:rPr>
          <w:sz w:val="28"/>
        </w:rPr>
        <w:t xml:space="preserve"> образования «Новогоренское сельское поселение»</w:t>
      </w:r>
      <w:r w:rsidRPr="009616FC">
        <w:rPr>
          <w:sz w:val="28"/>
          <w:szCs w:val="28"/>
        </w:rPr>
        <w:t xml:space="preserve"> согласно приложению к настоящему постановлению.</w:t>
      </w:r>
    </w:p>
    <w:p w:rsidR="000B31BA" w:rsidRPr="009616FC" w:rsidRDefault="000B31BA" w:rsidP="000B31BA">
      <w:pPr>
        <w:ind w:firstLine="708"/>
        <w:jc w:val="both"/>
        <w:rPr>
          <w:sz w:val="28"/>
          <w:szCs w:val="28"/>
        </w:rPr>
      </w:pPr>
      <w:r w:rsidRPr="009616FC">
        <w:rPr>
          <w:sz w:val="28"/>
          <w:szCs w:val="28"/>
        </w:rPr>
        <w:t xml:space="preserve">2. Настоящее постановление вступает в силу </w:t>
      </w:r>
      <w:proofErr w:type="gramStart"/>
      <w:r w:rsidRPr="009616FC">
        <w:rPr>
          <w:sz w:val="28"/>
          <w:szCs w:val="28"/>
        </w:rPr>
        <w:t>с</w:t>
      </w:r>
      <w:proofErr w:type="gramEnd"/>
      <w:r w:rsidRPr="009616FC">
        <w:rPr>
          <w:sz w:val="28"/>
          <w:szCs w:val="28"/>
        </w:rPr>
        <w:t xml:space="preserve"> даты его официального опубликования.</w:t>
      </w:r>
    </w:p>
    <w:p w:rsidR="000B31BA" w:rsidRPr="009616FC" w:rsidRDefault="000B31BA" w:rsidP="000B31BA">
      <w:pPr>
        <w:ind w:firstLine="709"/>
        <w:jc w:val="both"/>
        <w:rPr>
          <w:spacing w:val="-7"/>
          <w:sz w:val="28"/>
          <w:szCs w:val="28"/>
        </w:rPr>
      </w:pPr>
      <w:r w:rsidRPr="009616FC">
        <w:rPr>
          <w:sz w:val="28"/>
          <w:szCs w:val="28"/>
        </w:rPr>
        <w:t>3. </w:t>
      </w:r>
      <w:r w:rsidRPr="009616FC">
        <w:rPr>
          <w:spacing w:val="-7"/>
          <w:sz w:val="28"/>
          <w:szCs w:val="28"/>
        </w:rPr>
        <w:t>Опубликовать настоящее постановление в Ведомостях органов местного сам</w:t>
      </w:r>
      <w:r w:rsidR="00C360FF">
        <w:rPr>
          <w:spacing w:val="-7"/>
          <w:sz w:val="28"/>
          <w:szCs w:val="28"/>
        </w:rPr>
        <w:t>оуправления Новогоренского сельского поселения</w:t>
      </w:r>
      <w:r w:rsidRPr="009616FC">
        <w:rPr>
          <w:spacing w:val="-7"/>
          <w:sz w:val="28"/>
          <w:szCs w:val="28"/>
        </w:rPr>
        <w:t xml:space="preserve"> и разместить на официальном сайте органов местного самоуправления муниципального</w:t>
      </w:r>
      <w:r w:rsidR="00C360FF">
        <w:rPr>
          <w:spacing w:val="-7"/>
          <w:sz w:val="28"/>
          <w:szCs w:val="28"/>
        </w:rPr>
        <w:t xml:space="preserve"> образования «Новогоренское сельское поселение</w:t>
      </w:r>
      <w:r w:rsidRPr="009616FC">
        <w:rPr>
          <w:spacing w:val="-7"/>
          <w:sz w:val="28"/>
          <w:szCs w:val="28"/>
        </w:rPr>
        <w:t>».</w:t>
      </w:r>
    </w:p>
    <w:p w:rsidR="000B31BA" w:rsidRPr="009616FC" w:rsidRDefault="000B31BA" w:rsidP="00C360FF">
      <w:pPr>
        <w:ind w:firstLine="709"/>
        <w:jc w:val="both"/>
        <w:rPr>
          <w:b/>
          <w:bCs/>
          <w:sz w:val="28"/>
          <w:szCs w:val="28"/>
        </w:rPr>
      </w:pPr>
      <w:r w:rsidRPr="009616FC">
        <w:rPr>
          <w:spacing w:val="-7"/>
          <w:sz w:val="28"/>
          <w:szCs w:val="28"/>
        </w:rPr>
        <w:t>4. </w:t>
      </w:r>
      <w:proofErr w:type="gramStart"/>
      <w:r w:rsidRPr="009616FC">
        <w:rPr>
          <w:spacing w:val="-7"/>
          <w:sz w:val="28"/>
          <w:szCs w:val="28"/>
        </w:rPr>
        <w:t>Контроль за</w:t>
      </w:r>
      <w:proofErr w:type="gramEnd"/>
      <w:r w:rsidRPr="009616FC">
        <w:rPr>
          <w:spacing w:val="-7"/>
          <w:sz w:val="28"/>
          <w:szCs w:val="28"/>
        </w:rPr>
        <w:t xml:space="preserve"> исполнением постановления возложить на </w:t>
      </w:r>
      <w:r w:rsidR="00C360FF">
        <w:rPr>
          <w:spacing w:val="-7"/>
          <w:sz w:val="28"/>
          <w:szCs w:val="28"/>
        </w:rPr>
        <w:t>заместителя Главы поселения – главного бухгалтера.</w:t>
      </w:r>
    </w:p>
    <w:p w:rsidR="000B31BA" w:rsidRPr="009616FC" w:rsidRDefault="000B31BA" w:rsidP="000B31BA">
      <w:pPr>
        <w:pStyle w:val="a5"/>
        <w:jc w:val="both"/>
        <w:rPr>
          <w:b w:val="0"/>
          <w:bCs/>
          <w:sz w:val="28"/>
          <w:szCs w:val="28"/>
        </w:rPr>
      </w:pPr>
    </w:p>
    <w:p w:rsidR="00504095" w:rsidRDefault="00504095" w:rsidP="000B31BA">
      <w:pPr>
        <w:rPr>
          <w:spacing w:val="-7"/>
          <w:sz w:val="28"/>
          <w:szCs w:val="28"/>
        </w:rPr>
      </w:pPr>
    </w:p>
    <w:p w:rsidR="000B31BA" w:rsidRPr="00C360FF" w:rsidRDefault="00C360FF" w:rsidP="000B31BA">
      <w:pPr>
        <w:rPr>
          <w:spacing w:val="-7"/>
          <w:sz w:val="28"/>
          <w:szCs w:val="28"/>
        </w:rPr>
      </w:pPr>
      <w:r w:rsidRPr="00C360FF">
        <w:rPr>
          <w:spacing w:val="-7"/>
          <w:sz w:val="28"/>
          <w:szCs w:val="28"/>
        </w:rPr>
        <w:t>Глава поселения</w:t>
      </w:r>
      <w:r>
        <w:rPr>
          <w:spacing w:val="-7"/>
          <w:sz w:val="28"/>
          <w:szCs w:val="28"/>
        </w:rPr>
        <w:t xml:space="preserve">                                                                                     И.А. Комарова</w:t>
      </w:r>
      <w:r w:rsidR="000B31BA" w:rsidRPr="00C360FF">
        <w:rPr>
          <w:spacing w:val="-7"/>
          <w:sz w:val="28"/>
          <w:szCs w:val="28"/>
        </w:rPr>
        <w:br w:type="page"/>
      </w:r>
    </w:p>
    <w:p w:rsidR="000B31BA" w:rsidRPr="009616FC" w:rsidRDefault="000B31BA" w:rsidP="000B31BA">
      <w:pPr>
        <w:pStyle w:val="a5"/>
        <w:jc w:val="right"/>
        <w:rPr>
          <w:b w:val="0"/>
          <w:spacing w:val="-7"/>
          <w:sz w:val="28"/>
          <w:szCs w:val="28"/>
        </w:rPr>
      </w:pPr>
      <w:r w:rsidRPr="009616FC">
        <w:rPr>
          <w:b w:val="0"/>
          <w:spacing w:val="-7"/>
          <w:sz w:val="28"/>
          <w:szCs w:val="28"/>
        </w:rPr>
        <w:lastRenderedPageBreak/>
        <w:t xml:space="preserve">Приложение </w:t>
      </w:r>
    </w:p>
    <w:p w:rsidR="000B31BA" w:rsidRPr="009616FC" w:rsidRDefault="000B31BA" w:rsidP="000B31B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pacing w:val="-7"/>
          <w:sz w:val="28"/>
          <w:szCs w:val="28"/>
        </w:rPr>
      </w:pPr>
      <w:r w:rsidRPr="009616FC">
        <w:rPr>
          <w:spacing w:val="-7"/>
          <w:sz w:val="28"/>
          <w:szCs w:val="28"/>
        </w:rPr>
        <w:t>УТВЕРЖДЕНО</w:t>
      </w:r>
    </w:p>
    <w:p w:rsidR="000B31BA" w:rsidRPr="009616FC" w:rsidRDefault="000B31BA" w:rsidP="000B31B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pacing w:val="-7"/>
          <w:sz w:val="28"/>
          <w:szCs w:val="28"/>
        </w:rPr>
      </w:pPr>
      <w:r w:rsidRPr="009616FC">
        <w:rPr>
          <w:spacing w:val="-7"/>
          <w:sz w:val="28"/>
          <w:szCs w:val="28"/>
        </w:rPr>
        <w:t xml:space="preserve">постановлением Администрации </w:t>
      </w:r>
    </w:p>
    <w:p w:rsidR="000B31BA" w:rsidRPr="009616FC" w:rsidRDefault="00C360FF" w:rsidP="000B31B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Новогоренского сельского поселения </w:t>
      </w:r>
    </w:p>
    <w:p w:rsidR="000B31BA" w:rsidRPr="009616FC" w:rsidRDefault="000B31BA" w:rsidP="000B31B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pacing w:val="-7"/>
          <w:sz w:val="28"/>
          <w:szCs w:val="28"/>
        </w:rPr>
      </w:pPr>
      <w:r w:rsidRPr="009616FC">
        <w:rPr>
          <w:spacing w:val="-7"/>
          <w:sz w:val="28"/>
          <w:szCs w:val="28"/>
        </w:rPr>
        <w:t xml:space="preserve">от </w:t>
      </w:r>
      <w:r w:rsidR="00C360FF">
        <w:rPr>
          <w:spacing w:val="-7"/>
          <w:sz w:val="28"/>
          <w:szCs w:val="28"/>
        </w:rPr>
        <w:t>10</w:t>
      </w:r>
      <w:r>
        <w:rPr>
          <w:spacing w:val="-7"/>
          <w:sz w:val="28"/>
          <w:szCs w:val="28"/>
        </w:rPr>
        <w:t>.06</w:t>
      </w:r>
      <w:r w:rsidRPr="009616FC">
        <w:rPr>
          <w:spacing w:val="-7"/>
          <w:sz w:val="28"/>
          <w:szCs w:val="28"/>
        </w:rPr>
        <w:t>.202</w:t>
      </w:r>
      <w:r>
        <w:rPr>
          <w:spacing w:val="-7"/>
          <w:sz w:val="28"/>
          <w:szCs w:val="28"/>
        </w:rPr>
        <w:t xml:space="preserve">2 </w:t>
      </w:r>
      <w:r w:rsidRPr="009616FC">
        <w:rPr>
          <w:spacing w:val="-7"/>
          <w:sz w:val="28"/>
          <w:szCs w:val="28"/>
        </w:rPr>
        <w:t xml:space="preserve"> № </w:t>
      </w:r>
      <w:r w:rsidR="00504095">
        <w:rPr>
          <w:spacing w:val="-7"/>
          <w:sz w:val="28"/>
          <w:szCs w:val="28"/>
        </w:rPr>
        <w:t>35</w:t>
      </w:r>
    </w:p>
    <w:p w:rsidR="000B31BA" w:rsidRDefault="000B31BA" w:rsidP="000B31B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pacing w:val="-7"/>
          <w:sz w:val="28"/>
          <w:szCs w:val="28"/>
        </w:rPr>
      </w:pPr>
    </w:p>
    <w:p w:rsidR="000B31BA" w:rsidRPr="0054245E" w:rsidRDefault="000B31BA" w:rsidP="000B31BA">
      <w:pPr>
        <w:pStyle w:val="a3"/>
        <w:jc w:val="center"/>
        <w:rPr>
          <w:sz w:val="28"/>
          <w:szCs w:val="28"/>
        </w:rPr>
      </w:pPr>
      <w:r w:rsidRPr="0054245E">
        <w:rPr>
          <w:sz w:val="28"/>
          <w:szCs w:val="28"/>
        </w:rPr>
        <w:t>ПОРЯДОК</w:t>
      </w:r>
    </w:p>
    <w:p w:rsidR="000B31BA" w:rsidRPr="0054245E" w:rsidRDefault="000B31BA" w:rsidP="000B31BA">
      <w:pPr>
        <w:pStyle w:val="a3"/>
        <w:jc w:val="center"/>
        <w:rPr>
          <w:sz w:val="28"/>
          <w:szCs w:val="28"/>
        </w:rPr>
      </w:pPr>
      <w:r w:rsidRPr="0054245E">
        <w:rPr>
          <w:sz w:val="28"/>
          <w:szCs w:val="28"/>
        </w:rPr>
        <w:t>ведения муниципальной долговой книги</w:t>
      </w:r>
    </w:p>
    <w:p w:rsidR="000B31BA" w:rsidRPr="0054245E" w:rsidRDefault="000B31BA" w:rsidP="000B31BA">
      <w:pPr>
        <w:pStyle w:val="a3"/>
        <w:jc w:val="center"/>
        <w:rPr>
          <w:sz w:val="28"/>
          <w:szCs w:val="28"/>
        </w:rPr>
      </w:pPr>
      <w:r w:rsidRPr="0054245E">
        <w:rPr>
          <w:sz w:val="28"/>
          <w:szCs w:val="28"/>
        </w:rPr>
        <w:t>муниципального</w:t>
      </w:r>
      <w:r w:rsidR="00C360FF">
        <w:rPr>
          <w:sz w:val="28"/>
          <w:szCs w:val="28"/>
        </w:rPr>
        <w:t xml:space="preserve"> образования «Новогоренское сельское поселение</w:t>
      </w:r>
      <w:r w:rsidRPr="0054245E">
        <w:rPr>
          <w:sz w:val="28"/>
          <w:szCs w:val="28"/>
        </w:rPr>
        <w:t>»</w:t>
      </w:r>
    </w:p>
    <w:p w:rsidR="000B31BA" w:rsidRDefault="000B31BA" w:rsidP="000B31BA">
      <w:pPr>
        <w:jc w:val="center"/>
        <w:rPr>
          <w:bCs/>
          <w:sz w:val="28"/>
          <w:szCs w:val="28"/>
        </w:rPr>
      </w:pPr>
    </w:p>
    <w:p w:rsidR="000B31BA" w:rsidRPr="0054245E" w:rsidRDefault="000B31BA" w:rsidP="000B31BA">
      <w:pPr>
        <w:jc w:val="center"/>
        <w:rPr>
          <w:bCs/>
          <w:sz w:val="28"/>
          <w:szCs w:val="28"/>
        </w:rPr>
      </w:pPr>
      <w:r w:rsidRPr="0054245E">
        <w:rPr>
          <w:bCs/>
          <w:sz w:val="28"/>
          <w:szCs w:val="28"/>
        </w:rPr>
        <w:t>Общие положения</w:t>
      </w:r>
    </w:p>
    <w:p w:rsidR="000B31BA" w:rsidRPr="007923F6" w:rsidRDefault="000B31BA" w:rsidP="000B31BA"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54245E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54245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разработан</w:t>
      </w:r>
      <w:r w:rsidRPr="0054245E">
        <w:rPr>
          <w:sz w:val="28"/>
          <w:szCs w:val="28"/>
        </w:rPr>
        <w:t xml:space="preserve"> в соответствии со </w:t>
      </w:r>
      <w:hyperlink r:id="rId7" w:anchor="/document/12112604/entry/120" w:history="1">
        <w:r w:rsidRPr="0054245E">
          <w:rPr>
            <w:rStyle w:val="a7"/>
            <w:sz w:val="28"/>
            <w:szCs w:val="28"/>
            <w:shd w:val="clear" w:color="auto" w:fill="FFFFFF"/>
          </w:rPr>
          <w:t>статьями 120</w:t>
        </w:r>
      </w:hyperlink>
      <w:r w:rsidRPr="0054245E">
        <w:rPr>
          <w:sz w:val="28"/>
          <w:szCs w:val="28"/>
          <w:shd w:val="clear" w:color="auto" w:fill="FFFFFF"/>
        </w:rPr>
        <w:t> и </w:t>
      </w:r>
      <w:hyperlink r:id="rId8" w:anchor="/document/12112604/entry/121" w:history="1">
        <w:r w:rsidRPr="0054245E">
          <w:rPr>
            <w:rStyle w:val="a7"/>
            <w:sz w:val="28"/>
            <w:szCs w:val="28"/>
            <w:shd w:val="clear" w:color="auto" w:fill="FFFFFF"/>
          </w:rPr>
          <w:t>121</w:t>
        </w:r>
      </w:hyperlink>
      <w:r w:rsidRPr="0054245E">
        <w:rPr>
          <w:color w:val="22272F"/>
          <w:sz w:val="28"/>
          <w:szCs w:val="28"/>
          <w:shd w:val="clear" w:color="auto" w:fill="FFFFFF"/>
        </w:rPr>
        <w:t> </w:t>
      </w:r>
      <w:r w:rsidRPr="0054245E">
        <w:rPr>
          <w:bCs/>
          <w:sz w:val="28"/>
          <w:szCs w:val="28"/>
        </w:rPr>
        <w:t xml:space="preserve"> Бюджетного кодекса Российской Федерации, ре</w:t>
      </w:r>
      <w:r w:rsidR="00C360FF">
        <w:rPr>
          <w:bCs/>
          <w:sz w:val="28"/>
          <w:szCs w:val="28"/>
        </w:rPr>
        <w:t>шением Совета Новогоренского сельского поселения от 05.05</w:t>
      </w:r>
      <w:r w:rsidR="00C360FF" w:rsidRPr="0041439B">
        <w:rPr>
          <w:bCs/>
          <w:sz w:val="28"/>
          <w:szCs w:val="28"/>
        </w:rPr>
        <w:t>.2</w:t>
      </w:r>
      <w:r w:rsidR="00C360FF">
        <w:rPr>
          <w:bCs/>
          <w:sz w:val="28"/>
          <w:szCs w:val="28"/>
        </w:rPr>
        <w:t>022 № 201</w:t>
      </w:r>
      <w:r w:rsidR="00C360FF" w:rsidRPr="0041439B">
        <w:rPr>
          <w:bCs/>
          <w:sz w:val="28"/>
          <w:szCs w:val="28"/>
        </w:rPr>
        <w:t xml:space="preserve"> </w:t>
      </w:r>
      <w:r w:rsidRPr="0054245E">
        <w:rPr>
          <w:bCs/>
          <w:sz w:val="28"/>
          <w:szCs w:val="28"/>
        </w:rPr>
        <w:t xml:space="preserve"> «</w:t>
      </w:r>
      <w:r w:rsidR="0016546D">
        <w:rPr>
          <w:sz w:val="28"/>
          <w:szCs w:val="28"/>
        </w:rPr>
        <w:t>Об утверждении П</w:t>
      </w:r>
      <w:r w:rsidRPr="0054245E">
        <w:rPr>
          <w:sz w:val="28"/>
          <w:szCs w:val="28"/>
        </w:rPr>
        <w:t>оложения о бюджетном процессе в муниципальном</w:t>
      </w:r>
      <w:r w:rsidR="0016546D">
        <w:rPr>
          <w:sz w:val="28"/>
          <w:szCs w:val="28"/>
        </w:rPr>
        <w:t xml:space="preserve"> образовании «Новогоренское сельское поселение</w:t>
      </w:r>
      <w:r w:rsidRPr="0054245E">
        <w:rPr>
          <w:sz w:val="28"/>
          <w:szCs w:val="28"/>
        </w:rPr>
        <w:t>» с целью определения процедуры ведения муниципальной долговой книги муниципального образования «</w:t>
      </w:r>
      <w:r w:rsidR="0016546D">
        <w:rPr>
          <w:sz w:val="28"/>
          <w:szCs w:val="28"/>
        </w:rPr>
        <w:t>Новогоренское сельское поселение</w:t>
      </w:r>
      <w:r w:rsidRPr="0054245E">
        <w:rPr>
          <w:sz w:val="28"/>
          <w:szCs w:val="28"/>
        </w:rPr>
        <w:t>» (далее – Долговая книга</w:t>
      </w:r>
      <w:r w:rsidRPr="007923F6">
        <w:rPr>
          <w:sz w:val="28"/>
          <w:szCs w:val="28"/>
        </w:rPr>
        <w:t>), обеспечения контроля за полнотой учета, своевременностью обслуживания и исполнения долговых</w:t>
      </w:r>
      <w:proofErr w:type="gramEnd"/>
      <w:r w:rsidRPr="007923F6">
        <w:rPr>
          <w:sz w:val="28"/>
          <w:szCs w:val="28"/>
        </w:rPr>
        <w:t xml:space="preserve"> обязательств и устанавливает сост</w:t>
      </w:r>
      <w:r>
        <w:rPr>
          <w:sz w:val="28"/>
          <w:szCs w:val="28"/>
        </w:rPr>
        <w:t>ав информации, порядок и срок её</w:t>
      </w:r>
      <w:r w:rsidRPr="007923F6">
        <w:rPr>
          <w:sz w:val="28"/>
          <w:szCs w:val="28"/>
        </w:rPr>
        <w:t xml:space="preserve"> внесения в Долговую книгу, а также порядок регистрации долговых обязательств.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245E">
        <w:rPr>
          <w:sz w:val="28"/>
          <w:szCs w:val="28"/>
        </w:rPr>
        <w:t>. Долговая книга представляет собой систематизированный свод информации о долговых обязательствах муниципального</w:t>
      </w:r>
      <w:r w:rsidR="0016546D">
        <w:rPr>
          <w:sz w:val="28"/>
          <w:szCs w:val="28"/>
        </w:rPr>
        <w:t xml:space="preserve"> образования «Новогоренское сельское поселение» (далее – МО «Новогоренское сельское поселение</w:t>
      </w:r>
      <w:r w:rsidRPr="0054245E">
        <w:rPr>
          <w:sz w:val="28"/>
          <w:szCs w:val="28"/>
        </w:rPr>
        <w:t>»), составляющих долг МО «</w:t>
      </w:r>
      <w:r w:rsidR="0016546D">
        <w:rPr>
          <w:sz w:val="28"/>
          <w:szCs w:val="28"/>
        </w:rPr>
        <w:t>Новогоренское сельское поселение»</w:t>
      </w:r>
      <w:r w:rsidRPr="0054245E">
        <w:rPr>
          <w:sz w:val="28"/>
          <w:szCs w:val="28"/>
        </w:rPr>
        <w:t>.</w:t>
      </w:r>
    </w:p>
    <w:p w:rsidR="000B31BA" w:rsidRPr="0054245E" w:rsidRDefault="000B31BA" w:rsidP="000B31BA">
      <w:pPr>
        <w:ind w:firstLine="709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В Долговую книгу вносятся долговые обяз</w:t>
      </w:r>
      <w:r w:rsidR="0016546D">
        <w:rPr>
          <w:sz w:val="28"/>
          <w:szCs w:val="28"/>
        </w:rPr>
        <w:t>ательства МО «Новогоренское сельское поселение</w:t>
      </w:r>
      <w:r w:rsidRPr="0054245E">
        <w:rPr>
          <w:sz w:val="28"/>
          <w:szCs w:val="28"/>
        </w:rPr>
        <w:t xml:space="preserve">», </w:t>
      </w:r>
      <w:r w:rsidRPr="0054245E">
        <w:rPr>
          <w:color w:val="22272F"/>
          <w:sz w:val="28"/>
          <w:szCs w:val="28"/>
          <w:shd w:val="clear" w:color="auto" w:fill="FFFFFF"/>
        </w:rPr>
        <w:t xml:space="preserve">в виде обязательств </w:t>
      </w:r>
      <w:proofErr w:type="gramStart"/>
      <w:r w:rsidRPr="0054245E">
        <w:rPr>
          <w:color w:val="22272F"/>
          <w:sz w:val="28"/>
          <w:szCs w:val="28"/>
          <w:shd w:val="clear" w:color="auto" w:fill="FFFFFF"/>
        </w:rPr>
        <w:t>по</w:t>
      </w:r>
      <w:proofErr w:type="gramEnd"/>
      <w:r w:rsidRPr="0054245E">
        <w:rPr>
          <w:sz w:val="28"/>
          <w:szCs w:val="28"/>
        </w:rPr>
        <w:t>:</w:t>
      </w:r>
    </w:p>
    <w:p w:rsidR="000B31BA" w:rsidRPr="0054245E" w:rsidRDefault="000B31BA" w:rsidP="000B31BA">
      <w:pPr>
        <w:ind w:firstLine="709"/>
        <w:jc w:val="both"/>
        <w:rPr>
          <w:sz w:val="28"/>
          <w:szCs w:val="28"/>
        </w:rPr>
      </w:pPr>
      <w:bookmarkStart w:id="0" w:name="sub_1031"/>
      <w:r w:rsidRPr="0054245E">
        <w:rPr>
          <w:sz w:val="28"/>
          <w:szCs w:val="28"/>
        </w:rPr>
        <w:t>- ценным бумагам муниципального образования (муниципальным ценным бумагам);</w:t>
      </w:r>
    </w:p>
    <w:p w:rsidR="000B31BA" w:rsidRPr="0054245E" w:rsidRDefault="000B31BA" w:rsidP="000B31BA">
      <w:pPr>
        <w:ind w:firstLine="709"/>
        <w:jc w:val="both"/>
        <w:rPr>
          <w:sz w:val="28"/>
          <w:szCs w:val="28"/>
        </w:rPr>
      </w:pPr>
      <w:bookmarkStart w:id="1" w:name="sub_1032"/>
      <w:bookmarkEnd w:id="0"/>
      <w:r>
        <w:rPr>
          <w:sz w:val="28"/>
          <w:szCs w:val="28"/>
        </w:rPr>
        <w:t>- бюджетным кредитам, привлечё</w:t>
      </w:r>
      <w:r w:rsidRPr="0054245E">
        <w:rPr>
          <w:sz w:val="28"/>
          <w:szCs w:val="28"/>
        </w:rPr>
        <w:t>нным в местный бюджет из других бюджетов бюджетной системы Российской Федерации;</w:t>
      </w:r>
    </w:p>
    <w:p w:rsidR="000B31BA" w:rsidRPr="0054245E" w:rsidRDefault="000B31BA" w:rsidP="000B31BA">
      <w:pPr>
        <w:ind w:firstLine="709"/>
        <w:jc w:val="both"/>
        <w:rPr>
          <w:sz w:val="28"/>
          <w:szCs w:val="28"/>
        </w:rPr>
      </w:pPr>
      <w:bookmarkStart w:id="2" w:name="sub_1034"/>
      <w:bookmarkEnd w:id="1"/>
      <w:r>
        <w:rPr>
          <w:sz w:val="28"/>
          <w:szCs w:val="28"/>
        </w:rPr>
        <w:t>- кредитам, привлечё</w:t>
      </w:r>
      <w:r w:rsidR="0016546D">
        <w:rPr>
          <w:sz w:val="28"/>
          <w:szCs w:val="28"/>
        </w:rPr>
        <w:t>нным МО «Новогоренское сельское поселение</w:t>
      </w:r>
      <w:r w:rsidRPr="0054245E">
        <w:rPr>
          <w:sz w:val="28"/>
          <w:szCs w:val="28"/>
        </w:rPr>
        <w:t>» от кредитных организаций;</w:t>
      </w:r>
    </w:p>
    <w:p w:rsidR="000B31BA" w:rsidRPr="0054245E" w:rsidRDefault="000B31BA" w:rsidP="000B31BA">
      <w:pPr>
        <w:ind w:firstLine="720"/>
        <w:jc w:val="both"/>
        <w:rPr>
          <w:sz w:val="28"/>
          <w:szCs w:val="28"/>
        </w:rPr>
      </w:pPr>
      <w:bookmarkStart w:id="3" w:name="sub_1035"/>
      <w:bookmarkEnd w:id="2"/>
      <w:r w:rsidRPr="0054245E">
        <w:rPr>
          <w:sz w:val="28"/>
          <w:szCs w:val="28"/>
        </w:rPr>
        <w:t>- муниципальным гарантиям</w:t>
      </w:r>
      <w:bookmarkEnd w:id="3"/>
      <w:r w:rsidRPr="0054245E">
        <w:rPr>
          <w:sz w:val="28"/>
          <w:szCs w:val="28"/>
        </w:rPr>
        <w:t>.</w:t>
      </w:r>
    </w:p>
    <w:p w:rsidR="000B31BA" w:rsidRPr="0054245E" w:rsidRDefault="000B31BA" w:rsidP="000B31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245E">
        <w:rPr>
          <w:sz w:val="28"/>
          <w:szCs w:val="28"/>
        </w:rPr>
        <w:t>. Ведение Долговой кни</w:t>
      </w:r>
      <w:r w:rsidR="0016546D">
        <w:rPr>
          <w:sz w:val="28"/>
          <w:szCs w:val="28"/>
        </w:rPr>
        <w:t>ги осуществляется финансово-экономическим отделом Администрации Новогоренского сельского поселения</w:t>
      </w:r>
      <w:r w:rsidRPr="0054245E">
        <w:rPr>
          <w:sz w:val="28"/>
          <w:szCs w:val="28"/>
        </w:rPr>
        <w:t>.</w:t>
      </w:r>
    </w:p>
    <w:p w:rsidR="000B31BA" w:rsidRPr="0054245E" w:rsidRDefault="000B31BA" w:rsidP="000B31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4245E">
        <w:rPr>
          <w:sz w:val="28"/>
          <w:szCs w:val="28"/>
        </w:rPr>
        <w:t>. Ответственность за сохранность, своевременность, полноту и правильн</w:t>
      </w:r>
      <w:r>
        <w:rPr>
          <w:sz w:val="28"/>
          <w:szCs w:val="28"/>
        </w:rPr>
        <w:t>ость ведения долговой книги несё</w:t>
      </w:r>
      <w:r w:rsidR="0016546D">
        <w:rPr>
          <w:sz w:val="28"/>
          <w:szCs w:val="28"/>
        </w:rPr>
        <w:t>т заместитель Главы поселения – главный бухгалтер.</w:t>
      </w:r>
    </w:p>
    <w:p w:rsidR="000B31BA" w:rsidRPr="0054245E" w:rsidRDefault="000B31BA" w:rsidP="000B31BA">
      <w:pPr>
        <w:jc w:val="center"/>
        <w:rPr>
          <w:b/>
          <w:bCs/>
          <w:sz w:val="28"/>
          <w:szCs w:val="28"/>
        </w:rPr>
      </w:pPr>
    </w:p>
    <w:p w:rsidR="000B31BA" w:rsidRPr="0054245E" w:rsidRDefault="000B31BA" w:rsidP="000B31BA">
      <w:pPr>
        <w:jc w:val="center"/>
        <w:rPr>
          <w:sz w:val="28"/>
          <w:szCs w:val="28"/>
        </w:rPr>
      </w:pPr>
      <w:r w:rsidRPr="0054245E">
        <w:rPr>
          <w:bCs/>
          <w:sz w:val="28"/>
          <w:szCs w:val="28"/>
        </w:rPr>
        <w:t>Содержание Долговой книги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4245E">
        <w:rPr>
          <w:sz w:val="28"/>
          <w:szCs w:val="28"/>
        </w:rPr>
        <w:t xml:space="preserve"> Долговая книга ведется в табличном виде по форме согласно приложению № 1 к настоящему По</w:t>
      </w:r>
      <w:r>
        <w:rPr>
          <w:sz w:val="28"/>
          <w:szCs w:val="28"/>
        </w:rPr>
        <w:t>рядку</w:t>
      </w:r>
      <w:r w:rsidRPr="0054245E">
        <w:rPr>
          <w:sz w:val="28"/>
          <w:szCs w:val="28"/>
        </w:rPr>
        <w:t xml:space="preserve"> и состоит из следующих разделов:</w:t>
      </w:r>
    </w:p>
    <w:p w:rsidR="000B31BA" w:rsidRDefault="000B31BA" w:rsidP="000B31BA">
      <w:pPr>
        <w:ind w:firstLine="709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кредиты</w:t>
      </w:r>
      <w:r>
        <w:rPr>
          <w:sz w:val="28"/>
          <w:szCs w:val="28"/>
        </w:rPr>
        <w:t>, привлечённые</w:t>
      </w:r>
      <w:r w:rsidRPr="0054245E">
        <w:rPr>
          <w:sz w:val="28"/>
          <w:szCs w:val="28"/>
        </w:rPr>
        <w:t xml:space="preserve"> от кредитных организаций</w:t>
      </w:r>
      <w:r>
        <w:rPr>
          <w:sz w:val="28"/>
          <w:szCs w:val="28"/>
        </w:rPr>
        <w:t>;</w:t>
      </w:r>
    </w:p>
    <w:p w:rsidR="000B31BA" w:rsidRDefault="000B31BA" w:rsidP="000B31BA">
      <w:pPr>
        <w:ind w:firstLine="709"/>
        <w:jc w:val="both"/>
        <w:rPr>
          <w:sz w:val="28"/>
          <w:szCs w:val="28"/>
        </w:rPr>
      </w:pPr>
      <w:r w:rsidRPr="0054245E">
        <w:rPr>
          <w:sz w:val="28"/>
          <w:szCs w:val="28"/>
        </w:rPr>
        <w:lastRenderedPageBreak/>
        <w:t>- бюджетные кредиты</w:t>
      </w:r>
      <w:r>
        <w:rPr>
          <w:sz w:val="28"/>
          <w:szCs w:val="28"/>
        </w:rPr>
        <w:t>, привлечённые</w:t>
      </w:r>
      <w:r w:rsidRPr="0054245E">
        <w:rPr>
          <w:sz w:val="28"/>
          <w:szCs w:val="28"/>
        </w:rPr>
        <w:t xml:space="preserve"> из других бюджетов бюджетной системы Российской Федерации</w:t>
      </w:r>
      <w:r>
        <w:rPr>
          <w:sz w:val="28"/>
          <w:szCs w:val="28"/>
        </w:rPr>
        <w:t>;</w:t>
      </w:r>
    </w:p>
    <w:p w:rsidR="000B31BA" w:rsidRDefault="000B31BA" w:rsidP="000B31BA">
      <w:pPr>
        <w:ind w:firstLine="720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муниципальные гарантии</w:t>
      </w:r>
      <w:r>
        <w:rPr>
          <w:sz w:val="28"/>
          <w:szCs w:val="28"/>
        </w:rPr>
        <w:t>;</w:t>
      </w:r>
    </w:p>
    <w:p w:rsidR="000B31BA" w:rsidRPr="0054245E" w:rsidRDefault="000B31BA" w:rsidP="000B31BA">
      <w:pPr>
        <w:ind w:firstLine="720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муниципальные ценные бумаги.</w:t>
      </w:r>
    </w:p>
    <w:p w:rsidR="000B31BA" w:rsidRPr="0054245E" w:rsidRDefault="000B31BA" w:rsidP="000B31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245E">
        <w:rPr>
          <w:sz w:val="28"/>
          <w:szCs w:val="28"/>
        </w:rPr>
        <w:t>. По каждому долговому обяз</w:t>
      </w:r>
      <w:r w:rsidR="0016546D">
        <w:rPr>
          <w:sz w:val="28"/>
          <w:szCs w:val="28"/>
        </w:rPr>
        <w:t>ательству МО «Новогоренское сельское поселение</w:t>
      </w:r>
      <w:r w:rsidRPr="0054245E">
        <w:rPr>
          <w:sz w:val="28"/>
          <w:szCs w:val="28"/>
        </w:rPr>
        <w:t>» обязательному отражению в Долговой книге подлежит следующая информация:</w:t>
      </w:r>
    </w:p>
    <w:p w:rsidR="000B31BA" w:rsidRPr="0054245E" w:rsidRDefault="000B31BA" w:rsidP="000B31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245E">
        <w:rPr>
          <w:sz w:val="28"/>
          <w:szCs w:val="28"/>
        </w:rPr>
        <w:t>.1. Для долгового обязательства в виде обязательств</w:t>
      </w:r>
      <w:r>
        <w:rPr>
          <w:sz w:val="28"/>
          <w:szCs w:val="28"/>
        </w:rPr>
        <w:t xml:space="preserve"> по бюджетным кредитам, привлечё</w:t>
      </w:r>
      <w:r w:rsidRPr="0054245E">
        <w:rPr>
          <w:sz w:val="28"/>
          <w:szCs w:val="28"/>
        </w:rPr>
        <w:t>нным в местный бюджет из других бюджетов бюджетной системы Российской Федерации, кредитам, при</w:t>
      </w:r>
      <w:r w:rsidR="0016546D">
        <w:rPr>
          <w:sz w:val="28"/>
          <w:szCs w:val="28"/>
        </w:rPr>
        <w:t>влеченным МО «Новогоренское сельское поселение</w:t>
      </w:r>
      <w:r w:rsidRPr="0054245E">
        <w:rPr>
          <w:sz w:val="28"/>
          <w:szCs w:val="28"/>
        </w:rPr>
        <w:t>» от кредитных организаций, и муниципальным гарантиям:</w:t>
      </w:r>
    </w:p>
    <w:p w:rsidR="000B31BA" w:rsidRPr="0054245E" w:rsidRDefault="000B31BA" w:rsidP="000B31BA">
      <w:pPr>
        <w:ind w:firstLine="720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регистрационный номер;</w:t>
      </w:r>
    </w:p>
    <w:p w:rsidR="000B31BA" w:rsidRPr="0054245E" w:rsidRDefault="000B31BA" w:rsidP="000B31BA">
      <w:pPr>
        <w:ind w:firstLine="720"/>
        <w:jc w:val="both"/>
        <w:rPr>
          <w:sz w:val="28"/>
          <w:szCs w:val="28"/>
        </w:rPr>
      </w:pPr>
      <w:r w:rsidRPr="0054245E">
        <w:rPr>
          <w:sz w:val="28"/>
          <w:szCs w:val="28"/>
        </w:rPr>
        <w:t xml:space="preserve">- наименование, номер и дата </w:t>
      </w:r>
      <w:r>
        <w:rPr>
          <w:sz w:val="28"/>
          <w:szCs w:val="28"/>
        </w:rPr>
        <w:t>документа, являющегося основанием возникновения долгового обязательства</w:t>
      </w:r>
      <w:r w:rsidRPr="0054245E">
        <w:rPr>
          <w:sz w:val="28"/>
          <w:szCs w:val="28"/>
        </w:rPr>
        <w:t>;</w:t>
      </w:r>
    </w:p>
    <w:p w:rsidR="000B31BA" w:rsidRPr="0054245E" w:rsidRDefault="000B31BA" w:rsidP="000B31BA">
      <w:pPr>
        <w:ind w:firstLine="720"/>
        <w:jc w:val="both"/>
        <w:rPr>
          <w:sz w:val="28"/>
          <w:szCs w:val="28"/>
        </w:rPr>
      </w:pPr>
      <w:r w:rsidRPr="0054245E">
        <w:rPr>
          <w:sz w:val="28"/>
          <w:szCs w:val="28"/>
        </w:rPr>
        <w:t xml:space="preserve">- наименование кредитора (бенефициара), </w:t>
      </w:r>
    </w:p>
    <w:p w:rsidR="000B31BA" w:rsidRPr="0054245E" w:rsidRDefault="000B31BA" w:rsidP="000B31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заё</w:t>
      </w:r>
      <w:r w:rsidRPr="0054245E">
        <w:rPr>
          <w:sz w:val="28"/>
          <w:szCs w:val="28"/>
        </w:rPr>
        <w:t>мщика (принципала);</w:t>
      </w:r>
    </w:p>
    <w:p w:rsidR="000B31BA" w:rsidRPr="0054245E" w:rsidRDefault="000B31BA" w:rsidP="000B31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цели привлечения заё</w:t>
      </w:r>
      <w:r w:rsidRPr="0054245E">
        <w:rPr>
          <w:sz w:val="28"/>
          <w:szCs w:val="28"/>
        </w:rPr>
        <w:t>мных средств;</w:t>
      </w:r>
    </w:p>
    <w:p w:rsidR="000B31BA" w:rsidRPr="0054245E" w:rsidRDefault="000B31BA" w:rsidP="000B31BA">
      <w:pPr>
        <w:ind w:firstLine="720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дата осуществления муниципальных заимствований;</w:t>
      </w:r>
    </w:p>
    <w:p w:rsidR="000B31BA" w:rsidRPr="0054245E" w:rsidRDefault="000B31BA" w:rsidP="000B31BA">
      <w:pPr>
        <w:ind w:firstLine="720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форма обеспечения обязательства;</w:t>
      </w:r>
    </w:p>
    <w:p w:rsidR="000B31BA" w:rsidRPr="0054245E" w:rsidRDefault="000B31BA" w:rsidP="000B31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объё</w:t>
      </w:r>
      <w:r w:rsidRPr="0054245E">
        <w:rPr>
          <w:sz w:val="28"/>
          <w:szCs w:val="28"/>
        </w:rPr>
        <w:t>м долговых обязательств;</w:t>
      </w:r>
    </w:p>
    <w:p w:rsidR="000B31BA" w:rsidRPr="0054245E" w:rsidRDefault="000B31BA" w:rsidP="000B31BA">
      <w:pPr>
        <w:ind w:firstLine="720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срок погашения муниципальных заимствований;</w:t>
      </w:r>
    </w:p>
    <w:p w:rsidR="000B31BA" w:rsidRPr="0054245E" w:rsidRDefault="000B31BA" w:rsidP="000B31BA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сведения о процентной ставке по обслуживанию обязательства, предусмотренной договором (соглашением);</w:t>
      </w:r>
    </w:p>
    <w:p w:rsidR="000B31BA" w:rsidRPr="0054245E" w:rsidRDefault="000B31BA" w:rsidP="000B31BA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сведения о фактическом испол</w:t>
      </w:r>
      <w:r>
        <w:rPr>
          <w:sz w:val="28"/>
          <w:szCs w:val="28"/>
        </w:rPr>
        <w:t>нении обязательства (дата и объём платежа, исполнитель: заё</w:t>
      </w:r>
      <w:r w:rsidRPr="0054245E">
        <w:rPr>
          <w:sz w:val="28"/>
          <w:szCs w:val="28"/>
        </w:rPr>
        <w:t>мщик (принципал) либо гарант);</w:t>
      </w:r>
    </w:p>
    <w:p w:rsidR="000B31BA" w:rsidRPr="0054245E" w:rsidRDefault="000B31BA" w:rsidP="000B31BA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остаток долга по муниципальным заимствованиям;</w:t>
      </w:r>
    </w:p>
    <w:p w:rsidR="000B31BA" w:rsidRPr="0054245E" w:rsidRDefault="000B31BA" w:rsidP="000B31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объё</w:t>
      </w:r>
      <w:r w:rsidRPr="0054245E">
        <w:rPr>
          <w:sz w:val="28"/>
          <w:szCs w:val="28"/>
        </w:rPr>
        <w:t>м просроченной задолженности по исполнению обязательства;</w:t>
      </w:r>
    </w:p>
    <w:p w:rsidR="000B31BA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дата исполнения (прекращения по</w:t>
      </w:r>
      <w:r>
        <w:rPr>
          <w:sz w:val="28"/>
          <w:szCs w:val="28"/>
        </w:rPr>
        <w:t xml:space="preserve"> иным основаниям) обязательства.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245E">
        <w:rPr>
          <w:sz w:val="28"/>
          <w:szCs w:val="28"/>
        </w:rPr>
        <w:t>.2. Для долгового обязательства в виде обязательств по муниципальным ценным бумагам: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регистрационный номер;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регистрационный номер выпуска ценных бумаг;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наименование и вид ценной бумаги (</w:t>
      </w:r>
      <w:proofErr w:type="gramStart"/>
      <w:r w:rsidRPr="0054245E">
        <w:rPr>
          <w:sz w:val="28"/>
          <w:szCs w:val="28"/>
        </w:rPr>
        <w:t>купонная</w:t>
      </w:r>
      <w:proofErr w:type="gramEnd"/>
      <w:r w:rsidRPr="0054245E">
        <w:rPr>
          <w:sz w:val="28"/>
          <w:szCs w:val="28"/>
        </w:rPr>
        <w:t>, дисконтная);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наименование, дата и номер нормативного правового акта, которым утверждено решение о выпуске ценных бумаг;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объё</w:t>
      </w:r>
      <w:r w:rsidRPr="0054245E">
        <w:rPr>
          <w:sz w:val="28"/>
          <w:szCs w:val="28"/>
        </w:rPr>
        <w:t>м выпуска (дополнительного выпуска) ценных бумаг по номинальной стоимости;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дата начала размещения ценных бумаг;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процентная ставка (ставки) купонного дохода;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дата поступ</w:t>
      </w:r>
      <w:r>
        <w:rPr>
          <w:sz w:val="28"/>
          <w:szCs w:val="28"/>
        </w:rPr>
        <w:t>ления средств и размещенный объё</w:t>
      </w:r>
      <w:r w:rsidRPr="0054245E">
        <w:rPr>
          <w:sz w:val="28"/>
          <w:szCs w:val="28"/>
        </w:rPr>
        <w:t>м выпуска (дополнительного выпуска) ценных бумаг (по номинальной стоимости);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график погашения обязательства;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периодичность выплаты купонного дохода;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форма обеспечения обязательства;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дата и объё</w:t>
      </w:r>
      <w:r w:rsidRPr="0054245E">
        <w:rPr>
          <w:sz w:val="28"/>
          <w:szCs w:val="28"/>
        </w:rPr>
        <w:t>мы выкупа и погашения ценных бумаг по номинальной стоимости;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объё</w:t>
      </w:r>
      <w:r w:rsidRPr="0054245E">
        <w:rPr>
          <w:sz w:val="28"/>
          <w:szCs w:val="28"/>
        </w:rPr>
        <w:t>м долга по ценным бумагам;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объё</w:t>
      </w:r>
      <w:r w:rsidRPr="0054245E">
        <w:rPr>
          <w:sz w:val="28"/>
          <w:szCs w:val="28"/>
        </w:rPr>
        <w:t>м просроченной задолженности по исполнению обязательства;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- дата исполнения (прекращения по иным основаниям) обязательства.</w:t>
      </w:r>
    </w:p>
    <w:p w:rsidR="000B31BA" w:rsidRPr="0054245E" w:rsidRDefault="000B31BA" w:rsidP="000B31BA">
      <w:pPr>
        <w:pStyle w:val="2"/>
        <w:spacing w:after="0" w:line="240" w:lineRule="auto"/>
        <w:rPr>
          <w:sz w:val="28"/>
          <w:szCs w:val="28"/>
        </w:rPr>
      </w:pPr>
    </w:p>
    <w:p w:rsidR="000B31BA" w:rsidRPr="00283FF6" w:rsidRDefault="000B31BA" w:rsidP="000B31BA">
      <w:pPr>
        <w:pStyle w:val="2"/>
        <w:spacing w:after="0" w:line="240" w:lineRule="auto"/>
        <w:ind w:left="0"/>
        <w:jc w:val="center"/>
        <w:rPr>
          <w:bCs/>
          <w:sz w:val="28"/>
          <w:szCs w:val="28"/>
        </w:rPr>
      </w:pPr>
      <w:r w:rsidRPr="00283FF6">
        <w:rPr>
          <w:bCs/>
          <w:sz w:val="28"/>
          <w:szCs w:val="28"/>
        </w:rPr>
        <w:t>Порядок ведения Долговой книги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4245E">
        <w:rPr>
          <w:sz w:val="28"/>
          <w:szCs w:val="28"/>
        </w:rPr>
        <w:t>. Долговая книга ведется в электронном виде.</w:t>
      </w:r>
    </w:p>
    <w:p w:rsidR="000B31BA" w:rsidRPr="00F8192F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4245E">
        <w:rPr>
          <w:sz w:val="28"/>
          <w:szCs w:val="28"/>
        </w:rPr>
        <w:t>. </w:t>
      </w:r>
      <w:r w:rsidRPr="00F8192F">
        <w:rPr>
          <w:sz w:val="28"/>
          <w:szCs w:val="28"/>
        </w:rPr>
        <w:t>Долговая книга на бумажном носителе распечатывается по состоянию на каждую отчетную дату (1-ое число месяца) и подписывается руководи</w:t>
      </w:r>
      <w:r w:rsidR="0016546D">
        <w:rPr>
          <w:sz w:val="28"/>
          <w:szCs w:val="28"/>
        </w:rPr>
        <w:t>телем и заместителем Главы поселения - главным бухгалтером</w:t>
      </w:r>
      <w:r w:rsidRPr="00F8192F">
        <w:rPr>
          <w:sz w:val="28"/>
          <w:szCs w:val="28"/>
        </w:rPr>
        <w:t>.</w:t>
      </w:r>
    </w:p>
    <w:p w:rsidR="000B31BA" w:rsidRPr="00F8192F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F8192F">
        <w:rPr>
          <w:sz w:val="28"/>
          <w:szCs w:val="28"/>
        </w:rPr>
        <w:t>9. У</w:t>
      </w:r>
      <w:r>
        <w:rPr>
          <w:sz w:val="28"/>
          <w:szCs w:val="28"/>
        </w:rPr>
        <w:t>чё</w:t>
      </w:r>
      <w:r w:rsidRPr="00F8192F">
        <w:rPr>
          <w:sz w:val="28"/>
          <w:szCs w:val="28"/>
        </w:rPr>
        <w:t>т информации о долговых обязательствах</w:t>
      </w:r>
      <w:r w:rsidR="0016546D">
        <w:rPr>
          <w:sz w:val="28"/>
          <w:szCs w:val="28"/>
        </w:rPr>
        <w:t xml:space="preserve"> МО «Новогоренское сельское поселение</w:t>
      </w:r>
      <w:r w:rsidRPr="00F8192F">
        <w:rPr>
          <w:sz w:val="28"/>
          <w:szCs w:val="28"/>
        </w:rPr>
        <w:t>» осуществляется в рублях.</w:t>
      </w:r>
    </w:p>
    <w:p w:rsidR="000B31BA" w:rsidRPr="00F8192F" w:rsidRDefault="000B31BA" w:rsidP="000B31BA">
      <w:pPr>
        <w:ind w:firstLine="709"/>
        <w:jc w:val="both"/>
        <w:rPr>
          <w:sz w:val="28"/>
          <w:szCs w:val="28"/>
        </w:rPr>
      </w:pPr>
      <w:bookmarkStart w:id="4" w:name="sub_1010"/>
      <w:r w:rsidRPr="00F8192F">
        <w:rPr>
          <w:sz w:val="28"/>
          <w:szCs w:val="28"/>
        </w:rPr>
        <w:t>10. Регистрация долговых обязательств осуществляет</w:t>
      </w:r>
      <w:r>
        <w:rPr>
          <w:sz w:val="28"/>
          <w:szCs w:val="28"/>
        </w:rPr>
        <w:t>ся путё</w:t>
      </w:r>
      <w:r w:rsidRPr="00F8192F">
        <w:rPr>
          <w:sz w:val="28"/>
          <w:szCs w:val="28"/>
        </w:rPr>
        <w:t>м присвоения регистрационного номера долговому обязательству и внесения соответствующих записей в Долговую книгу.</w:t>
      </w:r>
    </w:p>
    <w:p w:rsidR="000B31BA" w:rsidRPr="00F8192F" w:rsidRDefault="000B31BA" w:rsidP="000B31BA">
      <w:pPr>
        <w:ind w:firstLine="709"/>
        <w:jc w:val="both"/>
        <w:rPr>
          <w:sz w:val="28"/>
          <w:szCs w:val="28"/>
        </w:rPr>
      </w:pPr>
      <w:bookmarkStart w:id="5" w:name="sub_1011"/>
      <w:bookmarkEnd w:id="4"/>
      <w:r w:rsidRPr="00F8192F">
        <w:rPr>
          <w:sz w:val="28"/>
          <w:szCs w:val="28"/>
        </w:rPr>
        <w:t xml:space="preserve">11. </w:t>
      </w:r>
      <w:bookmarkEnd w:id="5"/>
      <w:r w:rsidRPr="00F8192F">
        <w:rPr>
          <w:sz w:val="28"/>
          <w:szCs w:val="28"/>
        </w:rPr>
        <w:t>Каждому долговому обязательству присваивается регистрационный номер, состоящий из шести разрядов (Х1Х2ХЗХ4Х5Х6):</w:t>
      </w:r>
    </w:p>
    <w:p w:rsidR="000B31BA" w:rsidRPr="00F8192F" w:rsidRDefault="000B31BA" w:rsidP="000B31BA">
      <w:pPr>
        <w:ind w:firstLine="709"/>
        <w:jc w:val="both"/>
        <w:rPr>
          <w:sz w:val="28"/>
          <w:szCs w:val="28"/>
        </w:rPr>
      </w:pPr>
      <w:r w:rsidRPr="00F8192F">
        <w:rPr>
          <w:sz w:val="28"/>
          <w:szCs w:val="28"/>
        </w:rPr>
        <w:t>а) первый, второй разряды номера (Х1Х2) указывают на раздел Долговой книги, к которому относится долговое обязательство:</w:t>
      </w:r>
    </w:p>
    <w:p w:rsidR="000B31BA" w:rsidRPr="00F8192F" w:rsidRDefault="000B31BA" w:rsidP="000B31BA">
      <w:pPr>
        <w:ind w:firstLine="709"/>
        <w:jc w:val="both"/>
        <w:rPr>
          <w:sz w:val="28"/>
          <w:szCs w:val="28"/>
        </w:rPr>
      </w:pPr>
      <w:r w:rsidRPr="00F8192F">
        <w:rPr>
          <w:sz w:val="28"/>
          <w:szCs w:val="28"/>
        </w:rPr>
        <w:t>«01» - для кредитов, п</w:t>
      </w:r>
      <w:r>
        <w:rPr>
          <w:sz w:val="28"/>
          <w:szCs w:val="28"/>
        </w:rPr>
        <w:t>ривлечё</w:t>
      </w:r>
      <w:r w:rsidRPr="00F8192F">
        <w:rPr>
          <w:sz w:val="28"/>
          <w:szCs w:val="28"/>
        </w:rPr>
        <w:t>нные от кредитных организаций;</w:t>
      </w:r>
    </w:p>
    <w:p w:rsidR="000B31BA" w:rsidRPr="00F8192F" w:rsidRDefault="000B31BA" w:rsidP="000B31BA">
      <w:pPr>
        <w:ind w:firstLine="709"/>
        <w:jc w:val="both"/>
        <w:rPr>
          <w:sz w:val="28"/>
          <w:szCs w:val="28"/>
        </w:rPr>
      </w:pPr>
      <w:r w:rsidRPr="00F8192F">
        <w:rPr>
          <w:sz w:val="28"/>
          <w:szCs w:val="28"/>
        </w:rPr>
        <w:t xml:space="preserve">«02» - для </w:t>
      </w:r>
      <w:r>
        <w:rPr>
          <w:sz w:val="28"/>
          <w:szCs w:val="28"/>
        </w:rPr>
        <w:t>бюджетных кредитов, привлечё</w:t>
      </w:r>
      <w:r w:rsidRPr="00F8192F">
        <w:rPr>
          <w:sz w:val="28"/>
          <w:szCs w:val="28"/>
        </w:rPr>
        <w:t>нных от других бюджетов бюджетной системы Российской Федерации;</w:t>
      </w:r>
    </w:p>
    <w:p w:rsidR="000B31BA" w:rsidRPr="00F8192F" w:rsidRDefault="000B31BA" w:rsidP="000B31BA">
      <w:pPr>
        <w:ind w:firstLine="709"/>
        <w:jc w:val="both"/>
        <w:rPr>
          <w:sz w:val="28"/>
          <w:szCs w:val="28"/>
        </w:rPr>
      </w:pPr>
      <w:r w:rsidRPr="00F8192F">
        <w:rPr>
          <w:sz w:val="28"/>
          <w:szCs w:val="28"/>
        </w:rPr>
        <w:t>«03» - для муниципальных гарантий;</w:t>
      </w:r>
    </w:p>
    <w:p w:rsidR="000B31BA" w:rsidRPr="00F8192F" w:rsidRDefault="000B31BA" w:rsidP="000B31BA">
      <w:pPr>
        <w:ind w:firstLine="709"/>
        <w:jc w:val="both"/>
        <w:rPr>
          <w:sz w:val="28"/>
          <w:szCs w:val="28"/>
        </w:rPr>
      </w:pPr>
      <w:r w:rsidRPr="00F8192F">
        <w:rPr>
          <w:sz w:val="28"/>
          <w:szCs w:val="28"/>
        </w:rPr>
        <w:t>«04» - для муниципальных ценных бумаг;</w:t>
      </w:r>
    </w:p>
    <w:p w:rsidR="000B31BA" w:rsidRPr="00F8192F" w:rsidRDefault="000B31BA" w:rsidP="000B31BA">
      <w:pPr>
        <w:ind w:firstLine="709"/>
        <w:jc w:val="both"/>
        <w:rPr>
          <w:sz w:val="28"/>
          <w:szCs w:val="28"/>
        </w:rPr>
      </w:pPr>
      <w:r w:rsidRPr="00F8192F">
        <w:rPr>
          <w:sz w:val="28"/>
          <w:szCs w:val="28"/>
        </w:rPr>
        <w:t>б</w:t>
      </w:r>
      <w:r>
        <w:rPr>
          <w:sz w:val="28"/>
          <w:szCs w:val="28"/>
        </w:rPr>
        <w:t>) третий, четвё</w:t>
      </w:r>
      <w:r w:rsidRPr="00F8192F">
        <w:rPr>
          <w:sz w:val="28"/>
          <w:szCs w:val="28"/>
        </w:rPr>
        <w:t>ртый разряды (ХЗХ</w:t>
      </w:r>
      <w:proofErr w:type="gramStart"/>
      <w:r w:rsidRPr="00F8192F">
        <w:rPr>
          <w:sz w:val="28"/>
          <w:szCs w:val="28"/>
        </w:rPr>
        <w:t>4</w:t>
      </w:r>
      <w:proofErr w:type="gramEnd"/>
      <w:r w:rsidRPr="00F8192F">
        <w:rPr>
          <w:sz w:val="28"/>
          <w:szCs w:val="28"/>
        </w:rPr>
        <w:t>) указывают на год, в котором зарегистрировано долговое обязательство;</w:t>
      </w:r>
    </w:p>
    <w:p w:rsidR="000B31BA" w:rsidRPr="00F8192F" w:rsidRDefault="000B31BA" w:rsidP="000B31BA">
      <w:pPr>
        <w:ind w:firstLine="709"/>
        <w:jc w:val="both"/>
        <w:rPr>
          <w:sz w:val="28"/>
          <w:szCs w:val="28"/>
        </w:rPr>
      </w:pPr>
      <w:r w:rsidRPr="00F8192F">
        <w:rPr>
          <w:sz w:val="28"/>
          <w:szCs w:val="28"/>
        </w:rPr>
        <w:t>в) пятый, шестой разряды (Х5Х6) указывают на порядковый номер долгового обязательства в разделе Долговой книги в текущем финансовом году.</w:t>
      </w:r>
    </w:p>
    <w:p w:rsidR="000B31BA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F8192F">
        <w:rPr>
          <w:sz w:val="28"/>
          <w:szCs w:val="28"/>
        </w:rPr>
        <w:t>12. Основанием для включения</w:t>
      </w:r>
      <w:r w:rsidRPr="0054245E">
        <w:rPr>
          <w:sz w:val="28"/>
          <w:szCs w:val="28"/>
        </w:rPr>
        <w:t xml:space="preserve"> долгового обязательства в долговую книгу является дог</w:t>
      </w:r>
      <w:r>
        <w:rPr>
          <w:sz w:val="28"/>
          <w:szCs w:val="28"/>
        </w:rPr>
        <w:t>овор (либо соглашение, контракт</w:t>
      </w:r>
      <w:r w:rsidRPr="0054245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54245E">
        <w:rPr>
          <w:sz w:val="28"/>
          <w:szCs w:val="28"/>
        </w:rPr>
        <w:t xml:space="preserve"> зарегистрированный в установленном порядке, или решение о выпуске муниципальных ценных бумаг.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4A0B3E">
        <w:rPr>
          <w:sz w:val="28"/>
          <w:szCs w:val="28"/>
        </w:rPr>
        <w:t xml:space="preserve">Основанием для включения в долговую книгу информации </w:t>
      </w:r>
      <w:r w:rsidRPr="00187618">
        <w:rPr>
          <w:sz w:val="28"/>
          <w:szCs w:val="28"/>
        </w:rPr>
        <w:t>об исполнении принципалами ли</w:t>
      </w:r>
      <w:r>
        <w:rPr>
          <w:sz w:val="28"/>
          <w:szCs w:val="28"/>
        </w:rPr>
        <w:t>бо третьими лицами в полном объё</w:t>
      </w:r>
      <w:r w:rsidRPr="00187618">
        <w:rPr>
          <w:sz w:val="28"/>
          <w:szCs w:val="28"/>
        </w:rPr>
        <w:t>ме или в какой-либо части обязательств принципалов, обеспеченных муниципальными гарантиями, прекращения по иным осно</w:t>
      </w:r>
      <w:r>
        <w:rPr>
          <w:sz w:val="28"/>
          <w:szCs w:val="28"/>
        </w:rPr>
        <w:t>ваниям в полном объё</w:t>
      </w:r>
      <w:r w:rsidRPr="00187618">
        <w:rPr>
          <w:sz w:val="28"/>
          <w:szCs w:val="28"/>
        </w:rPr>
        <w:t xml:space="preserve">ме или в какой-либо части обязательств принципалов, обеспеченных муниципальными гарантиями, является </w:t>
      </w:r>
      <w:r>
        <w:rPr>
          <w:color w:val="000000"/>
          <w:sz w:val="28"/>
          <w:szCs w:val="28"/>
        </w:rPr>
        <w:t>отчё</w:t>
      </w:r>
      <w:r w:rsidRPr="00187618">
        <w:rPr>
          <w:color w:val="000000"/>
          <w:sz w:val="28"/>
          <w:szCs w:val="28"/>
        </w:rPr>
        <w:t xml:space="preserve">т </w:t>
      </w:r>
      <w:r w:rsidRPr="00187618">
        <w:rPr>
          <w:sz w:val="28"/>
          <w:szCs w:val="28"/>
        </w:rPr>
        <w:t>о совершении операций, связанных с возникновением, обслуживанием и погашением долгового обязательства,</w:t>
      </w:r>
      <w:r w:rsidRPr="00187618">
        <w:rPr>
          <w:color w:val="000000"/>
          <w:sz w:val="28"/>
          <w:szCs w:val="28"/>
        </w:rPr>
        <w:t xml:space="preserve"> обеспеченного муниципальной гарантией, предоставляемый принципалом в</w:t>
      </w:r>
      <w:proofErr w:type="gramEnd"/>
      <w:r w:rsidRPr="00187618">
        <w:rPr>
          <w:color w:val="000000"/>
          <w:sz w:val="28"/>
          <w:szCs w:val="28"/>
        </w:rPr>
        <w:t xml:space="preserve"> УФЭП</w:t>
      </w:r>
      <w:r>
        <w:rPr>
          <w:rFonts w:ascii="Arial" w:hAnsi="Arial" w:cs="Arial"/>
          <w:color w:val="000000"/>
        </w:rPr>
        <w:t>.</w:t>
      </w:r>
    </w:p>
    <w:p w:rsidR="000B31BA" w:rsidRPr="0054245E" w:rsidRDefault="000B31BA" w:rsidP="000B31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4245E">
        <w:rPr>
          <w:sz w:val="28"/>
          <w:szCs w:val="28"/>
        </w:rPr>
        <w:t xml:space="preserve">. </w:t>
      </w:r>
      <w:bookmarkStart w:id="6" w:name="sub_62002"/>
      <w:r w:rsidRPr="0054245E">
        <w:rPr>
          <w:sz w:val="28"/>
          <w:szCs w:val="28"/>
        </w:rPr>
        <w:t>Информация о долговых обяза</w:t>
      </w:r>
      <w:r w:rsidR="0016546D">
        <w:rPr>
          <w:sz w:val="28"/>
          <w:szCs w:val="28"/>
        </w:rPr>
        <w:t>тельствах МО «Новогоренское сельское поселение</w:t>
      </w:r>
      <w:r w:rsidRPr="0054245E">
        <w:rPr>
          <w:sz w:val="28"/>
          <w:szCs w:val="28"/>
        </w:rPr>
        <w:t xml:space="preserve">» (за исключением обязательств по муниципальным </w:t>
      </w:r>
      <w:r w:rsidRPr="0054245E">
        <w:rPr>
          <w:sz w:val="28"/>
          <w:szCs w:val="28"/>
        </w:rPr>
        <w:lastRenderedPageBreak/>
        <w:t>гарантиям) вносится в Долговую книгу в срок, не превышающий пяти рабочих дней с момента возникновения соответствующего обязательства.</w:t>
      </w:r>
    </w:p>
    <w:bookmarkEnd w:id="6"/>
    <w:p w:rsidR="000B31BA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245E">
        <w:rPr>
          <w:sz w:val="28"/>
          <w:szCs w:val="28"/>
        </w:rPr>
        <w:t>Информация о долговых обязательствах МО «</w:t>
      </w:r>
      <w:r w:rsidR="0016546D">
        <w:rPr>
          <w:sz w:val="28"/>
          <w:szCs w:val="28"/>
        </w:rPr>
        <w:t>Новогоренское сельское поселение</w:t>
      </w:r>
      <w:r w:rsidRPr="0054245E">
        <w:rPr>
          <w:sz w:val="28"/>
          <w:szCs w:val="28"/>
        </w:rPr>
        <w:t>» по муниципальным гарантиям вносится в Долговую книгу в течение пяти рабочих дней с момен</w:t>
      </w:r>
      <w:r w:rsidR="00314A0B">
        <w:rPr>
          <w:sz w:val="28"/>
          <w:szCs w:val="28"/>
        </w:rPr>
        <w:t xml:space="preserve">та получения Администрацией Новогоренского сельского поселения </w:t>
      </w:r>
      <w:r w:rsidRPr="0054245E">
        <w:rPr>
          <w:sz w:val="28"/>
          <w:szCs w:val="28"/>
        </w:rPr>
        <w:t xml:space="preserve"> </w:t>
      </w:r>
      <w:r w:rsidRPr="00F8192F">
        <w:rPr>
          <w:sz w:val="28"/>
          <w:szCs w:val="28"/>
        </w:rPr>
        <w:t>сведений о фактическом возникновении (увеличении) или прекращении (уменьшении) обязатель</w:t>
      </w:r>
      <w:proofErr w:type="gramStart"/>
      <w:r w:rsidRPr="00F8192F">
        <w:rPr>
          <w:sz w:val="28"/>
          <w:szCs w:val="28"/>
        </w:rPr>
        <w:t>ств пр</w:t>
      </w:r>
      <w:proofErr w:type="gramEnd"/>
      <w:r w:rsidRPr="00F8192F">
        <w:rPr>
          <w:sz w:val="28"/>
          <w:szCs w:val="28"/>
        </w:rPr>
        <w:t xml:space="preserve">инципала, обеспеченных муниципальной </w:t>
      </w:r>
      <w:r w:rsidR="0016546D">
        <w:rPr>
          <w:sz w:val="28"/>
          <w:szCs w:val="28"/>
        </w:rPr>
        <w:t>гарантией МО «Новогоренское сельское поселение</w:t>
      </w:r>
      <w:r w:rsidRPr="00F8192F">
        <w:rPr>
          <w:sz w:val="28"/>
          <w:szCs w:val="28"/>
        </w:rPr>
        <w:t>».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54245E">
        <w:rPr>
          <w:sz w:val="28"/>
          <w:szCs w:val="28"/>
        </w:rPr>
        <w:t>. В Долговой книге обязательно указываетс</w:t>
      </w:r>
      <w:r>
        <w:rPr>
          <w:sz w:val="28"/>
          <w:szCs w:val="28"/>
        </w:rPr>
        <w:t>я итог по каждому разделу и объё</w:t>
      </w:r>
      <w:r w:rsidRPr="0054245E">
        <w:rPr>
          <w:sz w:val="28"/>
          <w:szCs w:val="28"/>
        </w:rPr>
        <w:t>му муниципального долга МО «</w:t>
      </w:r>
      <w:r w:rsidR="0016546D">
        <w:rPr>
          <w:sz w:val="28"/>
          <w:szCs w:val="28"/>
        </w:rPr>
        <w:t>Новогоренское сельское поселение</w:t>
      </w:r>
      <w:r w:rsidRPr="0054245E">
        <w:rPr>
          <w:sz w:val="28"/>
          <w:szCs w:val="28"/>
        </w:rPr>
        <w:t>».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F8192F">
        <w:rPr>
          <w:sz w:val="28"/>
          <w:szCs w:val="28"/>
        </w:rPr>
        <w:t>. Информация об обязатель</w:t>
      </w:r>
      <w:r>
        <w:rPr>
          <w:sz w:val="28"/>
          <w:szCs w:val="28"/>
        </w:rPr>
        <w:t>ствах, исполненных в полном объё</w:t>
      </w:r>
      <w:r w:rsidRPr="00F8192F">
        <w:rPr>
          <w:sz w:val="28"/>
          <w:szCs w:val="28"/>
        </w:rPr>
        <w:t>ме</w:t>
      </w:r>
      <w:r w:rsidRPr="0054245E">
        <w:rPr>
          <w:sz w:val="28"/>
          <w:szCs w:val="28"/>
        </w:rPr>
        <w:t xml:space="preserve"> или списанных с муниципального долга в течение финансового года, исключается из Долговой книги по окончании финансового года.</w:t>
      </w:r>
    </w:p>
    <w:p w:rsidR="000B31BA" w:rsidRPr="0054245E" w:rsidRDefault="000B31BA" w:rsidP="000B31B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21558" w:rsidRDefault="00C21558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Default="00FB0486" w:rsidP="000B31BA">
      <w:pPr>
        <w:ind w:firstLine="708"/>
      </w:pPr>
    </w:p>
    <w:p w:rsidR="00FB0486" w:rsidRPr="001F7B46" w:rsidRDefault="00FB0486" w:rsidP="00FB0486">
      <w:r w:rsidRPr="001F7B46">
        <w:lastRenderedPageBreak/>
        <w:t xml:space="preserve">                                                                                                             </w:t>
      </w:r>
      <w:r>
        <w:t xml:space="preserve">                  </w:t>
      </w:r>
      <w:r w:rsidRPr="001F7B46">
        <w:t xml:space="preserve"> Приложение к Порядку ведения муниципальной  долговой книге </w:t>
      </w:r>
    </w:p>
    <w:p w:rsidR="00FB0486" w:rsidRDefault="00FB0486" w:rsidP="00FB0486">
      <w:r w:rsidRPr="001F7B46">
        <w:t xml:space="preserve">                                                                                                                             муниципального образования «Новогоренское сельское поселение</w:t>
      </w:r>
      <w:r>
        <w:t xml:space="preserve">»                                                                                                           </w:t>
      </w:r>
    </w:p>
    <w:p w:rsidR="00FB0486" w:rsidRDefault="00FB0486" w:rsidP="00FB0486"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FB0486" w:rsidRDefault="00FB0486" w:rsidP="00FB0486">
      <w:pPr>
        <w:tabs>
          <w:tab w:val="left" w:pos="9240"/>
        </w:tabs>
        <w:jc w:val="center"/>
        <w:rPr>
          <w:sz w:val="28"/>
          <w:szCs w:val="28"/>
        </w:rPr>
      </w:pPr>
      <w:r w:rsidRPr="001F7B46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 </w:t>
      </w:r>
      <w:r w:rsidRPr="001F7B46">
        <w:rPr>
          <w:sz w:val="28"/>
          <w:szCs w:val="28"/>
        </w:rPr>
        <w:t xml:space="preserve">ДОЛГОВАЯ </w:t>
      </w:r>
      <w:r>
        <w:rPr>
          <w:sz w:val="28"/>
          <w:szCs w:val="28"/>
        </w:rPr>
        <w:t xml:space="preserve"> КНИГА</w:t>
      </w:r>
    </w:p>
    <w:p w:rsidR="00FB0486" w:rsidRDefault="00FB0486" w:rsidP="00FB0486">
      <w:pPr>
        <w:tabs>
          <w:tab w:val="left" w:pos="9240"/>
        </w:tabs>
        <w:jc w:val="center"/>
        <w:rPr>
          <w:sz w:val="28"/>
          <w:szCs w:val="28"/>
        </w:rPr>
      </w:pPr>
      <w:r w:rsidRPr="001F7B46">
        <w:rPr>
          <w:sz w:val="28"/>
          <w:szCs w:val="28"/>
        </w:rPr>
        <w:t xml:space="preserve">муниципального образования «Новогоренское сельское поселение»   </w:t>
      </w:r>
    </w:p>
    <w:p w:rsidR="00FB0486" w:rsidRDefault="00FB0486" w:rsidP="00FB0486">
      <w:pPr>
        <w:tabs>
          <w:tab w:val="left" w:pos="9240"/>
        </w:tabs>
        <w:rPr>
          <w:sz w:val="28"/>
          <w:szCs w:val="28"/>
        </w:rPr>
      </w:pPr>
      <w:r>
        <w:rPr>
          <w:sz w:val="28"/>
          <w:szCs w:val="28"/>
        </w:rPr>
        <w:t>Раздел 1. Муниципальные ценные бумаги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72"/>
        <w:gridCol w:w="1165"/>
        <w:gridCol w:w="604"/>
        <w:gridCol w:w="662"/>
        <w:gridCol w:w="1173"/>
        <w:gridCol w:w="784"/>
        <w:gridCol w:w="1152"/>
        <w:gridCol w:w="962"/>
        <w:gridCol w:w="957"/>
        <w:gridCol w:w="940"/>
      </w:tblGrid>
      <w:tr w:rsidR="00FB0486" w:rsidRPr="001F7B46" w:rsidTr="00E766D8">
        <w:tc>
          <w:tcPr>
            <w:tcW w:w="1588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</w:t>
            </w:r>
          </w:p>
        </w:tc>
        <w:tc>
          <w:tcPr>
            <w:tcW w:w="1578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</w:t>
            </w:r>
          </w:p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</w:t>
            </w:r>
          </w:p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выпуска ценных бумаг</w:t>
            </w:r>
          </w:p>
        </w:tc>
        <w:tc>
          <w:tcPr>
            <w:tcW w:w="772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ценной бумаги</w:t>
            </w:r>
          </w:p>
        </w:tc>
        <w:tc>
          <w:tcPr>
            <w:tcW w:w="1415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выпуска ценной бумаги</w:t>
            </w:r>
          </w:p>
        </w:tc>
        <w:tc>
          <w:tcPr>
            <w:tcW w:w="1588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 условий эмиссии</w:t>
            </w:r>
          </w:p>
        </w:tc>
        <w:tc>
          <w:tcPr>
            <w:tcW w:w="1531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государст</w:t>
            </w:r>
            <w:proofErr w:type="spellEnd"/>
            <w:r>
              <w:rPr>
                <w:sz w:val="18"/>
                <w:szCs w:val="18"/>
              </w:rPr>
              <w:t>-венной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регист</w:t>
            </w:r>
            <w:proofErr w:type="spellEnd"/>
            <w:r>
              <w:rPr>
                <w:sz w:val="18"/>
                <w:szCs w:val="18"/>
              </w:rPr>
              <w:t>-рации условий эмиссии (</w:t>
            </w:r>
            <w:proofErr w:type="spellStart"/>
            <w:r>
              <w:rPr>
                <w:sz w:val="18"/>
                <w:szCs w:val="18"/>
              </w:rPr>
              <w:t>изме</w:t>
            </w:r>
            <w:proofErr w:type="spellEnd"/>
            <w:r>
              <w:rPr>
                <w:sz w:val="18"/>
                <w:szCs w:val="18"/>
              </w:rPr>
              <w:t>-нений в условия  эмиссии)</w:t>
            </w:r>
          </w:p>
        </w:tc>
        <w:tc>
          <w:tcPr>
            <w:tcW w:w="2409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spellStart"/>
            <w:r>
              <w:rPr>
                <w:sz w:val="18"/>
                <w:szCs w:val="18"/>
              </w:rPr>
              <w:t>муници-пального</w:t>
            </w:r>
            <w:proofErr w:type="spellEnd"/>
            <w:r>
              <w:rPr>
                <w:sz w:val="18"/>
                <w:szCs w:val="18"/>
              </w:rPr>
              <w:t xml:space="preserve"> правового акта, которым утверждено решение о выпуске (дополнительном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выпуске),</w:t>
            </w:r>
          </w:p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органа, принявшего акт, дата акта</w:t>
            </w:r>
            <w:proofErr w:type="gramStart"/>
            <w:r>
              <w:rPr>
                <w:sz w:val="18"/>
                <w:szCs w:val="18"/>
              </w:rPr>
              <w:t xml:space="preserve">,,   </w:t>
            </w:r>
            <w:proofErr w:type="gramEnd"/>
            <w:r>
              <w:rPr>
                <w:sz w:val="18"/>
                <w:szCs w:val="18"/>
              </w:rPr>
              <w:t>номер акта</w:t>
            </w:r>
          </w:p>
        </w:tc>
        <w:tc>
          <w:tcPr>
            <w:tcW w:w="1065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Валюта обязательства</w:t>
            </w:r>
          </w:p>
        </w:tc>
        <w:tc>
          <w:tcPr>
            <w:tcW w:w="1420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Объявленный объем выпуска (</w:t>
            </w:r>
            <w:proofErr w:type="gramStart"/>
            <w:r>
              <w:rPr>
                <w:sz w:val="18"/>
                <w:szCs w:val="18"/>
              </w:rPr>
              <w:t>дополнит-</w:t>
            </w:r>
            <w:proofErr w:type="spellStart"/>
            <w:r>
              <w:rPr>
                <w:sz w:val="18"/>
                <w:szCs w:val="18"/>
              </w:rPr>
              <w:t>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выпуска) ценных бумаг по номинальной стоимости,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).</w:t>
            </w:r>
          </w:p>
        </w:tc>
        <w:tc>
          <w:tcPr>
            <w:tcW w:w="1420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Номинальная сумма долга по ценной бумаге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).</w:t>
            </w:r>
          </w:p>
        </w:tc>
      </w:tr>
      <w:tr w:rsidR="00FB0486" w:rsidRPr="001F7B46" w:rsidTr="00E766D8">
        <w:tc>
          <w:tcPr>
            <w:tcW w:w="1588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8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5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1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65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20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20" w:type="dxa"/>
          </w:tcPr>
          <w:p w:rsidR="00FB0486" w:rsidRPr="001F7B4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B0486" w:rsidRPr="001F7B46" w:rsidTr="00E766D8">
        <w:tc>
          <w:tcPr>
            <w:tcW w:w="1588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</w:tr>
      <w:tr w:rsidR="00FB0486" w:rsidRPr="001F7B46" w:rsidTr="00E766D8">
        <w:tc>
          <w:tcPr>
            <w:tcW w:w="1588" w:type="dxa"/>
          </w:tcPr>
          <w:p w:rsidR="00FB0486" w:rsidRPr="00A57E2C" w:rsidRDefault="00FB0486" w:rsidP="00E766D8">
            <w:pPr>
              <w:tabs>
                <w:tab w:val="left" w:pos="9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578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B0486" w:rsidRDefault="00FB0486" w:rsidP="00E766D8">
            <w:pPr>
              <w:tabs>
                <w:tab w:val="left" w:pos="924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FB0486" w:rsidRDefault="00FB0486" w:rsidP="00FB0486">
      <w:pPr>
        <w:tabs>
          <w:tab w:val="left" w:pos="9240"/>
        </w:tabs>
        <w:jc w:val="center"/>
        <w:rPr>
          <w:sz w:val="18"/>
          <w:szCs w:val="18"/>
        </w:rPr>
      </w:pPr>
    </w:p>
    <w:p w:rsidR="00FB0486" w:rsidRDefault="00FB0486" w:rsidP="00FB0486">
      <w:pPr>
        <w:tabs>
          <w:tab w:val="left" w:pos="9240"/>
        </w:tabs>
        <w:jc w:val="center"/>
        <w:rPr>
          <w:sz w:val="18"/>
          <w:szCs w:val="18"/>
        </w:rPr>
      </w:pPr>
    </w:p>
    <w:p w:rsidR="00FB0486" w:rsidRDefault="00FB0486" w:rsidP="00FB0486">
      <w:pPr>
        <w:tabs>
          <w:tab w:val="left" w:pos="9240"/>
        </w:tabs>
        <w:rPr>
          <w:sz w:val="28"/>
          <w:szCs w:val="28"/>
        </w:rPr>
      </w:pPr>
      <w:r w:rsidRPr="00A57E2C">
        <w:rPr>
          <w:sz w:val="28"/>
          <w:szCs w:val="28"/>
        </w:rPr>
        <w:t>Раздел 2 .Бюджетные кредиты, привлеченные из других бюджетов бюджетной системы Российской Федерации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2"/>
        <w:gridCol w:w="1066"/>
        <w:gridCol w:w="900"/>
        <w:gridCol w:w="752"/>
        <w:gridCol w:w="808"/>
        <w:gridCol w:w="752"/>
        <w:gridCol w:w="427"/>
        <w:gridCol w:w="515"/>
        <w:gridCol w:w="668"/>
        <w:gridCol w:w="749"/>
        <w:gridCol w:w="475"/>
        <w:gridCol w:w="548"/>
        <w:gridCol w:w="859"/>
      </w:tblGrid>
      <w:tr w:rsidR="00FB0486" w:rsidRPr="008C658D" w:rsidTr="00E766D8">
        <w:trPr>
          <w:trHeight w:val="540"/>
        </w:trPr>
        <w:tc>
          <w:tcPr>
            <w:tcW w:w="1589" w:type="dxa"/>
            <w:vMerge w:val="restart"/>
          </w:tcPr>
          <w:p w:rsidR="00FB0486" w:rsidRPr="008C658D" w:rsidRDefault="00FB0486" w:rsidP="00E76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</w:t>
            </w:r>
          </w:p>
        </w:tc>
        <w:tc>
          <w:tcPr>
            <w:tcW w:w="1613" w:type="dxa"/>
            <w:vMerge w:val="restart"/>
          </w:tcPr>
          <w:p w:rsidR="00FB0486" w:rsidRPr="008C658D" w:rsidRDefault="00FB0486" w:rsidP="00E76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Наименование, номер и дата договора (соглашения)</w:t>
            </w:r>
            <w:proofErr w:type="gramStart"/>
            <w:r>
              <w:rPr>
                <w:sz w:val="18"/>
                <w:szCs w:val="18"/>
              </w:rPr>
              <w:t>,д</w:t>
            </w:r>
            <w:proofErr w:type="gramEnd"/>
            <w:r>
              <w:rPr>
                <w:sz w:val="18"/>
                <w:szCs w:val="18"/>
              </w:rPr>
              <w:t>оп. соглашений к договору</w:t>
            </w:r>
          </w:p>
        </w:tc>
        <w:tc>
          <w:tcPr>
            <w:tcW w:w="1340" w:type="dxa"/>
            <w:vMerge w:val="restart"/>
          </w:tcPr>
          <w:p w:rsidR="00FB0486" w:rsidRPr="008C658D" w:rsidRDefault="00FB0486" w:rsidP="00E76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126" w:type="dxa"/>
            <w:vMerge w:val="restart"/>
          </w:tcPr>
          <w:p w:rsidR="00FB0486" w:rsidRPr="008C658D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обязательств по договору</w:t>
            </w:r>
          </w:p>
        </w:tc>
        <w:tc>
          <w:tcPr>
            <w:tcW w:w="1188" w:type="dxa"/>
            <w:vMerge w:val="restart"/>
          </w:tcPr>
          <w:p w:rsidR="00FB0486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Процентная ставка/ставки, </w:t>
            </w:r>
          </w:p>
          <w:p w:rsidR="00FB0486" w:rsidRPr="008C658D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 годовых)</w:t>
            </w:r>
          </w:p>
        </w:tc>
        <w:tc>
          <w:tcPr>
            <w:tcW w:w="1126" w:type="dxa"/>
            <w:vMerge w:val="restart"/>
          </w:tcPr>
          <w:p w:rsidR="00FB0486" w:rsidRPr="008C658D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обеспечения обязательств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Возникновение </w:t>
            </w:r>
          </w:p>
          <w:p w:rsidR="00FB0486" w:rsidRPr="008C658D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долговых обязательств</w:t>
            </w:r>
          </w:p>
        </w:tc>
        <w:tc>
          <w:tcPr>
            <w:tcW w:w="3695" w:type="dxa"/>
            <w:gridSpan w:val="3"/>
            <w:tcBorders>
              <w:bottom w:val="single" w:sz="4" w:space="0" w:color="auto"/>
            </w:tcBorders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  <w:p w:rsidR="00FB0486" w:rsidRPr="008C658D" w:rsidRDefault="00FB0486" w:rsidP="00E76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Погашение долговых обязательств</w:t>
            </w:r>
          </w:p>
        </w:tc>
        <w:tc>
          <w:tcPr>
            <w:tcW w:w="926" w:type="dxa"/>
            <w:vMerge w:val="restart"/>
          </w:tcPr>
          <w:p w:rsidR="00FB0486" w:rsidRPr="008C658D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долга по кредиту</w:t>
            </w:r>
          </w:p>
        </w:tc>
        <w:tc>
          <w:tcPr>
            <w:tcW w:w="913" w:type="dxa"/>
            <w:vMerge w:val="restart"/>
          </w:tcPr>
          <w:p w:rsidR="00FB0486" w:rsidRPr="008C658D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</w:t>
            </w:r>
            <w:proofErr w:type="gramStart"/>
            <w:r>
              <w:rPr>
                <w:sz w:val="16"/>
                <w:szCs w:val="16"/>
              </w:rPr>
              <w:t>просроченной</w:t>
            </w:r>
            <w:proofErr w:type="gramEnd"/>
            <w:r>
              <w:rPr>
                <w:sz w:val="16"/>
                <w:szCs w:val="16"/>
              </w:rPr>
              <w:t xml:space="preserve"> задолжен-</w:t>
            </w:r>
            <w:proofErr w:type="spellStart"/>
            <w:r>
              <w:rPr>
                <w:sz w:val="16"/>
                <w:szCs w:val="16"/>
              </w:rPr>
              <w:t>ти</w:t>
            </w:r>
            <w:proofErr w:type="spellEnd"/>
            <w:r>
              <w:rPr>
                <w:sz w:val="16"/>
                <w:szCs w:val="16"/>
              </w:rPr>
              <w:t xml:space="preserve"> по использованию обязательств</w:t>
            </w:r>
          </w:p>
        </w:tc>
      </w:tr>
      <w:tr w:rsidR="00FB0486" w:rsidRPr="008C658D" w:rsidTr="00E766D8">
        <w:trPr>
          <w:trHeight w:val="690"/>
        </w:trPr>
        <w:tc>
          <w:tcPr>
            <w:tcW w:w="1589" w:type="dxa"/>
            <w:vMerge/>
          </w:tcPr>
          <w:p w:rsidR="00FB0486" w:rsidRDefault="00FB0486" w:rsidP="00E766D8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B0486" w:rsidRDefault="00FB0486" w:rsidP="00E766D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B0486" w:rsidRDefault="00FB0486" w:rsidP="00E766D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FB0486" w:rsidRPr="008C658D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</w:tcPr>
          <w:p w:rsidR="00FB0486" w:rsidRPr="008C658D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FB0486" w:rsidRPr="008C658D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График погашения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FB0486" w:rsidRPr="008C658D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Фактическая дата погашения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FB0486" w:rsidRPr="008C658D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926" w:type="dxa"/>
            <w:vMerge/>
          </w:tcPr>
          <w:p w:rsidR="00FB0486" w:rsidRPr="008C658D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:rsidR="00FB0486" w:rsidRPr="008C658D" w:rsidRDefault="00FB0486" w:rsidP="00E766D8">
            <w:pPr>
              <w:rPr>
                <w:sz w:val="16"/>
                <w:szCs w:val="16"/>
              </w:rPr>
            </w:pPr>
          </w:p>
        </w:tc>
      </w:tr>
      <w:tr w:rsidR="00FB0486" w:rsidRPr="008C658D" w:rsidTr="00E766D8">
        <w:tc>
          <w:tcPr>
            <w:tcW w:w="1589" w:type="dxa"/>
          </w:tcPr>
          <w:p w:rsidR="00FB0486" w:rsidRPr="008C658D" w:rsidRDefault="00FB0486" w:rsidP="00E76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13" w:type="dxa"/>
          </w:tcPr>
          <w:p w:rsidR="00FB0486" w:rsidRPr="008C658D" w:rsidRDefault="00FB0486" w:rsidP="00E76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0" w:type="dxa"/>
          </w:tcPr>
          <w:p w:rsidR="00FB0486" w:rsidRPr="008C658D" w:rsidRDefault="00FB0486" w:rsidP="00E76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26" w:type="dxa"/>
          </w:tcPr>
          <w:p w:rsidR="00FB0486" w:rsidRPr="008C658D" w:rsidRDefault="00FB0486" w:rsidP="00E76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8" w:type="dxa"/>
          </w:tcPr>
          <w:p w:rsidR="00FB0486" w:rsidRPr="008C658D" w:rsidRDefault="00FB0486" w:rsidP="00E76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6" w:type="dxa"/>
          </w:tcPr>
          <w:p w:rsidR="00FB0486" w:rsidRPr="008C658D" w:rsidRDefault="00FB0486" w:rsidP="00E76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FB0486" w:rsidRPr="008C658D" w:rsidRDefault="00FB0486" w:rsidP="00E76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FB0486" w:rsidRPr="008C658D" w:rsidRDefault="00FB0486" w:rsidP="00E76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4" w:type="dxa"/>
          </w:tcPr>
          <w:p w:rsidR="00FB0486" w:rsidRPr="008C658D" w:rsidRDefault="00FB0486" w:rsidP="00E76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FB0486" w:rsidRPr="008C658D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FB0486" w:rsidRPr="008C658D" w:rsidRDefault="00FB0486" w:rsidP="00E76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6" w:type="dxa"/>
          </w:tcPr>
          <w:p w:rsidR="00FB0486" w:rsidRPr="008C658D" w:rsidRDefault="00FB0486" w:rsidP="00E76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26" w:type="dxa"/>
          </w:tcPr>
          <w:p w:rsidR="00FB0486" w:rsidRPr="008C658D" w:rsidRDefault="00FB0486" w:rsidP="00E76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13" w:type="dxa"/>
          </w:tcPr>
          <w:p w:rsidR="00FB0486" w:rsidRPr="008C658D" w:rsidRDefault="00FB0486" w:rsidP="00E76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B0486" w:rsidRPr="008C658D" w:rsidTr="00E766D8">
        <w:tc>
          <w:tcPr>
            <w:tcW w:w="1589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</w:tr>
      <w:tr w:rsidR="00FB0486" w:rsidRPr="008C658D" w:rsidTr="00E766D8">
        <w:tc>
          <w:tcPr>
            <w:tcW w:w="1589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</w:tr>
      <w:tr w:rsidR="00FB0486" w:rsidRPr="008C658D" w:rsidTr="00E766D8">
        <w:tc>
          <w:tcPr>
            <w:tcW w:w="1589" w:type="dxa"/>
          </w:tcPr>
          <w:p w:rsidR="00FB0486" w:rsidRPr="000F020C" w:rsidRDefault="00FB0486" w:rsidP="00E766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613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:rsidR="00FB0486" w:rsidRDefault="00FB0486" w:rsidP="00E766D8">
            <w:pPr>
              <w:jc w:val="center"/>
              <w:rPr>
                <w:sz w:val="18"/>
                <w:szCs w:val="18"/>
              </w:rPr>
            </w:pPr>
          </w:p>
        </w:tc>
      </w:tr>
    </w:tbl>
    <w:p w:rsidR="00FB0486" w:rsidRDefault="00FB0486" w:rsidP="00FB0486">
      <w:pPr>
        <w:jc w:val="center"/>
        <w:rPr>
          <w:sz w:val="18"/>
          <w:szCs w:val="18"/>
        </w:rPr>
      </w:pPr>
    </w:p>
    <w:p w:rsidR="00FB0486" w:rsidRDefault="00FB0486" w:rsidP="00FB0486">
      <w:pPr>
        <w:rPr>
          <w:sz w:val="28"/>
          <w:szCs w:val="28"/>
        </w:rPr>
      </w:pPr>
    </w:p>
    <w:p w:rsidR="00FB0486" w:rsidRDefault="00FB0486" w:rsidP="00FB0486">
      <w:pPr>
        <w:rPr>
          <w:sz w:val="28"/>
          <w:szCs w:val="28"/>
        </w:rPr>
      </w:pPr>
      <w:r w:rsidRPr="000F020C">
        <w:rPr>
          <w:sz w:val="28"/>
          <w:szCs w:val="28"/>
        </w:rPr>
        <w:t>Раздел 3.</w:t>
      </w:r>
      <w:r>
        <w:rPr>
          <w:sz w:val="28"/>
          <w:szCs w:val="28"/>
        </w:rPr>
        <w:t>Кредиты, привлеченные от кредитных организаций в валюте Российской Федерации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6"/>
        <w:gridCol w:w="988"/>
        <w:gridCol w:w="867"/>
        <w:gridCol w:w="842"/>
        <w:gridCol w:w="868"/>
        <w:gridCol w:w="790"/>
        <w:gridCol w:w="462"/>
        <w:gridCol w:w="517"/>
        <w:gridCol w:w="700"/>
        <w:gridCol w:w="700"/>
        <w:gridCol w:w="493"/>
        <w:gridCol w:w="597"/>
        <w:gridCol w:w="891"/>
      </w:tblGrid>
      <w:tr w:rsidR="00FB0486" w:rsidRPr="000F020C" w:rsidTr="00E766D8">
        <w:trPr>
          <w:trHeight w:val="510"/>
        </w:trPr>
        <w:tc>
          <w:tcPr>
            <w:tcW w:w="1197" w:type="dxa"/>
            <w:vMerge w:val="restart"/>
          </w:tcPr>
          <w:p w:rsidR="00FB0486" w:rsidRDefault="00FB0486" w:rsidP="00E766D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Регистрацион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400" w:type="dxa"/>
            <w:vMerge w:val="restart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номер, дата договора (соглашения), дополнительного соглашения к договору</w:t>
            </w:r>
          </w:p>
        </w:tc>
        <w:tc>
          <w:tcPr>
            <w:tcW w:w="1215" w:type="dxa"/>
            <w:vMerge w:val="restart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кредитора</w:t>
            </w:r>
          </w:p>
        </w:tc>
        <w:tc>
          <w:tcPr>
            <w:tcW w:w="1176" w:type="dxa"/>
            <w:vMerge w:val="restart"/>
          </w:tcPr>
          <w:p w:rsidR="00FB0486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обязательств по договору</w:t>
            </w:r>
          </w:p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(соглашению)</w:t>
            </w:r>
          </w:p>
        </w:tc>
        <w:tc>
          <w:tcPr>
            <w:tcW w:w="1216" w:type="dxa"/>
            <w:vMerge w:val="restart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Процентная ставка/ставка по договору (соглашению), процентов годовых</w:t>
            </w:r>
          </w:p>
        </w:tc>
        <w:tc>
          <w:tcPr>
            <w:tcW w:w="1096" w:type="dxa"/>
            <w:vMerge w:val="restart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обеспечения обязательств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Возникновение долговых обязательств</w:t>
            </w:r>
          </w:p>
        </w:tc>
        <w:tc>
          <w:tcPr>
            <w:tcW w:w="2822" w:type="dxa"/>
            <w:gridSpan w:val="3"/>
            <w:tcBorders>
              <w:bottom w:val="single" w:sz="4" w:space="0" w:color="auto"/>
            </w:tcBorders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Погашение долговых обязательств</w:t>
            </w:r>
          </w:p>
        </w:tc>
        <w:tc>
          <w:tcPr>
            <w:tcW w:w="945" w:type="dxa"/>
            <w:vMerge w:val="restart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 долга по кредиту (рублей)</w:t>
            </w:r>
          </w:p>
        </w:tc>
        <w:tc>
          <w:tcPr>
            <w:tcW w:w="1859" w:type="dxa"/>
            <w:vMerge w:val="restart"/>
          </w:tcPr>
          <w:p w:rsidR="00FB0486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просроченной задолженности по исполнению обязательств</w:t>
            </w:r>
          </w:p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0486" w:rsidRPr="000F020C" w:rsidTr="00E766D8">
        <w:trPr>
          <w:trHeight w:val="585"/>
        </w:trPr>
        <w:tc>
          <w:tcPr>
            <w:tcW w:w="1197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График погашения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Фактич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погашения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945" w:type="dxa"/>
            <w:vMerge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</w:p>
        </w:tc>
      </w:tr>
      <w:tr w:rsidR="00FB0486" w:rsidRPr="000F020C" w:rsidTr="00E766D8">
        <w:tc>
          <w:tcPr>
            <w:tcW w:w="1197" w:type="dxa"/>
          </w:tcPr>
          <w:p w:rsidR="00FB0486" w:rsidRPr="000F020C" w:rsidRDefault="00FB0486" w:rsidP="00E76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00" w:type="dxa"/>
          </w:tcPr>
          <w:p w:rsidR="00FB0486" w:rsidRPr="000F020C" w:rsidRDefault="00FB0486" w:rsidP="00E76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5" w:type="dxa"/>
          </w:tcPr>
          <w:p w:rsidR="00FB0486" w:rsidRPr="000F020C" w:rsidRDefault="00FB0486" w:rsidP="00E76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6" w:type="dxa"/>
          </w:tcPr>
          <w:p w:rsidR="00FB0486" w:rsidRPr="000F020C" w:rsidRDefault="00FB0486" w:rsidP="00E76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</w:tcPr>
          <w:p w:rsidR="00FB0486" w:rsidRPr="000F020C" w:rsidRDefault="00FB0486" w:rsidP="00E76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96" w:type="dxa"/>
          </w:tcPr>
          <w:p w:rsidR="00FB0486" w:rsidRPr="000F020C" w:rsidRDefault="00FB0486" w:rsidP="00E76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0" w:type="dxa"/>
          </w:tcPr>
          <w:p w:rsidR="00FB0486" w:rsidRPr="000F020C" w:rsidRDefault="00FB0486" w:rsidP="00E76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30" w:type="dxa"/>
          </w:tcPr>
          <w:p w:rsidR="00FB0486" w:rsidRPr="000F020C" w:rsidRDefault="00FB0486" w:rsidP="00E76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32" w:type="dxa"/>
          </w:tcPr>
          <w:p w:rsidR="00FB0486" w:rsidRPr="000F020C" w:rsidRDefault="00FB0486" w:rsidP="00E76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45" w:type="dxa"/>
          </w:tcPr>
          <w:p w:rsidR="00FB0486" w:rsidRPr="000F020C" w:rsidRDefault="00FB0486" w:rsidP="00E76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</w:tcPr>
          <w:p w:rsidR="00FB0486" w:rsidRPr="000F020C" w:rsidRDefault="00FB0486" w:rsidP="00E76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</w:tcPr>
          <w:p w:rsidR="00FB0486" w:rsidRPr="000F020C" w:rsidRDefault="00FB0486" w:rsidP="00E76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</w:tcPr>
          <w:p w:rsidR="00FB0486" w:rsidRPr="000F020C" w:rsidRDefault="00FB0486" w:rsidP="00E76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FB0486" w:rsidRPr="000F020C" w:rsidTr="00E766D8">
        <w:tc>
          <w:tcPr>
            <w:tcW w:w="1197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</w:tr>
      <w:tr w:rsidR="00FB0486" w:rsidRPr="000F020C" w:rsidTr="00E766D8">
        <w:tc>
          <w:tcPr>
            <w:tcW w:w="1197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</w:tr>
      <w:tr w:rsidR="00FB0486" w:rsidRPr="000F020C" w:rsidTr="00E766D8">
        <w:tc>
          <w:tcPr>
            <w:tcW w:w="1197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</w:tr>
      <w:tr w:rsidR="00FB0486" w:rsidRPr="000F020C" w:rsidTr="00E766D8">
        <w:tc>
          <w:tcPr>
            <w:tcW w:w="1197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400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:rsidR="00FB0486" w:rsidRDefault="00FB0486" w:rsidP="00E766D8">
            <w:pPr>
              <w:jc w:val="center"/>
              <w:rPr>
                <w:sz w:val="16"/>
                <w:szCs w:val="16"/>
              </w:rPr>
            </w:pPr>
          </w:p>
        </w:tc>
      </w:tr>
    </w:tbl>
    <w:p w:rsidR="00FB0486" w:rsidRDefault="00FB0486" w:rsidP="00FB0486">
      <w:pPr>
        <w:rPr>
          <w:sz w:val="28"/>
          <w:szCs w:val="28"/>
        </w:rPr>
      </w:pPr>
    </w:p>
    <w:p w:rsidR="00FB0486" w:rsidRDefault="00FB0486" w:rsidP="00FB0486">
      <w:pPr>
        <w:rPr>
          <w:sz w:val="28"/>
          <w:szCs w:val="28"/>
        </w:rPr>
      </w:pPr>
      <w:r>
        <w:rPr>
          <w:sz w:val="28"/>
          <w:szCs w:val="28"/>
        </w:rPr>
        <w:t>Раздел 4. Муниципальные гарантии</w:t>
      </w:r>
    </w:p>
    <w:p w:rsidR="00FB0486" w:rsidRDefault="00FB0486" w:rsidP="00FB0486">
      <w:pPr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993"/>
        <w:gridCol w:w="708"/>
        <w:gridCol w:w="993"/>
        <w:gridCol w:w="992"/>
        <w:gridCol w:w="992"/>
        <w:gridCol w:w="1134"/>
        <w:gridCol w:w="851"/>
        <w:gridCol w:w="850"/>
        <w:gridCol w:w="709"/>
        <w:gridCol w:w="709"/>
        <w:gridCol w:w="708"/>
        <w:gridCol w:w="709"/>
        <w:gridCol w:w="788"/>
        <w:gridCol w:w="707"/>
      </w:tblGrid>
      <w:tr w:rsidR="00FB0486" w:rsidRPr="000F020C" w:rsidTr="00E766D8">
        <w:trPr>
          <w:trHeight w:val="480"/>
        </w:trPr>
        <w:tc>
          <w:tcPr>
            <w:tcW w:w="959" w:type="dxa"/>
            <w:vMerge w:val="restart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Регистрационный номер</w:t>
            </w:r>
          </w:p>
        </w:tc>
        <w:tc>
          <w:tcPr>
            <w:tcW w:w="1134" w:type="dxa"/>
            <w:vMerge w:val="restart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номер, дата договора (соглашения), дополнительного соглашения к договору</w:t>
            </w:r>
          </w:p>
        </w:tc>
        <w:tc>
          <w:tcPr>
            <w:tcW w:w="850" w:type="dxa"/>
            <w:vMerge w:val="restart"/>
          </w:tcPr>
          <w:p w:rsidR="00FB0486" w:rsidRDefault="00FB0486" w:rsidP="00E766D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FB0486" w:rsidRPr="000F020C" w:rsidRDefault="00FB0486" w:rsidP="00E766D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Принци</w:t>
            </w:r>
            <w:proofErr w:type="spellEnd"/>
            <w:r>
              <w:rPr>
                <w:sz w:val="16"/>
                <w:szCs w:val="16"/>
              </w:rPr>
              <w:t>-пала</w:t>
            </w:r>
            <w:proofErr w:type="gramEnd"/>
            <w:r>
              <w:rPr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993" w:type="dxa"/>
            <w:vMerge w:val="restart"/>
          </w:tcPr>
          <w:p w:rsidR="00FB0486" w:rsidRDefault="00FB0486" w:rsidP="00E766D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FB0486" w:rsidRDefault="00FB0486" w:rsidP="00E766D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B0486" w:rsidRDefault="00FB0486" w:rsidP="00E766D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бенефи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FB0486" w:rsidRPr="000F020C" w:rsidRDefault="00FB0486" w:rsidP="00E766D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циара</w:t>
            </w:r>
            <w:proofErr w:type="spellEnd"/>
          </w:p>
        </w:tc>
        <w:tc>
          <w:tcPr>
            <w:tcW w:w="708" w:type="dxa"/>
            <w:vMerge w:val="restart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Форма </w:t>
            </w:r>
            <w:proofErr w:type="gramStart"/>
            <w:r>
              <w:rPr>
                <w:sz w:val="16"/>
                <w:szCs w:val="16"/>
              </w:rPr>
              <w:t>обеспечении</w:t>
            </w:r>
            <w:proofErr w:type="gramEnd"/>
            <w:r>
              <w:rPr>
                <w:sz w:val="16"/>
                <w:szCs w:val="16"/>
              </w:rPr>
              <w:t xml:space="preserve">  обязательств</w:t>
            </w:r>
          </w:p>
        </w:tc>
        <w:tc>
          <w:tcPr>
            <w:tcW w:w="993" w:type="dxa"/>
            <w:vMerge w:val="restart"/>
          </w:tcPr>
          <w:p w:rsidR="00FB0486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обязательств </w:t>
            </w:r>
          </w:p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гарантии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FB0486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получения кредита</w:t>
            </w:r>
          </w:p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(размещения займа)</w:t>
            </w:r>
          </w:p>
        </w:tc>
        <w:tc>
          <w:tcPr>
            <w:tcW w:w="992" w:type="dxa"/>
            <w:vMerge w:val="restart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вступления в силу гарантии</w:t>
            </w:r>
          </w:p>
        </w:tc>
        <w:tc>
          <w:tcPr>
            <w:tcW w:w="1134" w:type="dxa"/>
            <w:vMerge w:val="restart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возврата кредита (погашение займа)</w:t>
            </w:r>
          </w:p>
        </w:tc>
        <w:tc>
          <w:tcPr>
            <w:tcW w:w="851" w:type="dxa"/>
            <w:vMerge w:val="restart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действия гарантии</w:t>
            </w:r>
          </w:p>
        </w:tc>
        <w:tc>
          <w:tcPr>
            <w:tcW w:w="850" w:type="dxa"/>
            <w:vMerge w:val="restart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</w:t>
            </w:r>
            <w:proofErr w:type="spellStart"/>
            <w:r>
              <w:rPr>
                <w:sz w:val="16"/>
                <w:szCs w:val="16"/>
              </w:rPr>
              <w:t>предьявления</w:t>
            </w:r>
            <w:proofErr w:type="spellEnd"/>
            <w:r>
              <w:rPr>
                <w:sz w:val="16"/>
                <w:szCs w:val="16"/>
              </w:rPr>
              <w:t xml:space="preserve"> требований по гарантии</w:t>
            </w:r>
          </w:p>
        </w:tc>
        <w:tc>
          <w:tcPr>
            <w:tcW w:w="709" w:type="dxa"/>
            <w:vMerge w:val="restart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исполнения </w:t>
            </w:r>
            <w:proofErr w:type="spellStart"/>
            <w:proofErr w:type="gramStart"/>
            <w:r>
              <w:rPr>
                <w:sz w:val="16"/>
                <w:szCs w:val="16"/>
              </w:rPr>
              <w:t>гаран-тии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Прекращение  обязательств гаранта</w:t>
            </w:r>
          </w:p>
        </w:tc>
        <w:tc>
          <w:tcPr>
            <w:tcW w:w="7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</w:t>
            </w:r>
          </w:p>
          <w:p w:rsidR="00FB0486" w:rsidRPr="000F020C" w:rsidRDefault="00FB0486" w:rsidP="00E766D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Обяза-тельств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гаранта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</w:tcBorders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</w:t>
            </w:r>
            <w:proofErr w:type="gramStart"/>
            <w:r>
              <w:rPr>
                <w:sz w:val="16"/>
                <w:szCs w:val="16"/>
              </w:rPr>
              <w:t>просроченной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задолжености</w:t>
            </w:r>
            <w:proofErr w:type="spellEnd"/>
            <w:r>
              <w:rPr>
                <w:sz w:val="16"/>
                <w:szCs w:val="16"/>
              </w:rPr>
              <w:t xml:space="preserve"> по исполнению обязательств  </w:t>
            </w:r>
          </w:p>
        </w:tc>
      </w:tr>
      <w:tr w:rsidR="00FB0486" w:rsidRPr="000F020C" w:rsidTr="00E766D8">
        <w:trPr>
          <w:trHeight w:val="795"/>
        </w:trPr>
        <w:tc>
          <w:tcPr>
            <w:tcW w:w="959" w:type="dxa"/>
            <w:vMerge/>
          </w:tcPr>
          <w:p w:rsidR="00FB0486" w:rsidRDefault="00FB0486" w:rsidP="00E766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</w:t>
            </w:r>
            <w:proofErr w:type="spellEnd"/>
            <w:r>
              <w:rPr>
                <w:sz w:val="16"/>
                <w:szCs w:val="16"/>
              </w:rPr>
              <w:t>-полни-</w:t>
            </w:r>
            <w:proofErr w:type="spellStart"/>
            <w:r>
              <w:rPr>
                <w:sz w:val="16"/>
                <w:szCs w:val="16"/>
              </w:rPr>
              <w:t>тель</w:t>
            </w:r>
            <w:proofErr w:type="spellEnd"/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</w:p>
        </w:tc>
      </w:tr>
      <w:tr w:rsidR="00FB0486" w:rsidRPr="000F020C" w:rsidTr="00E766D8">
        <w:tc>
          <w:tcPr>
            <w:tcW w:w="959" w:type="dxa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FB0486" w:rsidRPr="000F020C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FB0486" w:rsidRPr="000F020C" w:rsidTr="00E766D8">
        <w:tc>
          <w:tcPr>
            <w:tcW w:w="959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</w:tr>
      <w:tr w:rsidR="00FB0486" w:rsidRPr="000F020C" w:rsidTr="00E766D8">
        <w:tc>
          <w:tcPr>
            <w:tcW w:w="959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</w:tr>
      <w:tr w:rsidR="00FB0486" w:rsidRPr="000F020C" w:rsidTr="00E766D8">
        <w:tc>
          <w:tcPr>
            <w:tcW w:w="959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FB0486" w:rsidRDefault="00FB0486" w:rsidP="00E766D8">
            <w:pPr>
              <w:rPr>
                <w:sz w:val="16"/>
                <w:szCs w:val="16"/>
              </w:rPr>
            </w:pPr>
          </w:p>
        </w:tc>
      </w:tr>
    </w:tbl>
    <w:p w:rsidR="00FB0486" w:rsidRPr="000F020C" w:rsidRDefault="00FB0486" w:rsidP="00FB0486">
      <w:pPr>
        <w:rPr>
          <w:sz w:val="16"/>
          <w:szCs w:val="16"/>
        </w:rPr>
      </w:pPr>
    </w:p>
    <w:p w:rsidR="00FB0486" w:rsidRPr="000B31BA" w:rsidRDefault="00FB0486" w:rsidP="000B31BA">
      <w:pPr>
        <w:ind w:firstLine="708"/>
      </w:pPr>
      <w:bookmarkStart w:id="7" w:name="_GoBack"/>
      <w:bookmarkEnd w:id="7"/>
    </w:p>
    <w:sectPr w:rsidR="00FB0486" w:rsidRPr="000B31BA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1BA"/>
    <w:rsid w:val="000B31BA"/>
    <w:rsid w:val="0016546D"/>
    <w:rsid w:val="00314A0B"/>
    <w:rsid w:val="00397D66"/>
    <w:rsid w:val="00504095"/>
    <w:rsid w:val="008B31CB"/>
    <w:rsid w:val="008E1FFD"/>
    <w:rsid w:val="00C026C5"/>
    <w:rsid w:val="00C21558"/>
    <w:rsid w:val="00C360FF"/>
    <w:rsid w:val="00F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1B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31BA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B3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B31BA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uiPriority w:val="10"/>
    <w:rsid w:val="000B31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B31BA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0B31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B3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31B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11">
    <w:name w:val="Название Знак1"/>
    <w:basedOn w:val="a0"/>
    <w:locked/>
    <w:rsid w:val="000B31BA"/>
    <w:rPr>
      <w:rFonts w:ascii="Calibri" w:eastAsia="Calibri" w:hAnsi="Calibri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A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A0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B0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cp:lastPrinted>2022-06-15T10:07:00Z</cp:lastPrinted>
  <dcterms:created xsi:type="dcterms:W3CDTF">2022-06-15T08:06:00Z</dcterms:created>
  <dcterms:modified xsi:type="dcterms:W3CDTF">2022-07-08T03:02:00Z</dcterms:modified>
</cp:coreProperties>
</file>